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3A6F4D24" w:rsidR="007A34D0" w:rsidRPr="002B5627" w:rsidRDefault="00D7130C" w:rsidP="007A34D0">
      <w:pPr>
        <w:rPr>
          <w:rFonts w:ascii="Arial" w:hAnsi="Arial" w:cs="Arial"/>
          <w:b/>
          <w:bCs/>
          <w:sz w:val="24"/>
          <w:szCs w:val="24"/>
        </w:rPr>
      </w:pPr>
      <w:r w:rsidRPr="002B5627">
        <w:rPr>
          <w:rFonts w:ascii="Arial" w:hAnsi="Arial" w:cs="Arial"/>
          <w:b/>
          <w:bCs/>
          <w:sz w:val="24"/>
          <w:szCs w:val="24"/>
        </w:rPr>
        <w:t>2</w:t>
      </w:r>
      <w:r w:rsidR="000A3678" w:rsidRPr="002B5627">
        <w:rPr>
          <w:rFonts w:ascii="Arial" w:hAnsi="Arial" w:cs="Arial"/>
          <w:b/>
          <w:bCs/>
          <w:sz w:val="24"/>
          <w:szCs w:val="24"/>
        </w:rPr>
        <w:t>022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 xml:space="preserve"> NAESB WGQ Annual Plan </w:t>
      </w:r>
      <w:r w:rsidR="00C00C26" w:rsidRPr="002B5627">
        <w:rPr>
          <w:rFonts w:ascii="Arial" w:hAnsi="Arial" w:cs="Arial"/>
          <w:b/>
          <w:bCs/>
          <w:sz w:val="24"/>
          <w:szCs w:val="24"/>
        </w:rPr>
        <w:t xml:space="preserve">Item: 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>R</w:t>
      </w:r>
      <w:r w:rsidR="00C3308A" w:rsidRPr="002B5627">
        <w:rPr>
          <w:rFonts w:ascii="Arial" w:hAnsi="Arial" w:cs="Arial"/>
          <w:b/>
          <w:bCs/>
          <w:sz w:val="24"/>
          <w:szCs w:val="24"/>
        </w:rPr>
        <w:t>esponsibly Sourced Natural Gas Addendum</w:t>
      </w:r>
    </w:p>
    <w:p w14:paraId="5D711435" w14:textId="3E3E8075" w:rsidR="007A34D0" w:rsidRPr="00C664FA" w:rsidRDefault="00BD3F9F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4/14/2022 NAESB Board of Director’s Motion Approved: 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Develop </w:t>
      </w:r>
      <w:r w:rsidR="00C3308A">
        <w:rPr>
          <w:rFonts w:ascii="Arial" w:hAnsi="Arial" w:cs="Arial"/>
          <w:b/>
          <w:bCs/>
          <w:sz w:val="20"/>
          <w:szCs w:val="20"/>
        </w:rPr>
        <w:t xml:space="preserve">a Responsibly Sourced Natural Gas (RSG) Addendum to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the NAESB Base Contract for </w:t>
      </w:r>
      <w:r w:rsidR="00C3308A">
        <w:rPr>
          <w:rFonts w:ascii="Arial" w:hAnsi="Arial" w:cs="Arial"/>
          <w:b/>
          <w:bCs/>
          <w:sz w:val="20"/>
          <w:szCs w:val="20"/>
        </w:rPr>
        <w:t>various program offerings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>.</w:t>
      </w:r>
      <w:r w:rsidR="004C4F8C">
        <w:rPr>
          <w:rFonts w:ascii="Arial" w:hAnsi="Arial" w:cs="Arial"/>
          <w:b/>
          <w:bCs/>
          <w:sz w:val="20"/>
          <w:szCs w:val="20"/>
        </w:rPr>
        <w:t xml:space="preserve"> </w:t>
      </w:r>
      <w:r w:rsidR="00182A57"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00189C">
        <w:rPr>
          <w:rFonts w:ascii="Arial" w:hAnsi="Arial" w:cs="Arial"/>
          <w:b/>
          <w:bCs/>
          <w:sz w:val="20"/>
          <w:szCs w:val="20"/>
          <w:u w:val="single"/>
        </w:rPr>
        <w:t>Underway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0E8042A9" w14:textId="6E2AC9D5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6-</w:t>
      </w:r>
      <w:r w:rsidR="006C2BD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28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</w:t>
      </w:r>
      <w:r w:rsidR="00C3308A">
        <w:rPr>
          <w:rFonts w:ascii="Arial" w:hAnsi="Arial" w:cs="Arial"/>
          <w:sz w:val="32"/>
          <w:szCs w:val="32"/>
        </w:rPr>
        <w:t xml:space="preserve">initial </w:t>
      </w:r>
      <w:r w:rsidR="007A34D0" w:rsidRPr="00117899">
        <w:rPr>
          <w:rFonts w:ascii="Arial" w:hAnsi="Arial" w:cs="Arial"/>
          <w:sz w:val="32"/>
          <w:szCs w:val="32"/>
        </w:rPr>
        <w:t xml:space="preserve">meeting to </w:t>
      </w:r>
      <w:r w:rsidR="00C3308A">
        <w:rPr>
          <w:rFonts w:ascii="Arial" w:hAnsi="Arial" w:cs="Arial"/>
          <w:sz w:val="32"/>
          <w:szCs w:val="32"/>
        </w:rPr>
        <w:t>define scope and start</w:t>
      </w:r>
      <w:r w:rsidR="00FE3BED" w:rsidRPr="00117899">
        <w:rPr>
          <w:rFonts w:ascii="Arial" w:hAnsi="Arial" w:cs="Arial"/>
          <w:sz w:val="32"/>
          <w:szCs w:val="32"/>
        </w:rPr>
        <w:t xml:space="preserve"> work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7E95EC53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o</w:t>
      </w:r>
      <w:r w:rsidRPr="004C4F8C">
        <w:rPr>
          <w:rFonts w:ascii="Arial" w:hAnsi="Arial" w:cs="Arial"/>
          <w:sz w:val="24"/>
          <w:szCs w:val="24"/>
          <w:u w:val="single"/>
        </w:rPr>
        <w:t>f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draft </w:t>
      </w:r>
      <w:r w:rsidRPr="00E3280E">
        <w:rPr>
          <w:rFonts w:ascii="Arial" w:hAnsi="Arial" w:cs="Arial"/>
          <w:sz w:val="24"/>
          <w:szCs w:val="24"/>
          <w:u w:val="single"/>
        </w:rPr>
        <w:t>Addendum</w:t>
      </w:r>
      <w:r w:rsidR="00E3280E" w:rsidRPr="00E3280E">
        <w:rPr>
          <w:rFonts w:ascii="Arial" w:hAnsi="Arial" w:cs="Arial"/>
          <w:sz w:val="24"/>
          <w:szCs w:val="24"/>
          <w:u w:val="single"/>
        </w:rPr>
        <w:t xml:space="preserve"> 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C412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6C2BD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28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B0C6B77" w14:textId="5157B901" w:rsidR="00C3308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308A">
        <w:rPr>
          <w:rFonts w:ascii="Arial" w:hAnsi="Arial" w:cs="Arial"/>
          <w:sz w:val="24"/>
          <w:szCs w:val="24"/>
        </w:rPr>
        <w:t xml:space="preserve">eeting schedule (dates) at </w:t>
      </w:r>
      <w:r w:rsidR="00062836">
        <w:rPr>
          <w:rFonts w:ascii="Arial" w:hAnsi="Arial" w:cs="Arial"/>
          <w:sz w:val="24"/>
          <w:szCs w:val="24"/>
        </w:rPr>
        <w:t>2-4</w:t>
      </w:r>
      <w:r w:rsidR="00C3308A">
        <w:rPr>
          <w:rFonts w:ascii="Arial" w:hAnsi="Arial" w:cs="Arial"/>
          <w:sz w:val="24"/>
          <w:szCs w:val="24"/>
        </w:rPr>
        <w:t xml:space="preserve"> PM.  </w:t>
      </w:r>
    </w:p>
    <w:p w14:paraId="7AFFFE9D" w14:textId="172037EA" w:rsidR="0000189C" w:rsidRDefault="000018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Initial meeting held June 2, 2022</w:t>
      </w:r>
    </w:p>
    <w:p w14:paraId="351E8FB1" w14:textId="7ED2E09E" w:rsidR="00C3308A" w:rsidRPr="00A56146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hurs</w:t>
      </w: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day</w:t>
      </w:r>
      <w:r w:rsidR="00E3280E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June 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16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>, 2022</w:t>
      </w:r>
    </w:p>
    <w:p w14:paraId="6E1A8D77" w14:textId="418DC569" w:rsidR="00C3308A" w:rsidRPr="00427E9C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C2BD0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427E9C" w:rsidRPr="006C2BD0">
        <w:rPr>
          <w:rFonts w:ascii="Arial" w:hAnsi="Arial" w:cs="Arial"/>
          <w:b/>
          <w:bCs/>
          <w:sz w:val="24"/>
          <w:szCs w:val="24"/>
          <w:highlight w:val="yellow"/>
        </w:rPr>
        <w:t>uesday</w:t>
      </w:r>
      <w:r w:rsidRPr="006C2BD0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C3308A" w:rsidRPr="006C2BD0">
        <w:rPr>
          <w:rFonts w:ascii="Arial" w:hAnsi="Arial" w:cs="Arial"/>
          <w:b/>
          <w:bCs/>
          <w:sz w:val="24"/>
          <w:szCs w:val="24"/>
          <w:highlight w:val="yellow"/>
        </w:rPr>
        <w:t>Ju</w:t>
      </w:r>
      <w:r w:rsidR="00427E9C" w:rsidRPr="006C2BD0">
        <w:rPr>
          <w:rFonts w:ascii="Arial" w:hAnsi="Arial" w:cs="Arial"/>
          <w:b/>
          <w:bCs/>
          <w:sz w:val="24"/>
          <w:szCs w:val="24"/>
          <w:highlight w:val="yellow"/>
        </w:rPr>
        <w:t>ne</w:t>
      </w:r>
      <w:r w:rsidR="00C3308A" w:rsidRPr="006C2BD0">
        <w:rPr>
          <w:rFonts w:ascii="Arial" w:hAnsi="Arial" w:cs="Arial"/>
          <w:b/>
          <w:bCs/>
          <w:sz w:val="24"/>
          <w:szCs w:val="24"/>
          <w:highlight w:val="yellow"/>
        </w:rPr>
        <w:t xml:space="preserve"> 2</w:t>
      </w:r>
      <w:r w:rsidR="00427E9C" w:rsidRPr="006C2BD0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C3308A" w:rsidRPr="006C2BD0">
        <w:rPr>
          <w:rFonts w:ascii="Arial" w:hAnsi="Arial" w:cs="Arial"/>
          <w:b/>
          <w:bCs/>
          <w:sz w:val="24"/>
          <w:szCs w:val="24"/>
          <w:highlight w:val="yellow"/>
        </w:rPr>
        <w:t>, 2022</w:t>
      </w:r>
    </w:p>
    <w:p w14:paraId="0FED8028" w14:textId="6A582FAC" w:rsidR="00427E9C" w:rsidRPr="007E2EF1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E2EF1">
        <w:rPr>
          <w:rFonts w:ascii="Arial" w:hAnsi="Arial" w:cs="Arial"/>
          <w:b/>
          <w:bCs/>
          <w:sz w:val="24"/>
          <w:szCs w:val="24"/>
        </w:rPr>
        <w:t>Thursday, July 2</w:t>
      </w:r>
      <w:r w:rsidR="007E2EF1" w:rsidRPr="007E2EF1">
        <w:rPr>
          <w:rFonts w:ascii="Arial" w:hAnsi="Arial" w:cs="Arial"/>
          <w:b/>
          <w:bCs/>
          <w:sz w:val="24"/>
          <w:szCs w:val="24"/>
        </w:rPr>
        <w:t>1</w:t>
      </w:r>
      <w:r w:rsidRPr="007E2EF1">
        <w:rPr>
          <w:rFonts w:ascii="Arial" w:hAnsi="Arial" w:cs="Arial"/>
          <w:b/>
          <w:bCs/>
          <w:sz w:val="24"/>
          <w:szCs w:val="24"/>
        </w:rPr>
        <w:t>, 2022</w:t>
      </w:r>
      <w:r w:rsidR="00E538F6">
        <w:rPr>
          <w:rFonts w:ascii="Arial" w:hAnsi="Arial" w:cs="Arial"/>
          <w:b/>
          <w:bCs/>
          <w:sz w:val="24"/>
          <w:szCs w:val="24"/>
        </w:rPr>
        <w:t xml:space="preserve"> (to be confirmed)</w:t>
      </w:r>
    </w:p>
    <w:p w14:paraId="5135978F" w14:textId="461B67A2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2, 2022</w:t>
      </w:r>
      <w:r w:rsidR="00E4542A">
        <w:rPr>
          <w:rFonts w:ascii="Arial" w:hAnsi="Arial" w:cs="Arial"/>
          <w:sz w:val="24"/>
          <w:szCs w:val="24"/>
        </w:rPr>
        <w:t xml:space="preserve"> </w:t>
      </w:r>
      <w:r w:rsidR="00E4542A">
        <w:rPr>
          <w:rFonts w:ascii="Arial" w:hAnsi="Arial" w:cs="Arial"/>
          <w:b/>
          <w:bCs/>
          <w:sz w:val="24"/>
          <w:szCs w:val="24"/>
        </w:rPr>
        <w:t>(to be confirmed)</w:t>
      </w:r>
    </w:p>
    <w:p w14:paraId="524FC7C9" w14:textId="04B7CA24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1</w:t>
      </w:r>
      <w:r w:rsidR="00062836">
        <w:rPr>
          <w:rFonts w:ascii="Arial" w:hAnsi="Arial" w:cs="Arial"/>
          <w:sz w:val="24"/>
          <w:szCs w:val="24"/>
        </w:rPr>
        <w:t>8</w:t>
      </w:r>
      <w:r w:rsidR="00C3308A">
        <w:rPr>
          <w:rFonts w:ascii="Arial" w:hAnsi="Arial" w:cs="Arial"/>
          <w:sz w:val="24"/>
          <w:szCs w:val="24"/>
        </w:rPr>
        <w:t>, 2022</w:t>
      </w:r>
      <w:r w:rsidR="00E4542A">
        <w:rPr>
          <w:rFonts w:ascii="Arial" w:hAnsi="Arial" w:cs="Arial"/>
          <w:sz w:val="24"/>
          <w:szCs w:val="24"/>
        </w:rPr>
        <w:t xml:space="preserve"> </w:t>
      </w:r>
      <w:r w:rsidR="00E4542A">
        <w:rPr>
          <w:rFonts w:ascii="Arial" w:hAnsi="Arial" w:cs="Arial"/>
          <w:b/>
          <w:bCs/>
          <w:sz w:val="24"/>
          <w:szCs w:val="24"/>
        </w:rPr>
        <w:t>(to be confirmed)</w:t>
      </w:r>
    </w:p>
    <w:p w14:paraId="3D2E80E1" w14:textId="30912FD3" w:rsidR="00A70A88" w:rsidRDefault="002B5627" w:rsidP="00A70A8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</w:t>
      </w:r>
      <w:r w:rsidR="00E4542A">
        <w:rPr>
          <w:rFonts w:ascii="Arial" w:hAnsi="Arial" w:cs="Arial"/>
          <w:sz w:val="24"/>
          <w:szCs w:val="24"/>
        </w:rPr>
        <w:t xml:space="preserve">06/24/2022 </w:t>
      </w:r>
      <w:r>
        <w:rPr>
          <w:rFonts w:ascii="Arial" w:hAnsi="Arial" w:cs="Arial"/>
          <w:sz w:val="24"/>
          <w:szCs w:val="24"/>
        </w:rPr>
        <w:t>comments on NAESB addendum work effort.</w:t>
      </w:r>
    </w:p>
    <w:p w14:paraId="06DE14A8" w14:textId="1A849910" w:rsidR="00A70A88" w:rsidRDefault="00A70A88" w:rsidP="00A70A8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Sabine Pass Liquefaction</w:t>
      </w:r>
    </w:p>
    <w:p w14:paraId="45095F9B" w14:textId="77777777" w:rsidR="00A70A88" w:rsidRDefault="00A70A88" w:rsidP="00A70A8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EDF</w:t>
      </w:r>
    </w:p>
    <w:p w14:paraId="35D9179F" w14:textId="77777777" w:rsidR="00A70A88" w:rsidRDefault="00A70A88" w:rsidP="00A70A8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Canary</w:t>
      </w:r>
    </w:p>
    <w:p w14:paraId="15B5E6CB" w14:textId="3AB20DC9" w:rsidR="002B5627" w:rsidRDefault="00A70A88" w:rsidP="00A70A8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MiQ</w:t>
      </w:r>
      <w:r w:rsidR="002B5627">
        <w:rPr>
          <w:rFonts w:ascii="Arial" w:hAnsi="Arial" w:cs="Arial"/>
          <w:sz w:val="24"/>
          <w:szCs w:val="24"/>
        </w:rPr>
        <w:t xml:space="preserve"> </w:t>
      </w:r>
    </w:p>
    <w:p w14:paraId="51AF46B4" w14:textId="0055C1CF" w:rsidR="00D2053B" w:rsidRDefault="00C341C6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</w:t>
      </w:r>
      <w:r w:rsidR="00FD6FF1">
        <w:rPr>
          <w:rFonts w:ascii="Arial" w:hAnsi="Arial" w:cs="Arial"/>
          <w:sz w:val="24"/>
          <w:szCs w:val="24"/>
        </w:rPr>
        <w:t xml:space="preserve">06/24/2022 </w:t>
      </w:r>
      <w:r>
        <w:rPr>
          <w:rFonts w:ascii="Arial" w:hAnsi="Arial" w:cs="Arial"/>
          <w:sz w:val="24"/>
          <w:szCs w:val="24"/>
        </w:rPr>
        <w:t>comment</w:t>
      </w:r>
      <w:r w:rsidR="00D96EBC">
        <w:rPr>
          <w:rFonts w:ascii="Arial" w:hAnsi="Arial" w:cs="Arial"/>
          <w:sz w:val="24"/>
          <w:szCs w:val="24"/>
        </w:rPr>
        <w:t>s received</w:t>
      </w:r>
      <w:r>
        <w:rPr>
          <w:rFonts w:ascii="Arial" w:hAnsi="Arial" w:cs="Arial"/>
          <w:sz w:val="24"/>
          <w:szCs w:val="24"/>
        </w:rPr>
        <w:t xml:space="preserve"> </w:t>
      </w:r>
      <w:r w:rsidR="00DE3AF4">
        <w:rPr>
          <w:rFonts w:ascii="Arial" w:hAnsi="Arial" w:cs="Arial"/>
          <w:sz w:val="24"/>
          <w:szCs w:val="24"/>
        </w:rPr>
        <w:t xml:space="preserve">requested additional discussion </w:t>
      </w:r>
      <w:r>
        <w:rPr>
          <w:rFonts w:ascii="Arial" w:hAnsi="Arial" w:cs="Arial"/>
          <w:sz w:val="24"/>
          <w:szCs w:val="24"/>
        </w:rPr>
        <w:t xml:space="preserve">on use </w:t>
      </w:r>
      <w:r w:rsidR="00E50E44">
        <w:rPr>
          <w:rFonts w:ascii="Arial" w:hAnsi="Arial" w:cs="Arial"/>
          <w:sz w:val="24"/>
          <w:szCs w:val="24"/>
        </w:rPr>
        <w:t xml:space="preserve">of </w:t>
      </w:r>
      <w:r w:rsidR="00D2053B">
        <w:rPr>
          <w:rFonts w:ascii="Arial" w:hAnsi="Arial" w:cs="Arial"/>
          <w:sz w:val="24"/>
          <w:szCs w:val="24"/>
        </w:rPr>
        <w:t xml:space="preserve">the </w:t>
      </w:r>
      <w:r w:rsidR="00DE3AF4">
        <w:rPr>
          <w:rFonts w:ascii="Arial" w:hAnsi="Arial" w:cs="Arial"/>
          <w:sz w:val="24"/>
          <w:szCs w:val="24"/>
        </w:rPr>
        <w:t xml:space="preserve">current </w:t>
      </w:r>
      <w:r w:rsidR="00382F49">
        <w:rPr>
          <w:rFonts w:ascii="Arial" w:hAnsi="Arial" w:cs="Arial"/>
          <w:sz w:val="24"/>
          <w:szCs w:val="24"/>
        </w:rPr>
        <w:t xml:space="preserve">placeholder </w:t>
      </w:r>
      <w:r w:rsidR="00D2053B">
        <w:rPr>
          <w:rFonts w:ascii="Arial" w:hAnsi="Arial" w:cs="Arial"/>
          <w:sz w:val="24"/>
          <w:szCs w:val="24"/>
        </w:rPr>
        <w:t>term “Certified Gas”</w:t>
      </w:r>
      <w:r w:rsidR="00610EF5">
        <w:rPr>
          <w:rFonts w:ascii="Arial" w:hAnsi="Arial" w:cs="Arial"/>
          <w:sz w:val="24"/>
          <w:szCs w:val="24"/>
        </w:rPr>
        <w:t xml:space="preserve"> naming convention.  This discussion will take place after review of the addendum</w:t>
      </w:r>
      <w:r w:rsidR="006B2ED3">
        <w:rPr>
          <w:rFonts w:ascii="Arial" w:hAnsi="Arial" w:cs="Arial"/>
          <w:sz w:val="24"/>
          <w:szCs w:val="24"/>
        </w:rPr>
        <w:t>’s</w:t>
      </w:r>
      <w:r w:rsidR="00610EF5">
        <w:rPr>
          <w:rFonts w:ascii="Arial" w:hAnsi="Arial" w:cs="Arial"/>
          <w:sz w:val="24"/>
          <w:szCs w:val="24"/>
        </w:rPr>
        <w:t xml:space="preserve"> </w:t>
      </w:r>
      <w:r w:rsidR="00D96EBC">
        <w:rPr>
          <w:rFonts w:ascii="Arial" w:hAnsi="Arial" w:cs="Arial"/>
          <w:sz w:val="24"/>
          <w:szCs w:val="24"/>
        </w:rPr>
        <w:t>terms and conditions</w:t>
      </w:r>
      <w:r w:rsidR="006B2ED3">
        <w:rPr>
          <w:rFonts w:ascii="Arial" w:hAnsi="Arial" w:cs="Arial"/>
          <w:sz w:val="24"/>
          <w:szCs w:val="24"/>
        </w:rPr>
        <w:t>.  Th</w:t>
      </w:r>
      <w:r w:rsidR="0036578A">
        <w:rPr>
          <w:rFonts w:ascii="Arial" w:hAnsi="Arial" w:cs="Arial"/>
          <w:sz w:val="24"/>
          <w:szCs w:val="24"/>
        </w:rPr>
        <w:t>ese</w:t>
      </w:r>
      <w:r w:rsidR="006B2ED3">
        <w:rPr>
          <w:rFonts w:ascii="Arial" w:hAnsi="Arial" w:cs="Arial"/>
          <w:sz w:val="24"/>
          <w:szCs w:val="24"/>
        </w:rPr>
        <w:t xml:space="preserve"> comments are noted in the </w:t>
      </w:r>
      <w:r w:rsidR="00FA675E" w:rsidRPr="0036578A">
        <w:rPr>
          <w:rFonts w:ascii="Arial" w:hAnsi="Arial" w:cs="Arial"/>
          <w:b/>
          <w:bCs/>
          <w:sz w:val="24"/>
          <w:szCs w:val="24"/>
          <w:u w:val="single"/>
        </w:rPr>
        <w:t>Parking Lot</w:t>
      </w:r>
      <w:r w:rsidR="00FA675E">
        <w:rPr>
          <w:rFonts w:ascii="Arial" w:hAnsi="Arial" w:cs="Arial"/>
          <w:sz w:val="24"/>
          <w:szCs w:val="24"/>
        </w:rPr>
        <w:t xml:space="preserve"> items</w:t>
      </w:r>
      <w:r w:rsidR="006B2ED3">
        <w:rPr>
          <w:rFonts w:ascii="Arial" w:hAnsi="Arial" w:cs="Arial"/>
          <w:sz w:val="24"/>
          <w:szCs w:val="24"/>
        </w:rPr>
        <w:t xml:space="preserve"> on page 2</w:t>
      </w:r>
      <w:r w:rsidR="00FA675E">
        <w:rPr>
          <w:rFonts w:ascii="Arial" w:hAnsi="Arial" w:cs="Arial"/>
          <w:sz w:val="24"/>
          <w:szCs w:val="24"/>
        </w:rPr>
        <w:t xml:space="preserve">.  </w:t>
      </w:r>
    </w:p>
    <w:p w14:paraId="15AE1FDB" w14:textId="3B8E3069" w:rsidR="00C667DB" w:rsidRDefault="00B119E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Proposed </w:t>
      </w:r>
      <w:r w:rsidR="00B9764C" w:rsidRPr="001C412D">
        <w:rPr>
          <w:rFonts w:ascii="Arial" w:hAnsi="Arial" w:cs="Arial"/>
          <w:sz w:val="24"/>
          <w:szCs w:val="24"/>
          <w:u w:val="single"/>
        </w:rPr>
        <w:t xml:space="preserve">Exhibit </w:t>
      </w:r>
      <w:r w:rsidR="0029756F" w:rsidRPr="001C412D">
        <w:rPr>
          <w:rFonts w:ascii="Arial" w:hAnsi="Arial" w:cs="Arial"/>
          <w:sz w:val="24"/>
          <w:szCs w:val="24"/>
          <w:u w:val="single"/>
        </w:rPr>
        <w:t>A</w:t>
      </w:r>
      <w:r w:rsidR="0029756F" w:rsidRPr="00C667DB">
        <w:rPr>
          <w:rFonts w:ascii="Arial" w:hAnsi="Arial" w:cs="Arial"/>
          <w:sz w:val="24"/>
          <w:szCs w:val="24"/>
        </w:rPr>
        <w:t xml:space="preserve"> </w:t>
      </w:r>
      <w:r w:rsidR="00C667DB" w:rsidRPr="00C667DB">
        <w:rPr>
          <w:rFonts w:ascii="Arial" w:hAnsi="Arial" w:cs="Arial"/>
          <w:sz w:val="24"/>
          <w:szCs w:val="24"/>
        </w:rPr>
        <w:t>–</w:t>
      </w:r>
      <w:r w:rsidR="00C24960" w:rsidRPr="00C667DB">
        <w:rPr>
          <w:rFonts w:ascii="Arial" w:hAnsi="Arial" w:cs="Arial"/>
          <w:sz w:val="24"/>
          <w:szCs w:val="24"/>
        </w:rPr>
        <w:t xml:space="preserve"> </w:t>
      </w:r>
      <w:r w:rsidR="0029756F" w:rsidRPr="00C667DB">
        <w:rPr>
          <w:rFonts w:ascii="Arial" w:hAnsi="Arial" w:cs="Arial"/>
          <w:sz w:val="24"/>
          <w:szCs w:val="24"/>
        </w:rPr>
        <w:t>Transaction Confirmation</w:t>
      </w:r>
    </w:p>
    <w:p w14:paraId="7A89FB5C" w14:textId="6F5DE3A5" w:rsidR="00117899" w:rsidRDefault="001E4BD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 w:rsidRPr="001C412D">
        <w:rPr>
          <w:rFonts w:ascii="Arial" w:hAnsi="Arial" w:cs="Arial"/>
          <w:sz w:val="24"/>
          <w:szCs w:val="24"/>
          <w:u w:val="single"/>
        </w:rPr>
        <w:t>Exhibit B</w:t>
      </w:r>
      <w:r w:rsidR="00C24960" w:rsidRPr="00C667DB">
        <w:rPr>
          <w:rFonts w:ascii="Arial" w:hAnsi="Arial" w:cs="Arial"/>
          <w:sz w:val="24"/>
          <w:szCs w:val="24"/>
        </w:rPr>
        <w:t xml:space="preserve"> – Attestation</w:t>
      </w:r>
      <w:r w:rsidR="00062836">
        <w:rPr>
          <w:rFonts w:ascii="Arial" w:hAnsi="Arial" w:cs="Arial"/>
          <w:sz w:val="24"/>
          <w:szCs w:val="24"/>
        </w:rPr>
        <w:t xml:space="preserve"> </w:t>
      </w:r>
      <w:r w:rsidR="00C667DB">
        <w:rPr>
          <w:rFonts w:ascii="Arial" w:hAnsi="Arial" w:cs="Arial"/>
          <w:sz w:val="24"/>
          <w:szCs w:val="24"/>
        </w:rPr>
        <w:t>(</w:t>
      </w:r>
      <w:r w:rsidR="00062836">
        <w:rPr>
          <w:rFonts w:ascii="Arial" w:hAnsi="Arial" w:cs="Arial"/>
          <w:sz w:val="24"/>
          <w:szCs w:val="24"/>
        </w:rPr>
        <w:t>as appropriate</w:t>
      </w:r>
      <w:r w:rsidR="00C667DB">
        <w:rPr>
          <w:rFonts w:ascii="Arial" w:hAnsi="Arial" w:cs="Arial"/>
          <w:sz w:val="24"/>
          <w:szCs w:val="24"/>
        </w:rPr>
        <w:t>)</w:t>
      </w:r>
    </w:p>
    <w:p w14:paraId="10F95B1D" w14:textId="6141E650" w:rsidR="00264B84" w:rsidRPr="00F82D11" w:rsidRDefault="00264B84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Base Contract FAQs with edits for </w:t>
      </w:r>
      <w:r w:rsidR="00D2053B">
        <w:rPr>
          <w:rFonts w:ascii="Arial" w:hAnsi="Arial" w:cs="Arial"/>
          <w:sz w:val="24"/>
          <w:szCs w:val="24"/>
        </w:rPr>
        <w:t>a</w:t>
      </w:r>
      <w:r w:rsidRPr="00C667DB">
        <w:rPr>
          <w:rFonts w:ascii="Arial" w:hAnsi="Arial" w:cs="Arial"/>
          <w:sz w:val="24"/>
          <w:szCs w:val="24"/>
        </w:rPr>
        <w:t>ddendum</w:t>
      </w:r>
      <w:r w:rsidR="00C667DB">
        <w:rPr>
          <w:rFonts w:ascii="Arial" w:hAnsi="Arial" w:cs="Arial"/>
          <w:sz w:val="24"/>
          <w:szCs w:val="24"/>
        </w:rPr>
        <w:t xml:space="preserve"> </w:t>
      </w:r>
      <w:r w:rsidRPr="00C667DB">
        <w:rPr>
          <w:rFonts w:ascii="Arial" w:hAnsi="Arial" w:cs="Arial"/>
          <w:sz w:val="24"/>
          <w:szCs w:val="24"/>
        </w:rPr>
        <w:t>including</w:t>
      </w:r>
      <w:r w:rsidR="00CA37BA" w:rsidRPr="00C667DB">
        <w:rPr>
          <w:rFonts w:ascii="Arial" w:hAnsi="Arial" w:cs="Arial"/>
          <w:sz w:val="24"/>
          <w:szCs w:val="24"/>
        </w:rPr>
        <w:t xml:space="preserve"> a Pro</w:t>
      </w:r>
      <w:r w:rsidR="00CD7748" w:rsidRPr="00C667DB">
        <w:rPr>
          <w:rFonts w:ascii="Arial" w:hAnsi="Arial" w:cs="Arial"/>
          <w:sz w:val="24"/>
          <w:szCs w:val="24"/>
        </w:rPr>
        <w:t>f</w:t>
      </w:r>
      <w:r w:rsidR="00CA37BA" w:rsidRPr="00C667DB">
        <w:rPr>
          <w:rFonts w:ascii="Arial" w:hAnsi="Arial" w:cs="Arial"/>
          <w:sz w:val="24"/>
          <w:szCs w:val="24"/>
        </w:rPr>
        <w:t>orma</w:t>
      </w:r>
      <w:r w:rsidRPr="00C667DB">
        <w:rPr>
          <w:rFonts w:ascii="Arial" w:hAnsi="Arial" w:cs="Arial"/>
          <w:sz w:val="24"/>
          <w:szCs w:val="24"/>
        </w:rPr>
        <w:t xml:space="preserve"> Transaction Confirmation</w:t>
      </w:r>
      <w:r w:rsidR="009B6F65" w:rsidRPr="00C667DB">
        <w:rPr>
          <w:rFonts w:ascii="Arial" w:hAnsi="Arial" w:cs="Arial"/>
          <w:sz w:val="24"/>
          <w:szCs w:val="24"/>
        </w:rPr>
        <w:t xml:space="preserve"> </w:t>
      </w:r>
      <w:r w:rsidR="009B6F65" w:rsidRPr="00C667DB">
        <w:rPr>
          <w:rFonts w:ascii="Arial" w:hAnsi="Arial" w:cs="Arial"/>
          <w:sz w:val="24"/>
          <w:szCs w:val="24"/>
          <w:u w:val="single"/>
        </w:rPr>
        <w:t>Exhibit A</w:t>
      </w:r>
      <w:r w:rsidR="00F82D11" w:rsidRPr="00F82D11">
        <w:rPr>
          <w:rFonts w:ascii="Arial" w:hAnsi="Arial" w:cs="Arial"/>
          <w:sz w:val="24"/>
          <w:szCs w:val="24"/>
        </w:rPr>
        <w:t xml:space="preserve"> and Proforma Attestation </w:t>
      </w:r>
      <w:r w:rsidR="00F82D11">
        <w:rPr>
          <w:rFonts w:ascii="Arial" w:hAnsi="Arial" w:cs="Arial"/>
          <w:sz w:val="24"/>
          <w:szCs w:val="24"/>
          <w:u w:val="single"/>
        </w:rPr>
        <w:t>Exhibit B</w:t>
      </w:r>
      <w:r w:rsidR="00F82D11" w:rsidRPr="00F82D11">
        <w:rPr>
          <w:rFonts w:ascii="Arial" w:hAnsi="Arial" w:cs="Arial"/>
          <w:sz w:val="24"/>
          <w:szCs w:val="24"/>
        </w:rPr>
        <w:t>.</w:t>
      </w:r>
    </w:p>
    <w:p w14:paraId="7F1E8837" w14:textId="4A654E17" w:rsidR="00F82D11" w:rsidRPr="00F82D11" w:rsidRDefault="00F82D11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82D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completion and adoption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and related documents as standard, work to continue to develop electronic dataset version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including associated Technical Implementation of Business Process (TIBP) instructions. </w:t>
      </w:r>
    </w:p>
    <w:p w14:paraId="6D3767AC" w14:textId="673CFDB0" w:rsidR="00C667DB" w:rsidRPr="00F82D11" w:rsidRDefault="00C667DB" w:rsidP="00F82D11">
      <w:pPr>
        <w:rPr>
          <w:rFonts w:ascii="Arial" w:hAnsi="Arial" w:cs="Arial"/>
          <w:sz w:val="24"/>
          <w:szCs w:val="24"/>
          <w:u w:val="single"/>
        </w:rPr>
      </w:pPr>
      <w:r w:rsidRPr="00F82D11">
        <w:rPr>
          <w:rFonts w:ascii="Arial" w:hAnsi="Arial" w:cs="Arial"/>
          <w:sz w:val="24"/>
          <w:szCs w:val="24"/>
          <w:u w:val="single"/>
        </w:rPr>
        <w:t xml:space="preserve">Next meeting </w:t>
      </w:r>
      <w:r w:rsidR="002514ED">
        <w:rPr>
          <w:rFonts w:ascii="Arial" w:hAnsi="Arial" w:cs="Arial"/>
          <w:sz w:val="24"/>
          <w:szCs w:val="24"/>
          <w:u w:val="single"/>
        </w:rPr>
        <w:t xml:space="preserve">work </w:t>
      </w:r>
      <w:r w:rsidRPr="00F82D11">
        <w:rPr>
          <w:rFonts w:ascii="Arial" w:hAnsi="Arial" w:cs="Arial"/>
          <w:sz w:val="24"/>
          <w:szCs w:val="24"/>
          <w:u w:val="single"/>
        </w:rPr>
        <w:t>efforts:</w:t>
      </w:r>
    </w:p>
    <w:p w14:paraId="51FB2541" w14:textId="2FBA3BE4" w:rsidR="00C667DB" w:rsidRDefault="00C667DB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date/time (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T</w:t>
      </w:r>
      <w:r w:rsidR="000251A0">
        <w:rPr>
          <w:rFonts w:ascii="Arial" w:hAnsi="Arial" w:cs="Arial"/>
          <w:b/>
          <w:bCs/>
          <w:sz w:val="24"/>
          <w:szCs w:val="24"/>
        </w:rPr>
        <w:t>hursday</w:t>
      </w:r>
      <w:r w:rsidR="00E3280E"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27E9C">
        <w:rPr>
          <w:rFonts w:ascii="Arial" w:hAnsi="Arial" w:cs="Arial"/>
          <w:b/>
          <w:bCs/>
          <w:sz w:val="24"/>
          <w:szCs w:val="24"/>
        </w:rPr>
        <w:t>Ju</w:t>
      </w:r>
      <w:r w:rsidR="00FE75C9">
        <w:rPr>
          <w:rFonts w:ascii="Arial" w:hAnsi="Arial" w:cs="Arial"/>
          <w:b/>
          <w:bCs/>
          <w:sz w:val="24"/>
          <w:szCs w:val="24"/>
        </w:rPr>
        <w:t>ly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2</w:t>
      </w:r>
      <w:r w:rsidR="000251A0">
        <w:rPr>
          <w:rFonts w:ascii="Arial" w:hAnsi="Arial" w:cs="Arial"/>
          <w:b/>
          <w:bCs/>
          <w:sz w:val="24"/>
          <w:szCs w:val="24"/>
        </w:rPr>
        <w:t>1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4C4F8C" w:rsidRPr="00427E9C">
        <w:rPr>
          <w:rFonts w:ascii="Arial" w:hAnsi="Arial" w:cs="Arial"/>
          <w:b/>
          <w:bCs/>
          <w:sz w:val="24"/>
          <w:szCs w:val="24"/>
        </w:rPr>
        <w:t>2022,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at </w:t>
      </w:r>
      <w:r w:rsidR="00062836" w:rsidRPr="00427E9C">
        <w:rPr>
          <w:rFonts w:ascii="Arial" w:hAnsi="Arial" w:cs="Arial"/>
          <w:b/>
          <w:bCs/>
          <w:sz w:val="24"/>
          <w:szCs w:val="24"/>
        </w:rPr>
        <w:t>2-4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PM</w:t>
      </w:r>
      <w:r w:rsidR="00427E9C">
        <w:rPr>
          <w:rFonts w:ascii="Arial" w:hAnsi="Arial" w:cs="Arial"/>
          <w:b/>
          <w:bCs/>
          <w:sz w:val="24"/>
          <w:szCs w:val="24"/>
        </w:rPr>
        <w:t>)</w:t>
      </w:r>
    </w:p>
    <w:p w14:paraId="1C2CEF0F" w14:textId="2084CF46" w:rsidR="00BD3F9F" w:rsidRDefault="00BD3F9F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group review and comment of the </w:t>
      </w:r>
      <w:r w:rsidR="00E4542A">
        <w:rPr>
          <w:rFonts w:ascii="Arial" w:hAnsi="Arial" w:cs="Arial"/>
          <w:sz w:val="24"/>
          <w:szCs w:val="24"/>
        </w:rPr>
        <w:t>06/28/2022</w:t>
      </w:r>
      <w:r>
        <w:rPr>
          <w:rFonts w:ascii="Arial" w:hAnsi="Arial" w:cs="Arial"/>
          <w:sz w:val="24"/>
          <w:szCs w:val="24"/>
        </w:rPr>
        <w:t xml:space="preserve"> draft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ddendum.  </w:t>
      </w:r>
    </w:p>
    <w:p w14:paraId="591A5EE1" w14:textId="7CA68AEF" w:rsidR="007A34D0" w:rsidRPr="00C667DB" w:rsidRDefault="00FE3BED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SC </w:t>
      </w:r>
      <w:r w:rsidR="00C667DB">
        <w:rPr>
          <w:rFonts w:ascii="Arial" w:hAnsi="Arial" w:cs="Arial"/>
          <w:sz w:val="24"/>
          <w:szCs w:val="24"/>
        </w:rPr>
        <w:t>w</w:t>
      </w:r>
      <w:r w:rsidRPr="00C667DB">
        <w:rPr>
          <w:rFonts w:ascii="Arial" w:hAnsi="Arial" w:cs="Arial"/>
          <w:sz w:val="24"/>
          <w:szCs w:val="24"/>
        </w:rPr>
        <w:t>orking document</w:t>
      </w:r>
      <w:r w:rsidR="00127CBD" w:rsidRPr="00C667DB">
        <w:rPr>
          <w:rFonts w:ascii="Arial" w:hAnsi="Arial" w:cs="Arial"/>
          <w:sz w:val="24"/>
          <w:szCs w:val="24"/>
        </w:rPr>
        <w:t>s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for </w:t>
      </w:r>
      <w:r w:rsidR="00DC18BD" w:rsidRPr="00C667DB">
        <w:rPr>
          <w:rFonts w:ascii="Arial" w:hAnsi="Arial" w:cs="Arial"/>
          <w:sz w:val="24"/>
          <w:szCs w:val="24"/>
        </w:rPr>
        <w:t>SC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discussions </w:t>
      </w:r>
      <w:r w:rsidRPr="00C667DB">
        <w:rPr>
          <w:rFonts w:ascii="Arial" w:hAnsi="Arial" w:cs="Arial"/>
          <w:sz w:val="24"/>
          <w:szCs w:val="24"/>
        </w:rPr>
        <w:t>will be posted for participants review</w:t>
      </w:r>
      <w:r w:rsidR="00DC18BD" w:rsidRPr="00C667DB">
        <w:rPr>
          <w:rFonts w:ascii="Arial" w:hAnsi="Arial" w:cs="Arial"/>
          <w:sz w:val="24"/>
          <w:szCs w:val="24"/>
        </w:rPr>
        <w:t xml:space="preserve"> approximately </w:t>
      </w:r>
      <w:r w:rsidR="00991368" w:rsidRPr="00C667DB">
        <w:rPr>
          <w:rFonts w:ascii="Arial" w:hAnsi="Arial" w:cs="Arial"/>
          <w:sz w:val="24"/>
          <w:szCs w:val="24"/>
        </w:rPr>
        <w:t xml:space="preserve">prior </w:t>
      </w:r>
      <w:r w:rsidR="00DC18BD" w:rsidRPr="00C667DB">
        <w:rPr>
          <w:rFonts w:ascii="Arial" w:hAnsi="Arial" w:cs="Arial"/>
          <w:sz w:val="24"/>
          <w:szCs w:val="24"/>
        </w:rPr>
        <w:t>SC meeting.</w:t>
      </w:r>
    </w:p>
    <w:p w14:paraId="18764918" w14:textId="534D8140" w:rsidR="00E71CE1" w:rsidRDefault="00E7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73A146" w14:textId="69D6AC10" w:rsidR="00E71CE1" w:rsidRPr="0036578A" w:rsidRDefault="00E71CE1" w:rsidP="0036578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6578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Parking Lot</w:t>
      </w:r>
      <w:r w:rsidRPr="0036578A">
        <w:rPr>
          <w:rFonts w:ascii="Arial" w:hAnsi="Arial" w:cs="Arial"/>
          <w:sz w:val="24"/>
          <w:szCs w:val="24"/>
          <w:u w:val="single"/>
        </w:rPr>
        <w:t>:</w:t>
      </w:r>
    </w:p>
    <w:p w14:paraId="09D60B82" w14:textId="29685DF7" w:rsidR="00DA2A1D" w:rsidRDefault="00425EDE" w:rsidP="00E71CE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06/24/2022 </w:t>
      </w:r>
      <w:r w:rsidR="00034E7B" w:rsidRPr="00425EDE">
        <w:rPr>
          <w:rFonts w:ascii="Arial" w:hAnsi="Arial" w:cs="Arial"/>
          <w:b/>
          <w:bCs/>
          <w:sz w:val="24"/>
          <w:szCs w:val="24"/>
        </w:rPr>
        <w:t>EDF</w:t>
      </w:r>
      <w:r w:rsidR="00034E7B">
        <w:rPr>
          <w:rFonts w:ascii="Arial" w:hAnsi="Arial" w:cs="Arial"/>
          <w:sz w:val="24"/>
          <w:szCs w:val="24"/>
        </w:rPr>
        <w:t xml:space="preserve"> comments on naming convention: “</w:t>
      </w:r>
      <w:r w:rsidR="00DA2A1D">
        <w:rPr>
          <w:rFonts w:ascii="Arial" w:hAnsi="Arial" w:cs="Arial"/>
          <w:sz w:val="24"/>
          <w:szCs w:val="24"/>
        </w:rPr>
        <w:t>Contractually Certified Gas”</w:t>
      </w:r>
    </w:p>
    <w:p w14:paraId="15779452" w14:textId="3B35B40F" w:rsidR="002834BD" w:rsidRDefault="00425EDE" w:rsidP="00E71CE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06/24/2022 </w:t>
      </w:r>
      <w:r w:rsidR="00DA2A1D" w:rsidRPr="00425EDE">
        <w:rPr>
          <w:rFonts w:ascii="Arial" w:hAnsi="Arial" w:cs="Arial"/>
          <w:b/>
          <w:bCs/>
          <w:sz w:val="24"/>
          <w:szCs w:val="24"/>
        </w:rPr>
        <w:t>Project Canary</w:t>
      </w:r>
      <w:r w:rsidR="00DA2A1D">
        <w:rPr>
          <w:rFonts w:ascii="Arial" w:hAnsi="Arial" w:cs="Arial"/>
          <w:sz w:val="24"/>
          <w:szCs w:val="24"/>
        </w:rPr>
        <w:t xml:space="preserve"> </w:t>
      </w:r>
      <w:r w:rsidR="002834BD">
        <w:rPr>
          <w:rFonts w:ascii="Arial" w:hAnsi="Arial" w:cs="Arial"/>
          <w:sz w:val="24"/>
          <w:szCs w:val="24"/>
        </w:rPr>
        <w:t xml:space="preserve">comment on naming convention “Responsibly Sourced Gas” </w:t>
      </w:r>
    </w:p>
    <w:p w14:paraId="48682EB2" w14:textId="5819219D" w:rsidR="00E6012C" w:rsidRDefault="00425EDE" w:rsidP="00E6012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06/24/2022 </w:t>
      </w:r>
      <w:r w:rsidR="006C72F6" w:rsidRPr="00425EDE">
        <w:rPr>
          <w:rFonts w:ascii="Arial" w:hAnsi="Arial" w:cs="Arial"/>
          <w:b/>
          <w:bCs/>
          <w:sz w:val="24"/>
          <w:szCs w:val="24"/>
        </w:rPr>
        <w:t xml:space="preserve">MiQ </w:t>
      </w:r>
      <w:r w:rsidR="006C72F6">
        <w:rPr>
          <w:rFonts w:ascii="Arial" w:hAnsi="Arial" w:cs="Arial"/>
          <w:sz w:val="24"/>
          <w:szCs w:val="24"/>
        </w:rPr>
        <w:t>comments includ</w:t>
      </w:r>
      <w:r w:rsidR="00E6012C">
        <w:rPr>
          <w:rFonts w:ascii="Arial" w:hAnsi="Arial" w:cs="Arial"/>
          <w:sz w:val="24"/>
          <w:szCs w:val="24"/>
        </w:rPr>
        <w:t xml:space="preserve">e proposal for NAESB </w:t>
      </w:r>
      <w:r w:rsidR="006C72F6">
        <w:rPr>
          <w:rFonts w:ascii="Arial" w:hAnsi="Arial" w:cs="Arial"/>
          <w:sz w:val="24"/>
          <w:szCs w:val="24"/>
        </w:rPr>
        <w:t xml:space="preserve">adoption of “Principles” </w:t>
      </w:r>
      <w:r w:rsidR="00E4542A">
        <w:rPr>
          <w:rFonts w:ascii="Arial" w:hAnsi="Arial" w:cs="Arial"/>
          <w:sz w:val="24"/>
          <w:szCs w:val="24"/>
        </w:rPr>
        <w:t>in to support the a</w:t>
      </w:r>
      <w:r w:rsidR="003F58C3">
        <w:rPr>
          <w:rFonts w:ascii="Arial" w:hAnsi="Arial" w:cs="Arial"/>
          <w:sz w:val="24"/>
          <w:szCs w:val="24"/>
        </w:rPr>
        <w:t>ddendum</w:t>
      </w:r>
      <w:r w:rsidR="00E6012C">
        <w:rPr>
          <w:rFonts w:ascii="Arial" w:hAnsi="Arial" w:cs="Arial"/>
          <w:sz w:val="24"/>
          <w:szCs w:val="24"/>
        </w:rPr>
        <w:t xml:space="preserve"> </w:t>
      </w:r>
      <w:r w:rsidR="00E4542A">
        <w:rPr>
          <w:rFonts w:ascii="Arial" w:hAnsi="Arial" w:cs="Arial"/>
          <w:sz w:val="24"/>
          <w:szCs w:val="24"/>
        </w:rPr>
        <w:t>standard.</w:t>
      </w:r>
    </w:p>
    <w:p w14:paraId="5439FB8F" w14:textId="77777777" w:rsidR="00591D57" w:rsidRPr="00C667DB" w:rsidRDefault="00591D57" w:rsidP="00E6012C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</w:p>
    <w:p w14:paraId="5F6449E4" w14:textId="77777777" w:rsidR="006456F4" w:rsidRPr="00C667DB" w:rsidRDefault="006456F4" w:rsidP="00F82D11">
      <w:pPr>
        <w:ind w:left="720"/>
        <w:rPr>
          <w:rFonts w:ascii="Arial" w:hAnsi="Arial" w:cs="Arial"/>
          <w:sz w:val="24"/>
          <w:szCs w:val="24"/>
        </w:rPr>
      </w:pPr>
    </w:p>
    <w:sectPr w:rsidR="006456F4" w:rsidRPr="00C667DB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5BC" w14:textId="77777777" w:rsidR="004B026D" w:rsidRDefault="004B026D" w:rsidP="007A34D0">
      <w:pPr>
        <w:spacing w:after="0" w:line="240" w:lineRule="auto"/>
      </w:pPr>
      <w:r>
        <w:separator/>
      </w:r>
    </w:p>
  </w:endnote>
  <w:endnote w:type="continuationSeparator" w:id="0">
    <w:p w14:paraId="1A355E38" w14:textId="77777777" w:rsidR="004B026D" w:rsidRDefault="004B026D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3469B493" w:rsidR="008E2169" w:rsidRDefault="00C667DB">
    <w:pPr>
      <w:pStyle w:val="Footer"/>
    </w:pPr>
    <w:r>
      <w:t xml:space="preserve">June </w:t>
    </w:r>
    <w:r w:rsidR="008A1588">
      <w:t>28</w:t>
    </w:r>
    <w:r w:rsidR="00AC13C1">
      <w:t>,</w:t>
    </w:r>
    <w:r>
      <w:t xml:space="preserve"> 2022</w:t>
    </w:r>
    <w:r w:rsidR="0036578A">
      <w:tab/>
    </w:r>
    <w:r w:rsidR="00C60475">
      <w:t xml:space="preserve">Page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PAGE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1</w:t>
    </w:r>
    <w:r w:rsidR="00C60475">
      <w:rPr>
        <w:b/>
        <w:bCs/>
      </w:rPr>
      <w:fldChar w:fldCharType="end"/>
    </w:r>
    <w:r w:rsidR="00C60475">
      <w:t xml:space="preserve"> of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NUMPAGES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2</w:t>
    </w:r>
    <w:r w:rsidR="00C6047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467A" w14:textId="77777777" w:rsidR="004B026D" w:rsidRDefault="004B026D" w:rsidP="007A34D0">
      <w:pPr>
        <w:spacing w:after="0" w:line="240" w:lineRule="auto"/>
      </w:pPr>
      <w:r>
        <w:separator/>
      </w:r>
    </w:p>
  </w:footnote>
  <w:footnote w:type="continuationSeparator" w:id="0">
    <w:p w14:paraId="37148608" w14:textId="77777777" w:rsidR="004B026D" w:rsidRDefault="004B026D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310EDC2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D53E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189C"/>
    <w:rsid w:val="000251A0"/>
    <w:rsid w:val="00025F97"/>
    <w:rsid w:val="00034E7B"/>
    <w:rsid w:val="00037F96"/>
    <w:rsid w:val="00044197"/>
    <w:rsid w:val="0005154A"/>
    <w:rsid w:val="00055074"/>
    <w:rsid w:val="00062836"/>
    <w:rsid w:val="0006769D"/>
    <w:rsid w:val="000759DA"/>
    <w:rsid w:val="00085D6D"/>
    <w:rsid w:val="000A3678"/>
    <w:rsid w:val="000D2E38"/>
    <w:rsid w:val="000E135F"/>
    <w:rsid w:val="000E3539"/>
    <w:rsid w:val="00102C7F"/>
    <w:rsid w:val="00117899"/>
    <w:rsid w:val="00127CBD"/>
    <w:rsid w:val="00137DCF"/>
    <w:rsid w:val="0016613C"/>
    <w:rsid w:val="001713B1"/>
    <w:rsid w:val="001757F5"/>
    <w:rsid w:val="00182A57"/>
    <w:rsid w:val="001855EA"/>
    <w:rsid w:val="00194434"/>
    <w:rsid w:val="00196F57"/>
    <w:rsid w:val="001A521A"/>
    <w:rsid w:val="001C412D"/>
    <w:rsid w:val="001D13C6"/>
    <w:rsid w:val="001E4BDB"/>
    <w:rsid w:val="00216F7B"/>
    <w:rsid w:val="0022417A"/>
    <w:rsid w:val="00234035"/>
    <w:rsid w:val="00250054"/>
    <w:rsid w:val="002513DB"/>
    <w:rsid w:val="002514ED"/>
    <w:rsid w:val="002526A4"/>
    <w:rsid w:val="00260D84"/>
    <w:rsid w:val="00264B84"/>
    <w:rsid w:val="00273C93"/>
    <w:rsid w:val="00274AE3"/>
    <w:rsid w:val="00282646"/>
    <w:rsid w:val="002834BD"/>
    <w:rsid w:val="002876B0"/>
    <w:rsid w:val="00294289"/>
    <w:rsid w:val="0029756F"/>
    <w:rsid w:val="002B562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578A"/>
    <w:rsid w:val="00382F49"/>
    <w:rsid w:val="00391BCC"/>
    <w:rsid w:val="003C228F"/>
    <w:rsid w:val="003E1746"/>
    <w:rsid w:val="003E7D46"/>
    <w:rsid w:val="003F58C3"/>
    <w:rsid w:val="003F5CFA"/>
    <w:rsid w:val="0040277A"/>
    <w:rsid w:val="00413E1C"/>
    <w:rsid w:val="00425EDE"/>
    <w:rsid w:val="00427E9C"/>
    <w:rsid w:val="00481D0D"/>
    <w:rsid w:val="00497FF8"/>
    <w:rsid w:val="004A157B"/>
    <w:rsid w:val="004B026D"/>
    <w:rsid w:val="004C4F8C"/>
    <w:rsid w:val="00510599"/>
    <w:rsid w:val="00516EFE"/>
    <w:rsid w:val="00551EDE"/>
    <w:rsid w:val="00571ABB"/>
    <w:rsid w:val="00584E02"/>
    <w:rsid w:val="00591D57"/>
    <w:rsid w:val="005D20AE"/>
    <w:rsid w:val="005F46EC"/>
    <w:rsid w:val="005F68E8"/>
    <w:rsid w:val="00610EF5"/>
    <w:rsid w:val="006214D1"/>
    <w:rsid w:val="00644DD7"/>
    <w:rsid w:val="006456F4"/>
    <w:rsid w:val="006969C9"/>
    <w:rsid w:val="006A0865"/>
    <w:rsid w:val="006B2ED3"/>
    <w:rsid w:val="006C2BD0"/>
    <w:rsid w:val="006C72F6"/>
    <w:rsid w:val="00701E9D"/>
    <w:rsid w:val="00717E80"/>
    <w:rsid w:val="00763F1E"/>
    <w:rsid w:val="00794238"/>
    <w:rsid w:val="007A2798"/>
    <w:rsid w:val="007A2820"/>
    <w:rsid w:val="007A34D0"/>
    <w:rsid w:val="007B7C2C"/>
    <w:rsid w:val="007D6EA5"/>
    <w:rsid w:val="007E2EF1"/>
    <w:rsid w:val="007E3CE9"/>
    <w:rsid w:val="007F1DE7"/>
    <w:rsid w:val="007F3D74"/>
    <w:rsid w:val="00801719"/>
    <w:rsid w:val="00832A8B"/>
    <w:rsid w:val="008361EC"/>
    <w:rsid w:val="00852340"/>
    <w:rsid w:val="00855FBC"/>
    <w:rsid w:val="0087531E"/>
    <w:rsid w:val="0088059A"/>
    <w:rsid w:val="008A1588"/>
    <w:rsid w:val="008B7DE8"/>
    <w:rsid w:val="008E2169"/>
    <w:rsid w:val="00914494"/>
    <w:rsid w:val="0092171F"/>
    <w:rsid w:val="009226E5"/>
    <w:rsid w:val="00927815"/>
    <w:rsid w:val="00931C51"/>
    <w:rsid w:val="00953DCB"/>
    <w:rsid w:val="00956652"/>
    <w:rsid w:val="00966308"/>
    <w:rsid w:val="009670FB"/>
    <w:rsid w:val="00991368"/>
    <w:rsid w:val="009B1A85"/>
    <w:rsid w:val="009B6F65"/>
    <w:rsid w:val="00A07CDA"/>
    <w:rsid w:val="00A2423D"/>
    <w:rsid w:val="00A30D1E"/>
    <w:rsid w:val="00A348DB"/>
    <w:rsid w:val="00A56146"/>
    <w:rsid w:val="00A67944"/>
    <w:rsid w:val="00A70A88"/>
    <w:rsid w:val="00A71DEE"/>
    <w:rsid w:val="00A91030"/>
    <w:rsid w:val="00AB26C2"/>
    <w:rsid w:val="00AC13C1"/>
    <w:rsid w:val="00AC22A7"/>
    <w:rsid w:val="00AE584A"/>
    <w:rsid w:val="00AE636E"/>
    <w:rsid w:val="00B119EB"/>
    <w:rsid w:val="00B263C5"/>
    <w:rsid w:val="00B400FF"/>
    <w:rsid w:val="00B508BA"/>
    <w:rsid w:val="00B560A9"/>
    <w:rsid w:val="00B601CD"/>
    <w:rsid w:val="00B974CA"/>
    <w:rsid w:val="00B9764C"/>
    <w:rsid w:val="00BA411F"/>
    <w:rsid w:val="00BB7BBA"/>
    <w:rsid w:val="00BC69C6"/>
    <w:rsid w:val="00BD3F9F"/>
    <w:rsid w:val="00BD4A9C"/>
    <w:rsid w:val="00C00C26"/>
    <w:rsid w:val="00C24960"/>
    <w:rsid w:val="00C263E4"/>
    <w:rsid w:val="00C32135"/>
    <w:rsid w:val="00C3308A"/>
    <w:rsid w:val="00C341C6"/>
    <w:rsid w:val="00C35A0A"/>
    <w:rsid w:val="00C42CE2"/>
    <w:rsid w:val="00C53C24"/>
    <w:rsid w:val="00C60475"/>
    <w:rsid w:val="00C664FA"/>
    <w:rsid w:val="00C667DB"/>
    <w:rsid w:val="00C739CA"/>
    <w:rsid w:val="00C80366"/>
    <w:rsid w:val="00C8118D"/>
    <w:rsid w:val="00C87A37"/>
    <w:rsid w:val="00C93FEA"/>
    <w:rsid w:val="00CA37BA"/>
    <w:rsid w:val="00CC7C2C"/>
    <w:rsid w:val="00CD0006"/>
    <w:rsid w:val="00CD6466"/>
    <w:rsid w:val="00CD7748"/>
    <w:rsid w:val="00CF5C9B"/>
    <w:rsid w:val="00D0570C"/>
    <w:rsid w:val="00D2053B"/>
    <w:rsid w:val="00D43330"/>
    <w:rsid w:val="00D44544"/>
    <w:rsid w:val="00D5498D"/>
    <w:rsid w:val="00D6072E"/>
    <w:rsid w:val="00D6398C"/>
    <w:rsid w:val="00D7130C"/>
    <w:rsid w:val="00D800F8"/>
    <w:rsid w:val="00D8785D"/>
    <w:rsid w:val="00D96EBC"/>
    <w:rsid w:val="00DA2A1D"/>
    <w:rsid w:val="00DC18BD"/>
    <w:rsid w:val="00DC4143"/>
    <w:rsid w:val="00DD3A4A"/>
    <w:rsid w:val="00DE3AF4"/>
    <w:rsid w:val="00E12285"/>
    <w:rsid w:val="00E3280E"/>
    <w:rsid w:val="00E33DCF"/>
    <w:rsid w:val="00E345C0"/>
    <w:rsid w:val="00E34C2D"/>
    <w:rsid w:val="00E4102A"/>
    <w:rsid w:val="00E4542A"/>
    <w:rsid w:val="00E50E44"/>
    <w:rsid w:val="00E538F6"/>
    <w:rsid w:val="00E6012C"/>
    <w:rsid w:val="00E71CE1"/>
    <w:rsid w:val="00E8212C"/>
    <w:rsid w:val="00E8734B"/>
    <w:rsid w:val="00E90B05"/>
    <w:rsid w:val="00ED7B9F"/>
    <w:rsid w:val="00EE6384"/>
    <w:rsid w:val="00EF3433"/>
    <w:rsid w:val="00F12C71"/>
    <w:rsid w:val="00F1537D"/>
    <w:rsid w:val="00F25FA8"/>
    <w:rsid w:val="00F37487"/>
    <w:rsid w:val="00F37E21"/>
    <w:rsid w:val="00F6032F"/>
    <w:rsid w:val="00F82D11"/>
    <w:rsid w:val="00F8418E"/>
    <w:rsid w:val="00F84A3C"/>
    <w:rsid w:val="00F86F3B"/>
    <w:rsid w:val="00F9325E"/>
    <w:rsid w:val="00FA45B0"/>
    <w:rsid w:val="00FA4DF1"/>
    <w:rsid w:val="00FA675E"/>
    <w:rsid w:val="00FD4087"/>
    <w:rsid w:val="00FD6FF1"/>
    <w:rsid w:val="00FE154C"/>
    <w:rsid w:val="00FE3BED"/>
    <w:rsid w:val="00FE75C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29</cp:revision>
  <cp:lastPrinted>2022-02-22T21:17:00Z</cp:lastPrinted>
  <dcterms:created xsi:type="dcterms:W3CDTF">2022-06-26T16:45:00Z</dcterms:created>
  <dcterms:modified xsi:type="dcterms:W3CDTF">2022-06-27T16:07:00Z</dcterms:modified>
</cp:coreProperties>
</file>