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C7" w:rsidRPr="006935C7" w:rsidRDefault="006935C7" w:rsidP="006935C7">
      <w:pPr>
        <w:jc w:val="center"/>
        <w:rPr>
          <w:b/>
          <w:sz w:val="24"/>
          <w:szCs w:val="24"/>
        </w:rPr>
      </w:pPr>
      <w:r w:rsidRPr="006935C7">
        <w:rPr>
          <w:b/>
          <w:sz w:val="24"/>
          <w:szCs w:val="24"/>
        </w:rPr>
        <w:t>Modification of Service Reference Tracking</w:t>
      </w:r>
    </w:p>
    <w:p w:rsidR="006935C7" w:rsidRDefault="006935C7">
      <w:pPr>
        <w:rPr>
          <w:sz w:val="24"/>
          <w:szCs w:val="24"/>
        </w:rPr>
      </w:pPr>
    </w:p>
    <w:p w:rsidR="006935C7" w:rsidRDefault="006935C7">
      <w:pPr>
        <w:rPr>
          <w:sz w:val="24"/>
          <w:szCs w:val="24"/>
        </w:rPr>
      </w:pPr>
      <w:r w:rsidRPr="006935C7">
        <w:rPr>
          <w:sz w:val="24"/>
          <w:szCs w:val="24"/>
        </w:rPr>
        <w:t>NAESB WEQ 20201 Annual Plan</w:t>
      </w:r>
    </w:p>
    <w:tbl>
      <w:tblPr>
        <w:tblW w:w="9630" w:type="dxa"/>
        <w:tblInd w:w="17" w:type="dxa"/>
        <w:tblLayout w:type="fixed"/>
        <w:tblCellMar>
          <w:top w:w="60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61"/>
        <w:gridCol w:w="9269"/>
      </w:tblGrid>
      <w:tr w:rsidR="006935C7" w:rsidRPr="00000A28" w:rsidTr="008F787D">
        <w:tc>
          <w:tcPr>
            <w:tcW w:w="361" w:type="dxa"/>
          </w:tcPr>
          <w:p w:rsidR="006935C7" w:rsidRPr="006935C7" w:rsidRDefault="006935C7" w:rsidP="006935C7">
            <w:pPr>
              <w:pStyle w:val="TableText"/>
              <w:widowControl w:val="0"/>
              <w:spacing w:before="40" w:after="40"/>
              <w:ind w:left="144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6935C7">
              <w:rPr>
                <w:rFonts w:asciiTheme="minorHAnsi" w:hAnsiTheme="minorHAnsi" w:cstheme="minorHAnsi"/>
                <w:b/>
                <w:color w:val="auto"/>
                <w:szCs w:val="24"/>
              </w:rPr>
              <w:t>3</w:t>
            </w:r>
          </w:p>
        </w:tc>
        <w:tc>
          <w:tcPr>
            <w:tcW w:w="9269" w:type="dxa"/>
          </w:tcPr>
          <w:p w:rsidR="006935C7" w:rsidRPr="006935C7" w:rsidRDefault="006935C7" w:rsidP="008F787D">
            <w:pPr>
              <w:pStyle w:val="TableText"/>
              <w:widowControl w:val="0"/>
              <w:spacing w:before="40" w:after="40"/>
              <w:ind w:left="144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6935C7">
              <w:rPr>
                <w:rFonts w:asciiTheme="minorHAnsi" w:hAnsiTheme="minorHAnsi" w:cstheme="minorHAnsi"/>
                <w:b/>
                <w:szCs w:val="24"/>
              </w:rPr>
              <w:t>Develop business practices standards to improve the current operation of the wholesale electric market and develop and maintain business practice and communication standards for OASIS and Electronic Scheduling</w:t>
            </w:r>
          </w:p>
        </w:tc>
      </w:tr>
    </w:tbl>
    <w:p w:rsidR="006935C7" w:rsidRDefault="006935C7"/>
    <w:tbl>
      <w:tblPr>
        <w:tblW w:w="9630" w:type="dxa"/>
        <w:tblInd w:w="703" w:type="dxa"/>
        <w:tblLayout w:type="fixed"/>
        <w:tblCellMar>
          <w:top w:w="60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35"/>
        <w:gridCol w:w="9095"/>
      </w:tblGrid>
      <w:tr w:rsidR="006935C7" w:rsidTr="006935C7">
        <w:tc>
          <w:tcPr>
            <w:tcW w:w="535" w:type="dxa"/>
          </w:tcPr>
          <w:p w:rsidR="006935C7" w:rsidRPr="006935C7" w:rsidRDefault="006935C7" w:rsidP="008F787D">
            <w:pPr>
              <w:widowControl w:val="0"/>
              <w:spacing w:before="40" w:after="40"/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6935C7">
              <w:rPr>
                <w:rFonts w:asciiTheme="minorHAnsi" w:hAnsiTheme="minorHAnsi" w:cstheme="minorHAnsi"/>
                <w:sz w:val="22"/>
                <w:szCs w:val="22"/>
              </w:rPr>
              <w:t>3c)</w:t>
            </w:r>
          </w:p>
        </w:tc>
        <w:tc>
          <w:tcPr>
            <w:tcW w:w="9095" w:type="dxa"/>
          </w:tcPr>
          <w:p w:rsidR="006935C7" w:rsidRPr="006935C7" w:rsidRDefault="006935C7" w:rsidP="008F787D">
            <w:pPr>
              <w:widowControl w:val="0"/>
              <w:spacing w:before="40" w:after="40"/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6935C7">
              <w:rPr>
                <w:rFonts w:asciiTheme="minorHAnsi" w:hAnsiTheme="minorHAnsi" w:cstheme="minorHAnsi"/>
                <w:sz w:val="22"/>
                <w:szCs w:val="22"/>
              </w:rPr>
              <w:t>Develop of industry business practice standards, as applicable, for identification of all modifications of service made to an original reservation in one location within OASIS</w:t>
            </w:r>
          </w:p>
          <w:p w:rsidR="006935C7" w:rsidRPr="006935C7" w:rsidRDefault="006935C7" w:rsidP="008F787D">
            <w:pPr>
              <w:widowControl w:val="0"/>
              <w:spacing w:before="40" w:after="40"/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17A3" w:rsidRPr="006935C7" w:rsidRDefault="006935C7">
      <w:pPr>
        <w:rPr>
          <w:rFonts w:asciiTheme="minorHAnsi" w:hAnsiTheme="minorHAnsi" w:cstheme="minorHAnsi"/>
          <w:b/>
          <w:sz w:val="24"/>
          <w:szCs w:val="24"/>
        </w:rPr>
      </w:pPr>
      <w:r w:rsidRPr="006935C7">
        <w:rPr>
          <w:rFonts w:asciiTheme="minorHAnsi" w:hAnsiTheme="minorHAnsi" w:cstheme="minorHAnsi"/>
          <w:b/>
          <w:sz w:val="24"/>
          <w:szCs w:val="24"/>
        </w:rPr>
        <w:t>Background</w:t>
      </w:r>
    </w:p>
    <w:p w:rsidR="006935C7" w:rsidRPr="006935C7" w:rsidRDefault="006935C7">
      <w:pPr>
        <w:rPr>
          <w:rFonts w:asciiTheme="minorHAnsi" w:hAnsiTheme="minorHAnsi" w:cstheme="minorHAnsi"/>
          <w:sz w:val="22"/>
          <w:szCs w:val="22"/>
        </w:rPr>
      </w:pPr>
    </w:p>
    <w:p w:rsidR="00655188" w:rsidRDefault="006935C7">
      <w:pPr>
        <w:rPr>
          <w:rFonts w:asciiTheme="minorHAnsi" w:hAnsiTheme="minorHAnsi" w:cstheme="minorHAnsi"/>
          <w:sz w:val="22"/>
          <w:szCs w:val="22"/>
        </w:rPr>
      </w:pPr>
      <w:r w:rsidRPr="006935C7">
        <w:rPr>
          <w:rFonts w:asciiTheme="minorHAnsi" w:hAnsiTheme="minorHAnsi" w:cstheme="minorHAnsi"/>
          <w:sz w:val="22"/>
          <w:szCs w:val="22"/>
        </w:rPr>
        <w:t xml:space="preserve">OASIS Business Standards allow for the modification of service. Such modifications include request types of </w:t>
      </w:r>
      <w:r>
        <w:rPr>
          <w:rFonts w:asciiTheme="minorHAnsi" w:hAnsiTheme="minorHAnsi" w:cstheme="minorHAnsi"/>
          <w:sz w:val="22"/>
          <w:szCs w:val="22"/>
        </w:rPr>
        <w:t>Original</w:t>
      </w:r>
      <w:r w:rsidR="0065518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Resale</w:t>
      </w:r>
      <w:r w:rsidR="0065518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Renewal</w:t>
      </w:r>
      <w:r w:rsidR="0065518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Deferral</w:t>
      </w:r>
      <w:r w:rsidR="0065518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Redirect</w:t>
      </w:r>
      <w:r w:rsidR="0065518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Relinquish</w:t>
      </w:r>
      <w:r w:rsidR="0065518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Full_Transfer</w:t>
      </w:r>
      <w:proofErr w:type="spellEnd"/>
      <w:r w:rsidR="0065518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Part_Transfer</w:t>
      </w:r>
      <w:proofErr w:type="spellEnd"/>
      <w:r w:rsidR="00655188">
        <w:rPr>
          <w:rFonts w:asciiTheme="minorHAnsi" w:hAnsiTheme="minorHAnsi" w:cstheme="minorHAnsi"/>
          <w:sz w:val="22"/>
          <w:szCs w:val="22"/>
        </w:rPr>
        <w:t>, and Recall.  In addition, the Request Type templates for each type of modification contain a data element that refers to the reservation being modified – the Parent/Child relationship.  However, this link only exists for one generation – identifying one generation of modification (the Child/Parent link).</w:t>
      </w:r>
    </w:p>
    <w:p w:rsidR="00655188" w:rsidRDefault="00655188">
      <w:pPr>
        <w:rPr>
          <w:rFonts w:asciiTheme="minorHAnsi" w:hAnsiTheme="minorHAnsi" w:cstheme="minorHAnsi"/>
          <w:sz w:val="22"/>
          <w:szCs w:val="22"/>
        </w:rPr>
      </w:pPr>
    </w:p>
    <w:p w:rsidR="006935C7" w:rsidRDefault="006551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are certain restrictions on the types of modifications that may be made to certain existing confirmed reservations, </w:t>
      </w:r>
      <w:proofErr w:type="spellStart"/>
      <w:r>
        <w:rPr>
          <w:rFonts w:asciiTheme="minorHAnsi" w:hAnsiTheme="minorHAnsi" w:cstheme="minorHAnsi"/>
          <w:sz w:val="22"/>
          <w:szCs w:val="22"/>
        </w:rPr>
        <w:t>i.e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Resale reservation cannot be transferred. Valid modifications to the standard request types are noted below:</w:t>
      </w:r>
    </w:p>
    <w:p w:rsidR="00D23641" w:rsidRDefault="00D23641">
      <w:pPr>
        <w:rPr>
          <w:rFonts w:asciiTheme="minorHAnsi" w:hAnsiTheme="minorHAnsi" w:cstheme="minorHAnsi"/>
          <w:sz w:val="22"/>
          <w:szCs w:val="22"/>
        </w:rPr>
      </w:pPr>
    </w:p>
    <w:p w:rsidR="00D23641" w:rsidRDefault="00D2364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480"/>
        <w:gridCol w:w="1437"/>
        <w:gridCol w:w="1568"/>
        <w:gridCol w:w="1538"/>
        <w:gridCol w:w="1789"/>
      </w:tblGrid>
      <w:tr w:rsidR="00D23641" w:rsidTr="00655188">
        <w:tc>
          <w:tcPr>
            <w:tcW w:w="1540" w:type="dxa"/>
          </w:tcPr>
          <w:p w:rsidR="00D23641" w:rsidRPr="00D23641" w:rsidRDefault="00D23641" w:rsidP="00D236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3641">
              <w:rPr>
                <w:rFonts w:asciiTheme="minorHAnsi" w:hAnsiTheme="minorHAnsi" w:cstheme="minorHAnsi"/>
                <w:b/>
                <w:sz w:val="22"/>
                <w:szCs w:val="22"/>
              </w:rPr>
              <w:t>Request Type</w:t>
            </w:r>
          </w:p>
        </w:tc>
        <w:tc>
          <w:tcPr>
            <w:tcW w:w="1489" w:type="dxa"/>
          </w:tcPr>
          <w:p w:rsidR="00D23641" w:rsidRPr="00D23641" w:rsidRDefault="00D23641" w:rsidP="00D236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3641">
              <w:rPr>
                <w:rFonts w:asciiTheme="minorHAnsi" w:hAnsiTheme="minorHAnsi" w:cstheme="minorHAnsi"/>
                <w:b/>
                <w:sz w:val="22"/>
                <w:szCs w:val="22"/>
              </w:rPr>
              <w:t>Redirect?</w:t>
            </w:r>
          </w:p>
        </w:tc>
        <w:tc>
          <w:tcPr>
            <w:tcW w:w="1449" w:type="dxa"/>
          </w:tcPr>
          <w:p w:rsidR="00D23641" w:rsidRPr="00D23641" w:rsidRDefault="00D23641" w:rsidP="00D236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3641">
              <w:rPr>
                <w:rFonts w:asciiTheme="minorHAnsi" w:hAnsiTheme="minorHAnsi" w:cstheme="minorHAnsi"/>
                <w:b/>
                <w:sz w:val="22"/>
                <w:szCs w:val="22"/>
              </w:rPr>
              <w:t>Resale</w:t>
            </w:r>
            <w:r w:rsidR="00326550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1545" w:type="dxa"/>
          </w:tcPr>
          <w:p w:rsidR="00D23641" w:rsidRPr="00D23641" w:rsidRDefault="00D23641" w:rsidP="00D236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23641">
              <w:rPr>
                <w:rFonts w:asciiTheme="minorHAnsi" w:hAnsiTheme="minorHAnsi" w:cstheme="minorHAnsi"/>
                <w:b/>
                <w:sz w:val="22"/>
                <w:szCs w:val="22"/>
              </w:rPr>
              <w:t>Part_Transfer</w:t>
            </w:r>
            <w:proofErr w:type="spellEnd"/>
            <w:r w:rsidR="00326550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1538" w:type="dxa"/>
          </w:tcPr>
          <w:p w:rsidR="00D23641" w:rsidRPr="00D23641" w:rsidRDefault="00D23641" w:rsidP="00D236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23641">
              <w:rPr>
                <w:rFonts w:asciiTheme="minorHAnsi" w:hAnsiTheme="minorHAnsi" w:cstheme="minorHAnsi"/>
                <w:b/>
                <w:sz w:val="22"/>
                <w:szCs w:val="22"/>
              </w:rPr>
              <w:t>Full_Transfer</w:t>
            </w:r>
            <w:proofErr w:type="spellEnd"/>
            <w:r w:rsidR="00326550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1789" w:type="dxa"/>
          </w:tcPr>
          <w:p w:rsidR="00D23641" w:rsidRPr="00D23641" w:rsidRDefault="00D23641" w:rsidP="00D236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3641">
              <w:rPr>
                <w:rFonts w:asciiTheme="minorHAnsi" w:hAnsiTheme="minorHAnsi" w:cstheme="minorHAnsi"/>
                <w:b/>
                <w:sz w:val="22"/>
                <w:szCs w:val="22"/>
              </w:rPr>
              <w:t>Parent Ref</w:t>
            </w:r>
          </w:p>
        </w:tc>
      </w:tr>
      <w:tr w:rsidR="00D23641" w:rsidTr="00655188">
        <w:tc>
          <w:tcPr>
            <w:tcW w:w="1540" w:type="dxa"/>
          </w:tcPr>
          <w:p w:rsidR="00D23641" w:rsidRDefault="00D236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Original</w:t>
            </w:r>
          </w:p>
        </w:tc>
        <w:tc>
          <w:tcPr>
            <w:tcW w:w="1489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449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545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538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789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D23641" w:rsidTr="00655188">
        <w:tc>
          <w:tcPr>
            <w:tcW w:w="1540" w:type="dxa"/>
          </w:tcPr>
          <w:p w:rsidR="00D23641" w:rsidRDefault="00D236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Redirect</w:t>
            </w:r>
          </w:p>
        </w:tc>
        <w:tc>
          <w:tcPr>
            <w:tcW w:w="1489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449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545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538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789" w:type="dxa"/>
          </w:tcPr>
          <w:p w:rsidR="00D23641" w:rsidRDefault="00655188" w:rsidP="00655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RELATED_REF</w:t>
            </w:r>
          </w:p>
        </w:tc>
      </w:tr>
      <w:tr w:rsidR="00D23641" w:rsidTr="00655188">
        <w:tc>
          <w:tcPr>
            <w:tcW w:w="1540" w:type="dxa"/>
          </w:tcPr>
          <w:p w:rsidR="00D23641" w:rsidRDefault="00D236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Resale</w:t>
            </w:r>
          </w:p>
        </w:tc>
        <w:tc>
          <w:tcPr>
            <w:tcW w:w="1489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449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545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538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789" w:type="dxa"/>
          </w:tcPr>
          <w:p w:rsidR="00D23641" w:rsidRDefault="00655188" w:rsidP="00655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REASSIGNED_REF</w:t>
            </w:r>
          </w:p>
        </w:tc>
      </w:tr>
      <w:tr w:rsidR="00D23641" w:rsidTr="00655188">
        <w:tc>
          <w:tcPr>
            <w:tcW w:w="1540" w:type="dxa"/>
          </w:tcPr>
          <w:p w:rsidR="00D23641" w:rsidRDefault="00D236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Recall</w:t>
            </w:r>
          </w:p>
        </w:tc>
        <w:tc>
          <w:tcPr>
            <w:tcW w:w="1489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449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545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538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789" w:type="dxa"/>
          </w:tcPr>
          <w:p w:rsidR="00D23641" w:rsidRDefault="00655188" w:rsidP="00655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RELATED_REF</w:t>
            </w:r>
          </w:p>
        </w:tc>
      </w:tr>
      <w:tr w:rsidR="00D23641" w:rsidTr="00655188">
        <w:tc>
          <w:tcPr>
            <w:tcW w:w="1540" w:type="dxa"/>
          </w:tcPr>
          <w:p w:rsidR="00D23641" w:rsidRDefault="00D236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Part_Transfer</w:t>
            </w:r>
            <w:proofErr w:type="spellEnd"/>
          </w:p>
        </w:tc>
        <w:tc>
          <w:tcPr>
            <w:tcW w:w="1489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449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545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538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789" w:type="dxa"/>
          </w:tcPr>
          <w:p w:rsidR="00D23641" w:rsidRDefault="00655188" w:rsidP="00655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REASSIGNED_REF</w:t>
            </w:r>
          </w:p>
        </w:tc>
      </w:tr>
      <w:tr w:rsidR="00D23641" w:rsidTr="00655188">
        <w:tc>
          <w:tcPr>
            <w:tcW w:w="1540" w:type="dxa"/>
          </w:tcPr>
          <w:p w:rsidR="00D23641" w:rsidRDefault="00D236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Transfer</w:t>
            </w:r>
          </w:p>
        </w:tc>
        <w:tc>
          <w:tcPr>
            <w:tcW w:w="1489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449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545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538" w:type="dxa"/>
          </w:tcPr>
          <w:p w:rsidR="00D23641" w:rsidRDefault="00D23641" w:rsidP="00D236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789" w:type="dxa"/>
          </w:tcPr>
          <w:p w:rsidR="00D23641" w:rsidRDefault="00655188" w:rsidP="00655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REASSIGNED_REF</w:t>
            </w:r>
          </w:p>
        </w:tc>
      </w:tr>
      <w:tr w:rsidR="00655188" w:rsidTr="00655188">
        <w:tc>
          <w:tcPr>
            <w:tcW w:w="1540" w:type="dxa"/>
          </w:tcPr>
          <w:p w:rsidR="00655188" w:rsidRDefault="00655188" w:rsidP="006551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Renewal</w:t>
            </w:r>
          </w:p>
        </w:tc>
        <w:tc>
          <w:tcPr>
            <w:tcW w:w="1489" w:type="dxa"/>
          </w:tcPr>
          <w:p w:rsidR="00655188" w:rsidRDefault="00655188" w:rsidP="00655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449" w:type="dxa"/>
          </w:tcPr>
          <w:p w:rsidR="00655188" w:rsidRDefault="00655188" w:rsidP="00655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545" w:type="dxa"/>
          </w:tcPr>
          <w:p w:rsidR="00655188" w:rsidRDefault="00655188" w:rsidP="00655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538" w:type="dxa"/>
          </w:tcPr>
          <w:p w:rsidR="00655188" w:rsidRDefault="00655188" w:rsidP="00655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1789" w:type="dxa"/>
          </w:tcPr>
          <w:p w:rsidR="00655188" w:rsidRDefault="00655188" w:rsidP="00655188">
            <w:pPr>
              <w:jc w:val="center"/>
            </w:pPr>
            <w:r w:rsidRPr="00C15AD5">
              <w:rPr>
                <w:rFonts w:asciiTheme="minorHAnsi" w:hAnsiTheme="minorHAnsi" w:cstheme="minorHAnsi"/>
                <w:sz w:val="22"/>
                <w:szCs w:val="22"/>
              </w:rPr>
              <w:t>RELATED_REF</w:t>
            </w:r>
          </w:p>
        </w:tc>
      </w:tr>
      <w:tr w:rsidR="00655188" w:rsidTr="00655188">
        <w:tc>
          <w:tcPr>
            <w:tcW w:w="1540" w:type="dxa"/>
          </w:tcPr>
          <w:p w:rsidR="00655188" w:rsidRDefault="00655188" w:rsidP="006551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Relinquish</w:t>
            </w:r>
          </w:p>
        </w:tc>
        <w:tc>
          <w:tcPr>
            <w:tcW w:w="1489" w:type="dxa"/>
          </w:tcPr>
          <w:p w:rsidR="00655188" w:rsidRDefault="00655188" w:rsidP="00655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449" w:type="dxa"/>
          </w:tcPr>
          <w:p w:rsidR="00655188" w:rsidRDefault="00655188" w:rsidP="00655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545" w:type="dxa"/>
          </w:tcPr>
          <w:p w:rsidR="00655188" w:rsidRDefault="00655188" w:rsidP="00655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538" w:type="dxa"/>
          </w:tcPr>
          <w:p w:rsidR="00655188" w:rsidRDefault="00655188" w:rsidP="00655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789" w:type="dxa"/>
          </w:tcPr>
          <w:p w:rsidR="00655188" w:rsidRDefault="00655188" w:rsidP="00655188">
            <w:pPr>
              <w:jc w:val="center"/>
            </w:pPr>
            <w:r w:rsidRPr="00C15AD5">
              <w:rPr>
                <w:rFonts w:asciiTheme="minorHAnsi" w:hAnsiTheme="minorHAnsi" w:cstheme="minorHAnsi"/>
                <w:sz w:val="22"/>
                <w:szCs w:val="22"/>
              </w:rPr>
              <w:t>RELATED_REF</w:t>
            </w:r>
          </w:p>
        </w:tc>
      </w:tr>
      <w:tr w:rsidR="00655188" w:rsidTr="00655188">
        <w:tc>
          <w:tcPr>
            <w:tcW w:w="1540" w:type="dxa"/>
          </w:tcPr>
          <w:p w:rsidR="00655188" w:rsidRDefault="00655188" w:rsidP="006551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Deferral</w:t>
            </w:r>
          </w:p>
        </w:tc>
        <w:tc>
          <w:tcPr>
            <w:tcW w:w="1489" w:type="dxa"/>
          </w:tcPr>
          <w:p w:rsidR="00655188" w:rsidRDefault="00655188" w:rsidP="00655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449" w:type="dxa"/>
          </w:tcPr>
          <w:p w:rsidR="00655188" w:rsidRDefault="00655188" w:rsidP="00655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545" w:type="dxa"/>
          </w:tcPr>
          <w:p w:rsidR="00655188" w:rsidRDefault="00655188" w:rsidP="00655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538" w:type="dxa"/>
          </w:tcPr>
          <w:p w:rsidR="00655188" w:rsidRDefault="00655188" w:rsidP="006551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1789" w:type="dxa"/>
          </w:tcPr>
          <w:p w:rsidR="00655188" w:rsidRDefault="00655188" w:rsidP="00655188">
            <w:pPr>
              <w:jc w:val="center"/>
            </w:pPr>
            <w:r w:rsidRPr="00C15AD5">
              <w:rPr>
                <w:rFonts w:asciiTheme="minorHAnsi" w:hAnsiTheme="minorHAnsi" w:cstheme="minorHAnsi"/>
                <w:sz w:val="22"/>
                <w:szCs w:val="22"/>
              </w:rPr>
              <w:t>RELATED_REF</w:t>
            </w:r>
          </w:p>
        </w:tc>
      </w:tr>
    </w:tbl>
    <w:p w:rsidR="00D23641" w:rsidRDefault="00D23641">
      <w:pPr>
        <w:rPr>
          <w:rFonts w:asciiTheme="minorHAnsi" w:hAnsiTheme="minorHAnsi" w:cstheme="minorHAnsi"/>
          <w:sz w:val="22"/>
          <w:szCs w:val="22"/>
        </w:rPr>
      </w:pPr>
    </w:p>
    <w:p w:rsidR="00CD58D3" w:rsidRDefault="00CD58D3">
      <w:pPr>
        <w:rPr>
          <w:rFonts w:asciiTheme="minorHAnsi" w:hAnsiTheme="minorHAnsi" w:cstheme="minorHAnsi"/>
          <w:sz w:val="22"/>
          <w:szCs w:val="22"/>
        </w:rPr>
      </w:pPr>
    </w:p>
    <w:p w:rsidR="00CD58D3" w:rsidRDefault="00CD58D3">
      <w:pPr>
        <w:rPr>
          <w:rFonts w:asciiTheme="minorHAnsi" w:hAnsiTheme="minorHAnsi" w:cstheme="minorHAnsi"/>
          <w:sz w:val="22"/>
          <w:szCs w:val="22"/>
        </w:rPr>
      </w:pPr>
    </w:p>
    <w:p w:rsidR="00CD58D3" w:rsidRDefault="00CD58D3">
      <w:pPr>
        <w:rPr>
          <w:rFonts w:asciiTheme="minorHAnsi" w:hAnsiTheme="minorHAnsi" w:cstheme="minorHAnsi"/>
          <w:sz w:val="22"/>
          <w:szCs w:val="22"/>
        </w:rPr>
      </w:pPr>
    </w:p>
    <w:p w:rsidR="006935C7" w:rsidRDefault="00CD58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purpose of 2021 API 3c is to provide visibility into the “family tree” of a given, confirmed reservation in a single display.  It is important to note that this information currently exists and readily available, but only for one generation back in the current displays.</w:t>
      </w:r>
    </w:p>
    <w:p w:rsidR="00326550" w:rsidRDefault="00326550">
      <w:pPr>
        <w:rPr>
          <w:rFonts w:asciiTheme="minorHAnsi" w:hAnsiTheme="minorHAnsi" w:cstheme="minorHAnsi"/>
          <w:sz w:val="22"/>
          <w:szCs w:val="22"/>
        </w:rPr>
      </w:pPr>
    </w:p>
    <w:p w:rsidR="00326550" w:rsidRDefault="00326550">
      <w:pPr>
        <w:rPr>
          <w:rFonts w:asciiTheme="minorHAnsi" w:hAnsiTheme="minorHAnsi" w:cstheme="minorHAnsi"/>
          <w:sz w:val="22"/>
          <w:szCs w:val="22"/>
        </w:rPr>
      </w:pPr>
    </w:p>
    <w:p w:rsidR="004942E0" w:rsidRDefault="004942E0">
      <w:pPr>
        <w:rPr>
          <w:rFonts w:asciiTheme="minorHAnsi" w:hAnsiTheme="minorHAnsi" w:cstheme="minorHAnsi"/>
          <w:sz w:val="22"/>
          <w:szCs w:val="22"/>
        </w:rPr>
      </w:pPr>
    </w:p>
    <w:p w:rsidR="004942E0" w:rsidRDefault="004942E0">
      <w:pPr>
        <w:rPr>
          <w:rFonts w:asciiTheme="minorHAnsi" w:hAnsiTheme="minorHAnsi" w:cstheme="minorHAnsi"/>
          <w:sz w:val="22"/>
          <w:szCs w:val="22"/>
        </w:rPr>
      </w:pPr>
    </w:p>
    <w:p w:rsidR="004942E0" w:rsidRDefault="004942E0">
      <w:pPr>
        <w:rPr>
          <w:rFonts w:asciiTheme="minorHAnsi" w:hAnsiTheme="minorHAnsi" w:cstheme="minorHAnsi"/>
          <w:sz w:val="22"/>
          <w:szCs w:val="22"/>
        </w:rPr>
      </w:pPr>
    </w:p>
    <w:p w:rsidR="00F81274" w:rsidRDefault="00F81274">
      <w:pPr>
        <w:rPr>
          <w:rFonts w:asciiTheme="minorHAnsi" w:hAnsiTheme="minorHAnsi" w:cstheme="minorHAnsi"/>
          <w:sz w:val="22"/>
          <w:szCs w:val="22"/>
        </w:rPr>
      </w:pPr>
    </w:p>
    <w:p w:rsidR="004942E0" w:rsidRPr="00065CA7" w:rsidRDefault="00065CA7">
      <w:pPr>
        <w:rPr>
          <w:rFonts w:asciiTheme="minorHAnsi" w:hAnsiTheme="minorHAnsi" w:cstheme="minorHAnsi"/>
          <w:b/>
          <w:sz w:val="24"/>
          <w:szCs w:val="24"/>
        </w:rPr>
      </w:pPr>
      <w:r w:rsidRPr="00065CA7">
        <w:rPr>
          <w:rFonts w:asciiTheme="minorHAnsi" w:hAnsiTheme="minorHAnsi" w:cstheme="minorHAnsi"/>
          <w:b/>
          <w:sz w:val="24"/>
          <w:szCs w:val="24"/>
        </w:rPr>
        <w:lastRenderedPageBreak/>
        <w:t>Simple</w:t>
      </w:r>
      <w:r w:rsidR="006D4D98" w:rsidRPr="00065CA7">
        <w:rPr>
          <w:rFonts w:asciiTheme="minorHAnsi" w:hAnsiTheme="minorHAnsi" w:cstheme="minorHAnsi"/>
          <w:b/>
          <w:sz w:val="24"/>
          <w:szCs w:val="24"/>
        </w:rPr>
        <w:t xml:space="preserve"> transaction flow</w:t>
      </w:r>
      <w:r w:rsidRPr="00065CA7">
        <w:rPr>
          <w:rFonts w:asciiTheme="minorHAnsi" w:hAnsiTheme="minorHAnsi" w:cstheme="minorHAnsi"/>
          <w:b/>
          <w:sz w:val="24"/>
          <w:szCs w:val="24"/>
        </w:rPr>
        <w:t xml:space="preserve"> involving an Original and 2 modifications of service</w:t>
      </w:r>
    </w:p>
    <w:p w:rsidR="00065CA7" w:rsidRDefault="00065CA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1302"/>
        <w:gridCol w:w="1524"/>
        <w:gridCol w:w="1327"/>
        <w:gridCol w:w="1334"/>
        <w:gridCol w:w="3145"/>
      </w:tblGrid>
      <w:tr w:rsidR="001B1744" w:rsidTr="001B1744">
        <w:tc>
          <w:tcPr>
            <w:tcW w:w="718" w:type="dxa"/>
          </w:tcPr>
          <w:p w:rsidR="001B1744" w:rsidRPr="001B1744" w:rsidRDefault="001B1744" w:rsidP="001B17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Trans #</w:t>
            </w:r>
          </w:p>
        </w:tc>
        <w:tc>
          <w:tcPr>
            <w:tcW w:w="1302" w:type="dxa"/>
          </w:tcPr>
          <w:p w:rsidR="001B1744" w:rsidRPr="001B1744" w:rsidRDefault="001B1744" w:rsidP="001B17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744">
              <w:rPr>
                <w:rFonts w:asciiTheme="minorHAnsi" w:hAnsiTheme="minorHAnsi" w:cstheme="minorHAnsi"/>
                <w:b/>
                <w:sz w:val="22"/>
                <w:szCs w:val="22"/>
              </w:rPr>
              <w:t>ARef</w:t>
            </w:r>
          </w:p>
        </w:tc>
        <w:tc>
          <w:tcPr>
            <w:tcW w:w="1524" w:type="dxa"/>
          </w:tcPr>
          <w:p w:rsidR="001B1744" w:rsidRPr="001B1744" w:rsidRDefault="001B1744" w:rsidP="001B17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B1744">
              <w:rPr>
                <w:rFonts w:asciiTheme="minorHAnsi" w:hAnsiTheme="minorHAnsi" w:cstheme="minorHAnsi"/>
                <w:b/>
                <w:sz w:val="22"/>
                <w:szCs w:val="22"/>
              </w:rPr>
              <w:t>Request_Type</w:t>
            </w:r>
            <w:proofErr w:type="spellEnd"/>
          </w:p>
        </w:tc>
        <w:tc>
          <w:tcPr>
            <w:tcW w:w="1327" w:type="dxa"/>
          </w:tcPr>
          <w:p w:rsidR="001B1744" w:rsidRPr="001B1744" w:rsidRDefault="001B1744" w:rsidP="001B17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744">
              <w:rPr>
                <w:rFonts w:asciiTheme="minorHAnsi" w:hAnsiTheme="minorHAnsi" w:cstheme="minorHAnsi"/>
                <w:b/>
                <w:sz w:val="22"/>
                <w:szCs w:val="22"/>
              </w:rPr>
              <w:t>Start</w:t>
            </w:r>
          </w:p>
        </w:tc>
        <w:tc>
          <w:tcPr>
            <w:tcW w:w="1334" w:type="dxa"/>
          </w:tcPr>
          <w:p w:rsidR="001B1744" w:rsidRPr="001B1744" w:rsidRDefault="001B1744" w:rsidP="001B17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744">
              <w:rPr>
                <w:rFonts w:asciiTheme="minorHAnsi" w:hAnsiTheme="minorHAnsi" w:cstheme="minorHAnsi"/>
                <w:b/>
                <w:sz w:val="22"/>
                <w:szCs w:val="22"/>
              </w:rPr>
              <w:t>Stop</w:t>
            </w:r>
          </w:p>
        </w:tc>
        <w:tc>
          <w:tcPr>
            <w:tcW w:w="3145" w:type="dxa"/>
          </w:tcPr>
          <w:p w:rsidR="001B1744" w:rsidRPr="001B1744" w:rsidRDefault="001B1744" w:rsidP="001B17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744">
              <w:rPr>
                <w:rFonts w:asciiTheme="minorHAnsi" w:hAnsiTheme="minorHAnsi" w:cstheme="minorHAnsi"/>
                <w:b/>
                <w:sz w:val="22"/>
                <w:szCs w:val="22"/>
              </w:rPr>
              <w:t>Comments</w:t>
            </w:r>
          </w:p>
        </w:tc>
      </w:tr>
      <w:tr w:rsidR="001B1744" w:rsidTr="001B1744">
        <w:tc>
          <w:tcPr>
            <w:tcW w:w="718" w:type="dxa"/>
            <w:vAlign w:val="center"/>
          </w:tcPr>
          <w:p w:rsidR="001B1744" w:rsidRDefault="001B1744" w:rsidP="001B17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02" w:type="dxa"/>
          </w:tcPr>
          <w:p w:rsidR="001B1744" w:rsidRDefault="001B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696725</w:t>
            </w:r>
          </w:p>
        </w:tc>
        <w:tc>
          <w:tcPr>
            <w:tcW w:w="1524" w:type="dxa"/>
          </w:tcPr>
          <w:p w:rsidR="001B1744" w:rsidRDefault="001B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Original</w:t>
            </w:r>
          </w:p>
        </w:tc>
        <w:tc>
          <w:tcPr>
            <w:tcW w:w="1327" w:type="dxa"/>
          </w:tcPr>
          <w:p w:rsidR="001B1744" w:rsidRDefault="001B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??</w:t>
            </w:r>
          </w:p>
        </w:tc>
        <w:tc>
          <w:tcPr>
            <w:tcW w:w="1334" w:type="dxa"/>
          </w:tcPr>
          <w:p w:rsidR="001B1744" w:rsidRDefault="001B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2009-06-01</w:t>
            </w:r>
          </w:p>
        </w:tc>
        <w:tc>
          <w:tcPr>
            <w:tcW w:w="3145" w:type="dxa"/>
          </w:tcPr>
          <w:p w:rsidR="001B1744" w:rsidRDefault="001B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Could not retrieve from OASIS Archive</w:t>
            </w:r>
          </w:p>
        </w:tc>
      </w:tr>
      <w:tr w:rsidR="001B1744" w:rsidTr="001B1744">
        <w:tc>
          <w:tcPr>
            <w:tcW w:w="718" w:type="dxa"/>
            <w:vAlign w:val="center"/>
          </w:tcPr>
          <w:p w:rsidR="001B1744" w:rsidRDefault="001B1744" w:rsidP="001B17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2" w:type="dxa"/>
          </w:tcPr>
          <w:p w:rsidR="001B1744" w:rsidRDefault="001B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1597755</w:t>
            </w:r>
          </w:p>
        </w:tc>
        <w:tc>
          <w:tcPr>
            <w:tcW w:w="1524" w:type="dxa"/>
          </w:tcPr>
          <w:p w:rsidR="001B1744" w:rsidRDefault="001B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Renewal</w:t>
            </w:r>
          </w:p>
        </w:tc>
        <w:tc>
          <w:tcPr>
            <w:tcW w:w="1327" w:type="dxa"/>
          </w:tcPr>
          <w:p w:rsidR="001B1744" w:rsidRDefault="001B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2009-06-01</w:t>
            </w:r>
          </w:p>
        </w:tc>
        <w:tc>
          <w:tcPr>
            <w:tcW w:w="1334" w:type="dxa"/>
          </w:tcPr>
          <w:p w:rsidR="001B1744" w:rsidRDefault="001B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2021-06-01</w:t>
            </w:r>
          </w:p>
        </w:tc>
        <w:tc>
          <w:tcPr>
            <w:tcW w:w="3145" w:type="dxa"/>
          </w:tcPr>
          <w:p w:rsidR="001B1744" w:rsidRDefault="001B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Renewal w/Rollover Rights</w:t>
            </w:r>
          </w:p>
        </w:tc>
      </w:tr>
      <w:tr w:rsidR="001B1744" w:rsidTr="001B1744">
        <w:tc>
          <w:tcPr>
            <w:tcW w:w="718" w:type="dxa"/>
            <w:vAlign w:val="center"/>
          </w:tcPr>
          <w:p w:rsidR="001B1744" w:rsidRDefault="001B1744" w:rsidP="001B17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02" w:type="dxa"/>
          </w:tcPr>
          <w:p w:rsidR="001B1744" w:rsidRDefault="001B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16006725</w:t>
            </w:r>
          </w:p>
        </w:tc>
        <w:tc>
          <w:tcPr>
            <w:tcW w:w="1524" w:type="dxa"/>
          </w:tcPr>
          <w:p w:rsidR="001B1744" w:rsidRDefault="001B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Redirect</w:t>
            </w:r>
          </w:p>
        </w:tc>
        <w:tc>
          <w:tcPr>
            <w:tcW w:w="1327" w:type="dxa"/>
          </w:tcPr>
          <w:p w:rsidR="001B1744" w:rsidRDefault="001B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2010-06-01</w:t>
            </w:r>
          </w:p>
        </w:tc>
        <w:tc>
          <w:tcPr>
            <w:tcW w:w="1334" w:type="dxa"/>
          </w:tcPr>
          <w:p w:rsidR="001B1744" w:rsidRDefault="001B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2021-06-01</w:t>
            </w:r>
          </w:p>
        </w:tc>
        <w:tc>
          <w:tcPr>
            <w:tcW w:w="3145" w:type="dxa"/>
          </w:tcPr>
          <w:p w:rsidR="001B1744" w:rsidRDefault="001B17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Redirect to End-of-Term</w:t>
            </w:r>
          </w:p>
        </w:tc>
      </w:tr>
    </w:tbl>
    <w:p w:rsidR="004942E0" w:rsidRDefault="004942E0">
      <w:pPr>
        <w:rPr>
          <w:rFonts w:asciiTheme="minorHAnsi" w:hAnsiTheme="minorHAnsi" w:cstheme="minorHAnsi"/>
          <w:sz w:val="22"/>
          <w:szCs w:val="22"/>
        </w:rPr>
      </w:pPr>
    </w:p>
    <w:p w:rsidR="001B1744" w:rsidRPr="00065CA7" w:rsidRDefault="001B1744">
      <w:pPr>
        <w:rPr>
          <w:rFonts w:asciiTheme="minorHAnsi" w:hAnsiTheme="minorHAnsi" w:cstheme="minorHAnsi"/>
          <w:b/>
          <w:sz w:val="24"/>
          <w:szCs w:val="24"/>
        </w:rPr>
      </w:pPr>
      <w:r w:rsidRPr="00065CA7">
        <w:rPr>
          <w:rFonts w:asciiTheme="minorHAnsi" w:hAnsiTheme="minorHAnsi" w:cstheme="minorHAnsi"/>
          <w:b/>
          <w:sz w:val="24"/>
          <w:szCs w:val="24"/>
        </w:rPr>
        <w:t xml:space="preserve">Transaction #1 - </w:t>
      </w:r>
      <w:proofErr w:type="gramStart"/>
      <w:r w:rsidRPr="00065CA7">
        <w:rPr>
          <w:rFonts w:asciiTheme="minorHAnsi" w:hAnsiTheme="minorHAnsi" w:cstheme="minorHAnsi"/>
          <w:b/>
          <w:sz w:val="24"/>
          <w:szCs w:val="24"/>
        </w:rPr>
        <w:t>ARef  696725</w:t>
      </w:r>
      <w:proofErr w:type="gramEnd"/>
    </w:p>
    <w:p w:rsidR="001B1744" w:rsidRDefault="001B17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was an Original Request that started the transaction flow.  As an Original Request, no Related or Reassigned ARef was needed.  Once </w:t>
      </w:r>
      <w:proofErr w:type="gramStart"/>
      <w:r>
        <w:rPr>
          <w:rFonts w:asciiTheme="minorHAnsi" w:hAnsiTheme="minorHAnsi" w:cstheme="minorHAnsi"/>
          <w:sz w:val="22"/>
          <w:szCs w:val="22"/>
        </w:rPr>
        <w:t>Confirmed</w:t>
      </w:r>
      <w:proofErr w:type="gramEnd"/>
      <w:r>
        <w:rPr>
          <w:rFonts w:asciiTheme="minorHAnsi" w:hAnsiTheme="minorHAnsi" w:cstheme="minorHAnsi"/>
          <w:sz w:val="22"/>
          <w:szCs w:val="22"/>
        </w:rPr>
        <w:t>, it became a long term reservation with Rollover Rights.</w:t>
      </w:r>
      <w:r w:rsidR="00F81274">
        <w:rPr>
          <w:rFonts w:asciiTheme="minorHAnsi" w:hAnsiTheme="minorHAnsi" w:cstheme="minorHAnsi"/>
          <w:sz w:val="22"/>
          <w:szCs w:val="22"/>
        </w:rPr>
        <w:t xml:space="preserve">  Note that I could not retrieve this reservation from the OASIS Archive</w:t>
      </w:r>
    </w:p>
    <w:p w:rsidR="00065CA7" w:rsidRDefault="00065CA7">
      <w:pPr>
        <w:rPr>
          <w:rFonts w:asciiTheme="minorHAnsi" w:hAnsiTheme="minorHAnsi" w:cstheme="minorHAnsi"/>
          <w:sz w:val="22"/>
          <w:szCs w:val="22"/>
        </w:rPr>
      </w:pPr>
    </w:p>
    <w:p w:rsidR="00065CA7" w:rsidRDefault="00065CA7">
      <w:pPr>
        <w:rPr>
          <w:rFonts w:asciiTheme="minorHAnsi" w:hAnsiTheme="minorHAnsi" w:cstheme="minorHAnsi"/>
          <w:sz w:val="22"/>
          <w:szCs w:val="22"/>
        </w:rPr>
      </w:pPr>
    </w:p>
    <w:p w:rsidR="00065CA7" w:rsidRPr="00065CA7" w:rsidRDefault="00065CA7">
      <w:pPr>
        <w:rPr>
          <w:rFonts w:asciiTheme="minorHAnsi" w:hAnsiTheme="minorHAnsi" w:cstheme="minorHAnsi"/>
          <w:b/>
          <w:sz w:val="24"/>
          <w:szCs w:val="24"/>
        </w:rPr>
      </w:pPr>
      <w:r w:rsidRPr="00065CA7">
        <w:rPr>
          <w:rFonts w:asciiTheme="minorHAnsi" w:hAnsiTheme="minorHAnsi" w:cstheme="minorHAnsi"/>
          <w:b/>
          <w:sz w:val="24"/>
          <w:szCs w:val="24"/>
        </w:rPr>
        <w:t>Transaction #</w:t>
      </w:r>
      <w:proofErr w:type="gramStart"/>
      <w:r w:rsidRPr="00065CA7">
        <w:rPr>
          <w:rFonts w:asciiTheme="minorHAnsi" w:hAnsiTheme="minorHAnsi" w:cstheme="minorHAnsi"/>
          <w:b/>
          <w:sz w:val="24"/>
          <w:szCs w:val="24"/>
        </w:rPr>
        <w:t>2  ARef</w:t>
      </w:r>
      <w:proofErr w:type="gramEnd"/>
      <w:r w:rsidRPr="00065CA7">
        <w:rPr>
          <w:rFonts w:asciiTheme="minorHAnsi" w:hAnsiTheme="minorHAnsi" w:cstheme="minorHAnsi"/>
          <w:b/>
          <w:sz w:val="24"/>
          <w:szCs w:val="24"/>
        </w:rPr>
        <w:t xml:space="preserve"> 1597755</w:t>
      </w:r>
    </w:p>
    <w:p w:rsidR="00065CA7" w:rsidRDefault="00065CA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was a Renewal of ARef 696725.  Note that it carries a </w:t>
      </w:r>
      <w:proofErr w:type="gramStart"/>
      <w:r>
        <w:rPr>
          <w:rFonts w:asciiTheme="minorHAnsi" w:hAnsiTheme="minorHAnsi" w:cstheme="minorHAnsi"/>
          <w:sz w:val="22"/>
          <w:szCs w:val="22"/>
        </w:rPr>
        <w:t>Related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reference of the parent reservation:</w:t>
      </w:r>
    </w:p>
    <w:p w:rsidR="00065CA7" w:rsidRDefault="00065CA7">
      <w:pPr>
        <w:rPr>
          <w:rFonts w:asciiTheme="minorHAnsi" w:hAnsiTheme="minorHAnsi" w:cstheme="minorHAnsi"/>
          <w:sz w:val="22"/>
          <w:szCs w:val="22"/>
        </w:rPr>
      </w:pPr>
    </w:p>
    <w:p w:rsidR="00065CA7" w:rsidRDefault="00065CA7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59E1862" wp14:editId="3D1A4064">
            <wp:extent cx="5943600" cy="2521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CA7" w:rsidRDefault="00065CA7">
      <w:pPr>
        <w:rPr>
          <w:rFonts w:asciiTheme="minorHAnsi" w:hAnsiTheme="minorHAnsi" w:cstheme="minorHAnsi"/>
          <w:sz w:val="22"/>
          <w:szCs w:val="22"/>
        </w:rPr>
      </w:pPr>
    </w:p>
    <w:p w:rsidR="00065CA7" w:rsidRPr="00065CA7" w:rsidRDefault="00065CA7">
      <w:pPr>
        <w:rPr>
          <w:rFonts w:asciiTheme="minorHAnsi" w:hAnsiTheme="minorHAnsi" w:cstheme="minorHAnsi"/>
          <w:b/>
          <w:sz w:val="24"/>
          <w:szCs w:val="24"/>
        </w:rPr>
      </w:pPr>
      <w:r w:rsidRPr="00065CA7">
        <w:rPr>
          <w:rFonts w:asciiTheme="minorHAnsi" w:hAnsiTheme="minorHAnsi" w:cstheme="minorHAnsi"/>
          <w:b/>
          <w:sz w:val="24"/>
          <w:szCs w:val="24"/>
        </w:rPr>
        <w:t>Transaction #</w:t>
      </w:r>
      <w:proofErr w:type="gramStart"/>
      <w:r w:rsidRPr="00065CA7">
        <w:rPr>
          <w:rFonts w:asciiTheme="minorHAnsi" w:hAnsiTheme="minorHAnsi" w:cstheme="minorHAnsi"/>
          <w:b/>
          <w:sz w:val="24"/>
          <w:szCs w:val="24"/>
        </w:rPr>
        <w:t>3  ARef</w:t>
      </w:r>
      <w:proofErr w:type="gramEnd"/>
      <w:r w:rsidRPr="00065CA7">
        <w:rPr>
          <w:rFonts w:asciiTheme="minorHAnsi" w:hAnsiTheme="minorHAnsi" w:cstheme="minorHAnsi"/>
          <w:b/>
          <w:sz w:val="24"/>
          <w:szCs w:val="24"/>
        </w:rPr>
        <w:t xml:space="preserve"> 1600613</w:t>
      </w:r>
    </w:p>
    <w:p w:rsidR="00065CA7" w:rsidRDefault="00065CA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a Redirect of the Renewal reservation after it had run for one year – this Redirect going to the end of term.  Note that this Redirect carries a </w:t>
      </w:r>
      <w:proofErr w:type="gramStart"/>
      <w:r>
        <w:rPr>
          <w:rFonts w:asciiTheme="minorHAnsi" w:hAnsiTheme="minorHAnsi" w:cstheme="minorHAnsi"/>
          <w:sz w:val="22"/>
          <w:szCs w:val="22"/>
        </w:rPr>
        <w:t>Related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reference to its parent – the Renewal, not the original.</w:t>
      </w:r>
    </w:p>
    <w:p w:rsidR="00065CA7" w:rsidRDefault="00065CA7">
      <w:pPr>
        <w:rPr>
          <w:rFonts w:asciiTheme="minorHAnsi" w:hAnsiTheme="minorHAnsi" w:cstheme="minorHAnsi"/>
          <w:sz w:val="22"/>
          <w:szCs w:val="22"/>
        </w:rPr>
      </w:pPr>
    </w:p>
    <w:p w:rsidR="00065CA7" w:rsidRDefault="00065CA7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DEDF5D4" wp14:editId="1CFC9332">
            <wp:extent cx="5943600" cy="24237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CA7" w:rsidRDefault="00065CA7">
      <w:pPr>
        <w:rPr>
          <w:rFonts w:asciiTheme="minorHAnsi" w:hAnsiTheme="minorHAnsi" w:cstheme="minorHAnsi"/>
          <w:sz w:val="22"/>
          <w:szCs w:val="22"/>
        </w:rPr>
      </w:pPr>
    </w:p>
    <w:p w:rsidR="00065CA7" w:rsidRDefault="00065CA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While this is a very simple transaction flow, the options available to a Transmission Customer can continue to “daisy-chain” for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sometime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(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aka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Zerfing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Effect).  </w:t>
      </w:r>
    </w:p>
    <w:p w:rsidR="00065CA7" w:rsidRDefault="00065CA7">
      <w:pPr>
        <w:rPr>
          <w:rFonts w:asciiTheme="minorHAnsi" w:hAnsiTheme="minorHAnsi" w:cstheme="minorHAnsi"/>
          <w:sz w:val="22"/>
          <w:szCs w:val="22"/>
        </w:rPr>
      </w:pPr>
    </w:p>
    <w:p w:rsidR="00065CA7" w:rsidRDefault="00065CA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goal of this request is t</w:t>
      </w:r>
      <w:r w:rsidR="00DF6630">
        <w:rPr>
          <w:rFonts w:asciiTheme="minorHAnsi" w:hAnsiTheme="minorHAnsi" w:cstheme="minorHAnsi"/>
          <w:sz w:val="22"/>
          <w:szCs w:val="22"/>
        </w:rPr>
        <w:t>o allow visibility of the multi-</w:t>
      </w:r>
      <w:r>
        <w:rPr>
          <w:rFonts w:asciiTheme="minorHAnsi" w:hAnsiTheme="minorHAnsi" w:cstheme="minorHAnsi"/>
          <w:sz w:val="22"/>
          <w:szCs w:val="22"/>
        </w:rPr>
        <w:t>generational relationships between related/reassigned reservations.</w:t>
      </w:r>
      <w:r w:rsidR="00347BA6">
        <w:rPr>
          <w:rFonts w:asciiTheme="minorHAnsi" w:hAnsiTheme="minorHAnsi" w:cstheme="minorHAnsi"/>
          <w:sz w:val="22"/>
          <w:szCs w:val="22"/>
        </w:rPr>
        <w:t xml:space="preserve">  Ideally, one could submit a given reservation and the system would return </w:t>
      </w:r>
      <w:proofErr w:type="gramStart"/>
      <w:r w:rsidR="00347BA6">
        <w:rPr>
          <w:rFonts w:asciiTheme="minorHAnsi" w:hAnsiTheme="minorHAnsi" w:cstheme="minorHAnsi"/>
          <w:sz w:val="22"/>
          <w:szCs w:val="22"/>
        </w:rPr>
        <w:t>it’s</w:t>
      </w:r>
      <w:proofErr w:type="gramEnd"/>
      <w:r w:rsidR="00347BA6">
        <w:rPr>
          <w:rFonts w:asciiTheme="minorHAnsi" w:hAnsiTheme="minorHAnsi" w:cstheme="minorHAnsi"/>
          <w:sz w:val="22"/>
          <w:szCs w:val="22"/>
        </w:rPr>
        <w:t xml:space="preserve"> “Multi-Generational Family Tree.”</w:t>
      </w:r>
    </w:p>
    <w:p w:rsidR="00347BA6" w:rsidRDefault="00347BA6">
      <w:pPr>
        <w:rPr>
          <w:rFonts w:asciiTheme="minorHAnsi" w:hAnsiTheme="minorHAnsi" w:cstheme="minorHAnsi"/>
          <w:sz w:val="22"/>
          <w:szCs w:val="22"/>
        </w:rPr>
      </w:pPr>
    </w:p>
    <w:p w:rsidR="00347BA6" w:rsidRDefault="00347BA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338"/>
        <w:gridCol w:w="2338"/>
      </w:tblGrid>
      <w:tr w:rsidR="00347BA6" w:rsidTr="00347BA6">
        <w:tc>
          <w:tcPr>
            <w:tcW w:w="2605" w:type="dxa"/>
          </w:tcPr>
          <w:p w:rsidR="00347BA6" w:rsidRPr="00347BA6" w:rsidRDefault="00347BA6" w:rsidP="00347B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7BA6">
              <w:rPr>
                <w:rFonts w:asciiTheme="minorHAnsi" w:hAnsiTheme="minorHAnsi" w:cstheme="minorHAnsi"/>
                <w:b/>
                <w:sz w:val="22"/>
                <w:szCs w:val="22"/>
              </w:rPr>
              <w:t>Reservation in Question</w:t>
            </w:r>
          </w:p>
        </w:tc>
        <w:tc>
          <w:tcPr>
            <w:tcW w:w="2069" w:type="dxa"/>
          </w:tcPr>
          <w:p w:rsidR="00347BA6" w:rsidRPr="00347BA6" w:rsidRDefault="00347BA6" w:rsidP="00347B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7BA6">
              <w:rPr>
                <w:rFonts w:asciiTheme="minorHAnsi" w:hAnsiTheme="minorHAnsi" w:cstheme="minorHAnsi"/>
                <w:b/>
                <w:sz w:val="22"/>
                <w:szCs w:val="22"/>
              </w:rPr>
              <w:t>Type</w:t>
            </w:r>
          </w:p>
        </w:tc>
        <w:tc>
          <w:tcPr>
            <w:tcW w:w="2338" w:type="dxa"/>
          </w:tcPr>
          <w:p w:rsidR="00347BA6" w:rsidRPr="00347BA6" w:rsidRDefault="00347BA6" w:rsidP="00347B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7BA6">
              <w:rPr>
                <w:rFonts w:asciiTheme="minorHAnsi" w:hAnsiTheme="minorHAnsi" w:cstheme="minorHAnsi"/>
                <w:b/>
                <w:sz w:val="22"/>
                <w:szCs w:val="22"/>
              </w:rPr>
              <w:t>Predecessor</w:t>
            </w:r>
          </w:p>
        </w:tc>
        <w:tc>
          <w:tcPr>
            <w:tcW w:w="2338" w:type="dxa"/>
          </w:tcPr>
          <w:p w:rsidR="00347BA6" w:rsidRPr="00347BA6" w:rsidRDefault="00347BA6" w:rsidP="00347BA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7BA6">
              <w:rPr>
                <w:rFonts w:asciiTheme="minorHAnsi" w:hAnsiTheme="minorHAnsi" w:cstheme="minorHAnsi"/>
                <w:b/>
                <w:sz w:val="22"/>
                <w:szCs w:val="22"/>
              </w:rPr>
              <w:t>Predecessor Type</w:t>
            </w:r>
          </w:p>
        </w:tc>
      </w:tr>
      <w:tr w:rsidR="00347BA6" w:rsidTr="00347BA6">
        <w:tc>
          <w:tcPr>
            <w:tcW w:w="2605" w:type="dxa"/>
          </w:tcPr>
          <w:p w:rsidR="00347BA6" w:rsidRPr="00347BA6" w:rsidRDefault="00347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BA6">
              <w:rPr>
                <w:rFonts w:asciiTheme="minorHAnsi" w:hAnsiTheme="minorHAnsi" w:cstheme="minorHAnsi"/>
                <w:sz w:val="24"/>
                <w:szCs w:val="24"/>
              </w:rPr>
              <w:t>1600613</w:t>
            </w:r>
          </w:p>
        </w:tc>
        <w:tc>
          <w:tcPr>
            <w:tcW w:w="2069" w:type="dxa"/>
          </w:tcPr>
          <w:p w:rsidR="00347BA6" w:rsidRDefault="00347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Redirect</w:t>
            </w:r>
          </w:p>
        </w:tc>
        <w:tc>
          <w:tcPr>
            <w:tcW w:w="2338" w:type="dxa"/>
          </w:tcPr>
          <w:p w:rsidR="00347BA6" w:rsidRDefault="00347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1597755</w:t>
            </w:r>
          </w:p>
        </w:tc>
        <w:tc>
          <w:tcPr>
            <w:tcW w:w="2338" w:type="dxa"/>
          </w:tcPr>
          <w:p w:rsidR="00347BA6" w:rsidRDefault="00347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Renewal</w:t>
            </w:r>
          </w:p>
        </w:tc>
      </w:tr>
      <w:tr w:rsidR="00347BA6" w:rsidTr="00347BA6">
        <w:tc>
          <w:tcPr>
            <w:tcW w:w="2605" w:type="dxa"/>
          </w:tcPr>
          <w:p w:rsidR="00347BA6" w:rsidRDefault="00347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1597755</w:t>
            </w:r>
          </w:p>
        </w:tc>
        <w:tc>
          <w:tcPr>
            <w:tcW w:w="2069" w:type="dxa"/>
          </w:tcPr>
          <w:p w:rsidR="00347BA6" w:rsidRDefault="00347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Renewal</w:t>
            </w:r>
          </w:p>
        </w:tc>
        <w:tc>
          <w:tcPr>
            <w:tcW w:w="2338" w:type="dxa"/>
          </w:tcPr>
          <w:p w:rsidR="00347BA6" w:rsidRDefault="00347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696725</w:t>
            </w:r>
          </w:p>
        </w:tc>
        <w:tc>
          <w:tcPr>
            <w:tcW w:w="2338" w:type="dxa"/>
          </w:tcPr>
          <w:p w:rsidR="00347BA6" w:rsidRDefault="00347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Original</w:t>
            </w:r>
          </w:p>
        </w:tc>
      </w:tr>
      <w:tr w:rsidR="00347BA6" w:rsidTr="00347BA6">
        <w:tc>
          <w:tcPr>
            <w:tcW w:w="2605" w:type="dxa"/>
          </w:tcPr>
          <w:p w:rsidR="00347BA6" w:rsidRDefault="00347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696725</w:t>
            </w:r>
          </w:p>
        </w:tc>
        <w:tc>
          <w:tcPr>
            <w:tcW w:w="2069" w:type="dxa"/>
          </w:tcPr>
          <w:p w:rsidR="00347BA6" w:rsidRDefault="00347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Original</w:t>
            </w:r>
          </w:p>
        </w:tc>
        <w:tc>
          <w:tcPr>
            <w:tcW w:w="2338" w:type="dxa"/>
          </w:tcPr>
          <w:p w:rsidR="00347BA6" w:rsidRDefault="00347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2338" w:type="dxa"/>
          </w:tcPr>
          <w:p w:rsidR="00347BA6" w:rsidRDefault="00347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47BA6" w:rsidRDefault="00347BA6">
      <w:pPr>
        <w:rPr>
          <w:rFonts w:asciiTheme="minorHAnsi" w:hAnsiTheme="minorHAnsi" w:cstheme="minorHAnsi"/>
          <w:sz w:val="22"/>
          <w:szCs w:val="22"/>
        </w:rPr>
      </w:pPr>
    </w:p>
    <w:p w:rsidR="00347BA6" w:rsidRDefault="00347BA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47BA6" w:rsidRPr="006935C7" w:rsidRDefault="00347BA6">
      <w:pPr>
        <w:rPr>
          <w:rFonts w:asciiTheme="minorHAnsi" w:hAnsiTheme="minorHAnsi" w:cstheme="minorHAnsi"/>
          <w:sz w:val="22"/>
          <w:szCs w:val="22"/>
        </w:rPr>
      </w:pPr>
    </w:p>
    <w:sectPr w:rsidR="00347BA6" w:rsidRPr="0069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C7"/>
    <w:rsid w:val="00065CA7"/>
    <w:rsid w:val="001B1744"/>
    <w:rsid w:val="00302A48"/>
    <w:rsid w:val="00326550"/>
    <w:rsid w:val="00347BA6"/>
    <w:rsid w:val="004942E0"/>
    <w:rsid w:val="00655188"/>
    <w:rsid w:val="006935C7"/>
    <w:rsid w:val="006D4D98"/>
    <w:rsid w:val="009F6C52"/>
    <w:rsid w:val="00CD58D3"/>
    <w:rsid w:val="00D23641"/>
    <w:rsid w:val="00DF6630"/>
    <w:rsid w:val="00F81274"/>
    <w:rsid w:val="00F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E4296-42A1-4E1D-9BFC-779A2017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uiPriority w:val="99"/>
    <w:rsid w:val="006935C7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D2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Quimby</dc:creator>
  <cp:keywords/>
  <dc:description/>
  <cp:lastModifiedBy>Ken Quimby</cp:lastModifiedBy>
  <cp:revision>7</cp:revision>
  <dcterms:created xsi:type="dcterms:W3CDTF">2020-10-28T19:53:00Z</dcterms:created>
  <dcterms:modified xsi:type="dcterms:W3CDTF">2020-11-13T22:31:00Z</dcterms:modified>
</cp:coreProperties>
</file>