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7123D" w14:textId="77777777" w:rsidR="00A40FCC" w:rsidRPr="00FC72FE" w:rsidRDefault="00A40FCC" w:rsidP="00D329F8">
      <w:pPr>
        <w:pStyle w:val="Heading5"/>
        <w:keepNext w:val="0"/>
        <w:tabs>
          <w:tab w:val="left" w:pos="900"/>
        </w:tabs>
        <w:spacing w:before="60"/>
        <w:ind w:left="5760" w:firstLine="720"/>
        <w:jc w:val="right"/>
        <w:rPr>
          <w:rFonts w:ascii="Times New Roman" w:hAnsi="Times New Roman" w:cs="Times New Roman"/>
          <w:b w:val="0"/>
        </w:rPr>
      </w:pPr>
      <w:r w:rsidRPr="00FC72FE">
        <w:rPr>
          <w:rFonts w:ascii="Times New Roman" w:hAnsi="Times New Roman" w:cs="Times New Roman"/>
          <w:b w:val="0"/>
        </w:rPr>
        <w:t>Via email and posting</w:t>
      </w:r>
    </w:p>
    <w:p w14:paraId="1FF38C33" w14:textId="0C25F42B" w:rsidR="00BF7B89" w:rsidRPr="00FC72FE" w:rsidRDefault="00D66094" w:rsidP="00D329F8">
      <w:pPr>
        <w:spacing w:after="60"/>
        <w:jc w:val="right"/>
      </w:pPr>
      <w:r>
        <w:t xml:space="preserve">October </w:t>
      </w:r>
      <w:r w:rsidR="00CE2DD5">
        <w:t>30</w:t>
      </w:r>
      <w:r>
        <w:t>, 202</w:t>
      </w:r>
      <w:r w:rsidR="00BE68C9">
        <w:t>6</w:t>
      </w:r>
    </w:p>
    <w:p w14:paraId="1F446E01" w14:textId="102388F8" w:rsidR="001905A5" w:rsidRPr="009D1C4B" w:rsidRDefault="00A40FCC" w:rsidP="00287419">
      <w:pPr>
        <w:tabs>
          <w:tab w:val="left" w:pos="900"/>
        </w:tabs>
        <w:spacing w:before="60" w:after="60"/>
        <w:ind w:left="907" w:hanging="907"/>
        <w:jc w:val="both"/>
      </w:pPr>
      <w:r w:rsidRPr="00FC72FE">
        <w:rPr>
          <w:b/>
        </w:rPr>
        <w:t>TO:</w:t>
      </w:r>
      <w:r w:rsidRPr="00FC72FE">
        <w:tab/>
      </w:r>
      <w:r w:rsidR="00CE2DD5" w:rsidRPr="00CE2DD5">
        <w:t>Wholesale Electric Quadrant (WEQ) Executive Committee (EC) Members and Alternates</w:t>
      </w:r>
    </w:p>
    <w:p w14:paraId="4ED97EC0" w14:textId="640752F7" w:rsidR="00A40FCC" w:rsidRPr="009D1C4B" w:rsidRDefault="00A40FCC" w:rsidP="00287419">
      <w:pPr>
        <w:tabs>
          <w:tab w:val="left" w:pos="900"/>
        </w:tabs>
        <w:spacing w:before="60" w:after="60"/>
        <w:ind w:left="907" w:hanging="907"/>
        <w:jc w:val="both"/>
      </w:pPr>
      <w:r w:rsidRPr="00FC72FE">
        <w:rPr>
          <w:b/>
          <w:bCs/>
        </w:rPr>
        <w:t>FROM:</w:t>
      </w:r>
      <w:r w:rsidRPr="00FC72FE">
        <w:rPr>
          <w:b/>
          <w:bCs/>
        </w:rPr>
        <w:tab/>
      </w:r>
      <w:r w:rsidRPr="00FC72FE">
        <w:rPr>
          <w:b/>
          <w:bCs/>
        </w:rPr>
        <w:tab/>
      </w:r>
      <w:r w:rsidR="009D1C4B">
        <w:t>Jonathan Booe, Executive Vice President &amp; COO, NAESB</w:t>
      </w:r>
    </w:p>
    <w:p w14:paraId="250D735D" w14:textId="274BCFA9" w:rsidR="00734F85" w:rsidRPr="00FC72FE" w:rsidRDefault="00A40FCC" w:rsidP="00287419">
      <w:pPr>
        <w:pBdr>
          <w:bottom w:val="single" w:sz="12" w:space="1" w:color="auto"/>
        </w:pBdr>
        <w:tabs>
          <w:tab w:val="left" w:pos="900"/>
        </w:tabs>
        <w:spacing w:before="60" w:after="60"/>
        <w:ind w:left="900" w:hanging="900"/>
        <w:jc w:val="both"/>
        <w:rPr>
          <w:bCs/>
        </w:rPr>
      </w:pPr>
      <w:r w:rsidRPr="00FC72FE">
        <w:rPr>
          <w:b/>
          <w:bCs/>
        </w:rPr>
        <w:t>RE:</w:t>
      </w:r>
      <w:r w:rsidRPr="00FC72FE">
        <w:rPr>
          <w:b/>
          <w:bCs/>
        </w:rPr>
        <w:tab/>
      </w:r>
      <w:r w:rsidR="00C31B07">
        <w:rPr>
          <w:bCs/>
        </w:rPr>
        <w:t>WEQ</w:t>
      </w:r>
      <w:r w:rsidR="006B0DCD">
        <w:rPr>
          <w:bCs/>
        </w:rPr>
        <w:t xml:space="preserve"> EC Notat</w:t>
      </w:r>
      <w:r w:rsidR="007319F5">
        <w:rPr>
          <w:bCs/>
        </w:rPr>
        <w:t xml:space="preserve">ional Ballot </w:t>
      </w:r>
      <w:r w:rsidR="00CE2DD5">
        <w:rPr>
          <w:bCs/>
        </w:rPr>
        <w:t xml:space="preserve">Results </w:t>
      </w:r>
      <w:r w:rsidR="007319F5">
        <w:rPr>
          <w:bCs/>
        </w:rPr>
        <w:t>on Recommendation</w:t>
      </w:r>
      <w:r w:rsidR="0029241B">
        <w:rPr>
          <w:bCs/>
        </w:rPr>
        <w:t>s</w:t>
      </w:r>
      <w:r w:rsidR="007319F5">
        <w:rPr>
          <w:bCs/>
        </w:rPr>
        <w:t xml:space="preserve"> to </w:t>
      </w:r>
      <w:r w:rsidR="00380B7B">
        <w:rPr>
          <w:bCs/>
        </w:rPr>
        <w:t>S</w:t>
      </w:r>
      <w:r w:rsidR="007319F5">
        <w:rPr>
          <w:bCs/>
        </w:rPr>
        <w:t>upport</w:t>
      </w:r>
      <w:r w:rsidR="009F6F79">
        <w:rPr>
          <w:bCs/>
        </w:rPr>
        <w:t xml:space="preserve"> Standards Request</w:t>
      </w:r>
      <w:r w:rsidR="007319F5">
        <w:rPr>
          <w:bCs/>
        </w:rPr>
        <w:t xml:space="preserve"> </w:t>
      </w:r>
      <w:r w:rsidR="00A74E7B">
        <w:rPr>
          <w:bCs/>
        </w:rPr>
        <w:t>R26002</w:t>
      </w:r>
      <w:r w:rsidR="0029241B">
        <w:rPr>
          <w:bCs/>
        </w:rPr>
        <w:t>,</w:t>
      </w:r>
      <w:r w:rsidR="009F6F79">
        <w:rPr>
          <w:bCs/>
        </w:rPr>
        <w:t xml:space="preserve"> Standards Request</w:t>
      </w:r>
      <w:r w:rsidR="006E4B3D">
        <w:rPr>
          <w:bCs/>
        </w:rPr>
        <w:t xml:space="preserve"> </w:t>
      </w:r>
      <w:r w:rsidR="00A74E7B">
        <w:rPr>
          <w:bCs/>
        </w:rPr>
        <w:t>R26004</w:t>
      </w:r>
      <w:r w:rsidR="0029241B">
        <w:rPr>
          <w:bCs/>
        </w:rPr>
        <w:t>,</w:t>
      </w:r>
      <w:r w:rsidR="00A74E7B">
        <w:rPr>
          <w:bCs/>
        </w:rPr>
        <w:t xml:space="preserve"> </w:t>
      </w:r>
      <w:r w:rsidR="00380B7B" w:rsidRPr="00380B7B">
        <w:rPr>
          <w:bCs/>
        </w:rPr>
        <w:t>202</w:t>
      </w:r>
      <w:r w:rsidR="00A74E7B">
        <w:rPr>
          <w:bCs/>
        </w:rPr>
        <w:t>6</w:t>
      </w:r>
      <w:r w:rsidR="00380B7B" w:rsidRPr="00380B7B">
        <w:rPr>
          <w:bCs/>
        </w:rPr>
        <w:t xml:space="preserve"> WEQ Annual Plan Item </w:t>
      </w:r>
      <w:r w:rsidR="00A74E7B">
        <w:rPr>
          <w:bCs/>
        </w:rPr>
        <w:t>2</w:t>
      </w:r>
      <w:r w:rsidR="00380B7B" w:rsidRPr="00380B7B">
        <w:rPr>
          <w:bCs/>
        </w:rPr>
        <w:t>.</w:t>
      </w:r>
      <w:r w:rsidR="00A74E7B">
        <w:rPr>
          <w:bCs/>
        </w:rPr>
        <w:t>a</w:t>
      </w:r>
      <w:r w:rsidR="0029241B">
        <w:rPr>
          <w:bCs/>
        </w:rPr>
        <w:t>,</w:t>
      </w:r>
      <w:r w:rsidR="00380B7B" w:rsidRPr="00380B7B">
        <w:rPr>
          <w:bCs/>
        </w:rPr>
        <w:t xml:space="preserve"> </w:t>
      </w:r>
      <w:r w:rsidR="00A74E7B">
        <w:rPr>
          <w:bCs/>
        </w:rPr>
        <w:t>2026 WEQ Annual Plan Item 1.b</w:t>
      </w:r>
      <w:r w:rsidR="0029241B">
        <w:rPr>
          <w:bCs/>
        </w:rPr>
        <w:t>,</w:t>
      </w:r>
      <w:r w:rsidR="006E4B3D">
        <w:rPr>
          <w:bCs/>
        </w:rPr>
        <w:t xml:space="preserve"> </w:t>
      </w:r>
      <w:r w:rsidR="00CE2DD5">
        <w:rPr>
          <w:bCs/>
        </w:rPr>
        <w:t>and 2026</w:t>
      </w:r>
      <w:r w:rsidR="00A74E7B">
        <w:rPr>
          <w:bCs/>
        </w:rPr>
        <w:t xml:space="preserve"> WEQ Annual Plan Item 2.b</w:t>
      </w:r>
    </w:p>
    <w:p w14:paraId="100F7FC5" w14:textId="361DD3C2" w:rsidR="00A40FCC" w:rsidRDefault="00A40FCC" w:rsidP="00D329F8">
      <w:pPr>
        <w:spacing w:before="60" w:after="120"/>
      </w:pPr>
      <w:r w:rsidRPr="00FC72FE">
        <w:t xml:space="preserve">Dear </w:t>
      </w:r>
      <w:r w:rsidR="00A956B7">
        <w:t>WE</w:t>
      </w:r>
      <w:r w:rsidR="007319F5">
        <w:t>Q</w:t>
      </w:r>
      <w:r w:rsidR="006B0DCD">
        <w:t xml:space="preserve"> E</w:t>
      </w:r>
      <w:r w:rsidR="00BD019D">
        <w:t xml:space="preserve">xecutive Committee </w:t>
      </w:r>
      <w:r w:rsidR="006B0DCD">
        <w:t>Members</w:t>
      </w:r>
      <w:r w:rsidR="002A31EF">
        <w:t xml:space="preserve"> and </w:t>
      </w:r>
      <w:r w:rsidR="00D66094">
        <w:t>Alternates Eligible to Vote</w:t>
      </w:r>
      <w:r w:rsidR="002A31EF">
        <w:t>,</w:t>
      </w:r>
    </w:p>
    <w:p w14:paraId="04110C38" w14:textId="4290CE33" w:rsidR="0046139B" w:rsidRDefault="00D66094" w:rsidP="003F2E04">
      <w:pPr>
        <w:spacing w:before="120" w:after="120"/>
        <w:jc w:val="both"/>
      </w:pPr>
      <w:r>
        <w:t xml:space="preserve">On October </w:t>
      </w:r>
      <w:r w:rsidR="006E4B3D">
        <w:t>21</w:t>
      </w:r>
      <w:r>
        <w:t xml:space="preserve">, </w:t>
      </w:r>
      <w:r w:rsidR="006E4B3D">
        <w:t>2026</w:t>
      </w:r>
      <w:r>
        <w:t xml:space="preserve">, the WEQ Executive Committee (EC) met and considered </w:t>
      </w:r>
      <w:r w:rsidR="009F6F79">
        <w:t>five</w:t>
      </w:r>
      <w:r>
        <w:t xml:space="preserve"> recommendation</w:t>
      </w:r>
      <w:r w:rsidR="009F6F79">
        <w:t>s</w:t>
      </w:r>
      <w:r w:rsidR="0046139B">
        <w:t xml:space="preserve"> that require super</w:t>
      </w:r>
      <w:r w:rsidR="00073E65">
        <w:t xml:space="preserve"> </w:t>
      </w:r>
      <w:r w:rsidR="0046139B">
        <w:t xml:space="preserve">majority support for approval by the EC.  </w:t>
      </w:r>
      <w:r w:rsidR="0046139B" w:rsidRPr="0046139B">
        <w:t>As not enough votes were cast during the meeting to make a determination</w:t>
      </w:r>
      <w:r w:rsidR="0046139B">
        <w:t xml:space="preserve"> on the recommendations</w:t>
      </w:r>
      <w:r w:rsidR="0046139B" w:rsidRPr="0046139B">
        <w:t xml:space="preserve">, </w:t>
      </w:r>
      <w:r w:rsidR="00CE2DD5">
        <w:t>a</w:t>
      </w:r>
      <w:r w:rsidR="0046139B" w:rsidRPr="0046139B">
        <w:t xml:space="preserve"> notational ballot</w:t>
      </w:r>
      <w:r w:rsidR="0046139B">
        <w:t xml:space="preserve"> </w:t>
      </w:r>
      <w:r w:rsidR="00CE2DD5">
        <w:t>was</w:t>
      </w:r>
      <w:r w:rsidR="0046139B" w:rsidRPr="0046139B">
        <w:t xml:space="preserve"> distributed</w:t>
      </w:r>
      <w:r w:rsidR="0046139B">
        <w:t xml:space="preserve"> to those EC members who did not cast a vote and the alternates that are eligible to cast a vote on behalf of a seated EC member</w:t>
      </w:r>
      <w:r w:rsidR="00073E65">
        <w:t>.  There are currently</w:t>
      </w:r>
      <w:r w:rsidR="00073E65" w:rsidRPr="00073E65">
        <w:t xml:space="preserve"> 32 seated members </w:t>
      </w:r>
      <w:r w:rsidR="00073E65">
        <w:t>o</w:t>
      </w:r>
      <w:r w:rsidR="00073E65" w:rsidRPr="00073E65">
        <w:t>n the WEQ EC, 22 affirmative votes (67%) are needed for adoption</w:t>
      </w:r>
      <w:r w:rsidR="00073E65">
        <w:t xml:space="preserve"> of each recommendation</w:t>
      </w:r>
      <w:r w:rsidR="00073E65" w:rsidRPr="00073E65">
        <w:t xml:space="preserve">. </w:t>
      </w:r>
      <w:r w:rsidR="00073E65">
        <w:t xml:space="preserve"> </w:t>
      </w:r>
    </w:p>
    <w:p w14:paraId="0C649783" w14:textId="77777777" w:rsidR="00BA6EC7" w:rsidRDefault="00BA6EC7" w:rsidP="00BA6EC7">
      <w:pPr>
        <w:spacing w:before="120" w:after="120"/>
        <w:jc w:val="both"/>
      </w:pPr>
      <w:r>
        <w:t>Under the Designated Alternate Selection Process approved by the NAESB Board of Directors:</w:t>
      </w:r>
    </w:p>
    <w:p w14:paraId="7C2F39DF" w14:textId="0A15280D" w:rsidR="00BA6EC7" w:rsidRPr="00FC72FE" w:rsidRDefault="00BA6EC7" w:rsidP="00BA6EC7">
      <w:pPr>
        <w:spacing w:before="120" w:after="120"/>
        <w:ind w:left="720" w:right="720"/>
        <w:jc w:val="both"/>
      </w:pPr>
      <w:r w:rsidRPr="00BA6EC7">
        <w:rPr>
          <w:i/>
          <w:iCs/>
        </w:rPr>
        <w:t>If a member of the EC abstains from a vote such member’s right to vote shall pass to the designated segment alternate to cast the vote.  If the designated alternate abstains, the right to vote shall pass to the next designated segment alternate, in succession, until a vote is cast.  No less than one business day prior to the EC action requiring a vote, each segment shall inform the NAESB office in writing of the order in which its designated alternates shall vote in the case of abstentions; in the absence of such designation, the succession shall be upon the basis of seniority as an alternate</w:t>
      </w:r>
      <w:r>
        <w:t>.</w:t>
      </w:r>
    </w:p>
    <w:p w14:paraId="3B31BA27" w14:textId="2888DA77" w:rsidR="00CE2DD5" w:rsidRPr="00FC72FE" w:rsidRDefault="00CE2DD5" w:rsidP="00CE2DD5">
      <w:pPr>
        <w:spacing w:before="120" w:after="120"/>
        <w:jc w:val="both"/>
      </w:pPr>
      <w:bookmarkStart w:id="0" w:name="_MailAutoSig"/>
      <w:r>
        <w:t xml:space="preserve">The notational ballot closed on October 30, 2026, and the recommendations were approved with super majority support.  The full results of the notational ballot may be viewed on the following page.  </w:t>
      </w:r>
    </w:p>
    <w:p w14:paraId="67D5C089" w14:textId="37EF74CF" w:rsidR="00A40FCC" w:rsidRPr="00FC72FE" w:rsidRDefault="00A40FCC" w:rsidP="00D329F8">
      <w:pPr>
        <w:tabs>
          <w:tab w:val="left" w:pos="1509"/>
        </w:tabs>
        <w:spacing w:before="120"/>
        <w:rPr>
          <w:noProof/>
        </w:rPr>
      </w:pPr>
      <w:r w:rsidRPr="00FC72FE">
        <w:rPr>
          <w:noProof/>
        </w:rPr>
        <w:t>Best Regards,</w:t>
      </w:r>
    </w:p>
    <w:bookmarkEnd w:id="0"/>
    <w:p w14:paraId="3CB4CC41" w14:textId="57420557" w:rsidR="007F7883" w:rsidRPr="009D1C4B" w:rsidRDefault="009D1C4B" w:rsidP="00D329F8">
      <w:pPr>
        <w:rPr>
          <w:iCs/>
        </w:rPr>
      </w:pPr>
      <w:r w:rsidRPr="009D1C4B">
        <w:rPr>
          <w:iCs/>
          <w:noProof/>
        </w:rPr>
        <w:t>NAESB Office</w:t>
      </w:r>
    </w:p>
    <w:p w14:paraId="710E895A" w14:textId="2531C74C" w:rsidR="00354B87" w:rsidRPr="00FC72FE" w:rsidRDefault="007F7883" w:rsidP="00CE2DD5">
      <w:pPr>
        <w:spacing w:before="120"/>
        <w:jc w:val="center"/>
      </w:pPr>
      <w:r>
        <w:br w:type="page"/>
      </w:r>
    </w:p>
    <w:p w14:paraId="24E55DCF" w14:textId="0C856E6B" w:rsidR="00DC5261" w:rsidRDefault="00DC5261" w:rsidP="00354B87">
      <w:pPr>
        <w:pStyle w:val="Title"/>
        <w:rPr>
          <w:rFonts w:ascii="Times New Roman" w:hAnsi="Times New Roman"/>
          <w:b w:val="0"/>
          <w:bCs/>
        </w:rPr>
        <w:sectPr w:rsidR="00DC5261" w:rsidSect="00BE2370">
          <w:headerReference w:type="default" r:id="rId8"/>
          <w:footerReference w:type="default" r:id="rId9"/>
          <w:pgSz w:w="12240" w:h="15840" w:code="1"/>
          <w:pgMar w:top="1440" w:right="1440" w:bottom="1440" w:left="1440" w:header="720" w:footer="720" w:gutter="0"/>
          <w:cols w:space="720"/>
          <w:rtlGutter/>
          <w:docGrid w:linePitch="360"/>
        </w:sectPr>
      </w:pPr>
    </w:p>
    <w:p w14:paraId="55B83263" w14:textId="63507D1C" w:rsidR="00354B87" w:rsidRPr="00FC72FE" w:rsidRDefault="00354B87" w:rsidP="00354B87">
      <w:pPr>
        <w:pStyle w:val="Title"/>
        <w:rPr>
          <w:rFonts w:ascii="Times New Roman" w:hAnsi="Times New Roman"/>
          <w:szCs w:val="18"/>
        </w:rPr>
      </w:pPr>
      <w:r w:rsidRPr="00FC72FE">
        <w:rPr>
          <w:rFonts w:ascii="Times New Roman" w:hAnsi="Times New Roman"/>
          <w:szCs w:val="18"/>
        </w:rPr>
        <w:lastRenderedPageBreak/>
        <w:t>NORTH AMERICAN ENERGY STANDARDS BOARD</w:t>
      </w:r>
    </w:p>
    <w:p w14:paraId="29D17918" w14:textId="75E9B38B" w:rsidR="00354B87" w:rsidRPr="00291E4D" w:rsidRDefault="00FD7FD9" w:rsidP="00291E4D">
      <w:pPr>
        <w:pStyle w:val="Heading1"/>
        <w:widowControl w:val="0"/>
        <w:spacing w:before="0"/>
        <w:jc w:val="center"/>
        <w:rPr>
          <w:rFonts w:ascii="Times New Roman" w:hAnsi="Times New Roman" w:cs="Times New Roman"/>
          <w:sz w:val="18"/>
          <w:szCs w:val="18"/>
        </w:rPr>
      </w:pPr>
      <w:r>
        <w:rPr>
          <w:rFonts w:ascii="Times New Roman" w:hAnsi="Times New Roman" w:cs="Times New Roman"/>
          <w:sz w:val="18"/>
          <w:szCs w:val="18"/>
        </w:rPr>
        <w:t>202</w:t>
      </w:r>
      <w:r w:rsidR="005E39A0">
        <w:rPr>
          <w:rFonts w:ascii="Times New Roman" w:hAnsi="Times New Roman" w:cs="Times New Roman"/>
          <w:sz w:val="18"/>
          <w:szCs w:val="18"/>
        </w:rPr>
        <w:t>6</w:t>
      </w:r>
      <w:r w:rsidR="00354B87" w:rsidRPr="00FC72FE">
        <w:rPr>
          <w:rFonts w:ascii="Times New Roman" w:hAnsi="Times New Roman" w:cs="Times New Roman"/>
          <w:sz w:val="18"/>
          <w:szCs w:val="18"/>
        </w:rPr>
        <w:t xml:space="preserve"> EXECUTIVE COMMITTEE – </w:t>
      </w:r>
      <w:r w:rsidR="00414F8A">
        <w:rPr>
          <w:rFonts w:ascii="Times New Roman" w:hAnsi="Times New Roman" w:cs="Times New Roman"/>
          <w:sz w:val="18"/>
          <w:szCs w:val="18"/>
        </w:rPr>
        <w:t>Wholesale Electric</w:t>
      </w:r>
      <w:r w:rsidR="007616F4">
        <w:rPr>
          <w:rFonts w:ascii="Times New Roman" w:hAnsi="Times New Roman" w:cs="Times New Roman"/>
          <w:sz w:val="18"/>
          <w:szCs w:val="18"/>
        </w:rPr>
        <w:t xml:space="preserve"> Quadrant</w:t>
      </w:r>
    </w:p>
    <w:tbl>
      <w:tblPr>
        <w:tblW w:w="12960" w:type="dxa"/>
        <w:tblLayout w:type="fixed"/>
        <w:tblLook w:val="0000" w:firstRow="0" w:lastRow="0" w:firstColumn="0" w:lastColumn="0" w:noHBand="0" w:noVBand="0"/>
      </w:tblPr>
      <w:tblGrid>
        <w:gridCol w:w="1800"/>
        <w:gridCol w:w="4230"/>
        <w:gridCol w:w="1350"/>
        <w:gridCol w:w="1440"/>
        <w:gridCol w:w="1350"/>
        <w:gridCol w:w="1440"/>
        <w:gridCol w:w="1350"/>
      </w:tblGrid>
      <w:tr w:rsidR="00CB3A7D" w:rsidRPr="00D3528B" w14:paraId="1E386E0C" w14:textId="3D3DB06E" w:rsidTr="00BE2370">
        <w:tc>
          <w:tcPr>
            <w:tcW w:w="6030" w:type="dxa"/>
            <w:gridSpan w:val="2"/>
            <w:tcBorders>
              <w:top w:val="single" w:sz="4" w:space="0" w:color="auto"/>
              <w:bottom w:val="single" w:sz="4" w:space="0" w:color="auto"/>
            </w:tcBorders>
          </w:tcPr>
          <w:p w14:paraId="2F5FA448" w14:textId="77777777" w:rsidR="00CB3A7D" w:rsidRPr="00D3528B" w:rsidRDefault="00CB3A7D" w:rsidP="006842B6">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Transmission Segment</w:t>
            </w:r>
          </w:p>
        </w:tc>
        <w:tc>
          <w:tcPr>
            <w:tcW w:w="1350" w:type="dxa"/>
            <w:tcBorders>
              <w:top w:val="single" w:sz="4" w:space="0" w:color="auto"/>
              <w:bottom w:val="single" w:sz="4" w:space="0" w:color="auto"/>
            </w:tcBorders>
          </w:tcPr>
          <w:p w14:paraId="032E31C8" w14:textId="7E0CC85B" w:rsidR="00CB3A7D" w:rsidRPr="00D3528B" w:rsidRDefault="00292383"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R26002</w:t>
            </w:r>
          </w:p>
        </w:tc>
        <w:tc>
          <w:tcPr>
            <w:tcW w:w="1440" w:type="dxa"/>
            <w:tcBorders>
              <w:top w:val="single" w:sz="4" w:space="0" w:color="auto"/>
              <w:bottom w:val="single" w:sz="4" w:space="0" w:color="auto"/>
            </w:tcBorders>
          </w:tcPr>
          <w:p w14:paraId="2E22F714" w14:textId="5A9093C4" w:rsidR="00CB3A7D" w:rsidRPr="00D3528B" w:rsidRDefault="00292383"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R26004</w:t>
            </w:r>
          </w:p>
        </w:tc>
        <w:tc>
          <w:tcPr>
            <w:tcW w:w="1350" w:type="dxa"/>
            <w:tcBorders>
              <w:top w:val="single" w:sz="4" w:space="0" w:color="auto"/>
              <w:bottom w:val="single" w:sz="4" w:space="0" w:color="auto"/>
            </w:tcBorders>
          </w:tcPr>
          <w:p w14:paraId="21FC5EAF" w14:textId="53569A1D" w:rsidR="00CB3A7D" w:rsidRPr="00D3528B" w:rsidRDefault="00292383"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WEQ AP 2.A</w:t>
            </w:r>
          </w:p>
        </w:tc>
        <w:tc>
          <w:tcPr>
            <w:tcW w:w="1440" w:type="dxa"/>
            <w:tcBorders>
              <w:top w:val="single" w:sz="4" w:space="0" w:color="auto"/>
              <w:bottom w:val="single" w:sz="4" w:space="0" w:color="auto"/>
            </w:tcBorders>
          </w:tcPr>
          <w:p w14:paraId="46F0A083" w14:textId="43CE9B20" w:rsidR="00CB3A7D" w:rsidRPr="00D3528B" w:rsidRDefault="00292383"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WEQ AP 1.B</w:t>
            </w:r>
          </w:p>
        </w:tc>
        <w:tc>
          <w:tcPr>
            <w:tcW w:w="1350" w:type="dxa"/>
            <w:tcBorders>
              <w:top w:val="single" w:sz="4" w:space="0" w:color="auto"/>
              <w:bottom w:val="single" w:sz="4" w:space="0" w:color="auto"/>
            </w:tcBorders>
          </w:tcPr>
          <w:p w14:paraId="02A63A6A" w14:textId="00D555DD" w:rsidR="00CB3A7D" w:rsidRPr="00D3528B" w:rsidRDefault="00292383"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WEQ AP 2.B</w:t>
            </w:r>
          </w:p>
        </w:tc>
      </w:tr>
      <w:tr w:rsidR="00CE2DD5" w:rsidRPr="00D3528B" w14:paraId="53E05B47" w14:textId="3E1BAECD" w:rsidTr="00BE2370">
        <w:tc>
          <w:tcPr>
            <w:tcW w:w="1800" w:type="dxa"/>
          </w:tcPr>
          <w:p w14:paraId="75E2722A" w14:textId="35806914" w:rsidR="00CE2DD5" w:rsidRPr="00D3528B" w:rsidRDefault="00CE2DD5" w:rsidP="00CE2DD5">
            <w:pPr>
              <w:pStyle w:val="BodyText"/>
              <w:widowControl w:val="0"/>
              <w:spacing w:before="60"/>
              <w:rPr>
                <w:sz w:val="18"/>
                <w:szCs w:val="18"/>
              </w:rPr>
            </w:pPr>
            <w:r>
              <w:rPr>
                <w:sz w:val="18"/>
                <w:szCs w:val="18"/>
              </w:rPr>
              <w:t>Meanie Bersaas (as alt for Michael Scott)</w:t>
            </w:r>
          </w:p>
        </w:tc>
        <w:tc>
          <w:tcPr>
            <w:tcW w:w="4230" w:type="dxa"/>
          </w:tcPr>
          <w:p w14:paraId="0B42A1C2" w14:textId="24CAE828" w:rsidR="00CE2DD5" w:rsidRPr="00D3528B" w:rsidRDefault="00CE2DD5" w:rsidP="00CE2DD5">
            <w:pPr>
              <w:pStyle w:val="BodyText"/>
              <w:widowControl w:val="0"/>
              <w:spacing w:before="60"/>
              <w:rPr>
                <w:sz w:val="18"/>
                <w:szCs w:val="18"/>
              </w:rPr>
            </w:pPr>
            <w:r>
              <w:rPr>
                <w:sz w:val="18"/>
                <w:szCs w:val="18"/>
              </w:rPr>
              <w:t>Lead Engineer, Tariff Administration, Duke Energy Corporation</w:t>
            </w:r>
          </w:p>
        </w:tc>
        <w:tc>
          <w:tcPr>
            <w:tcW w:w="1350" w:type="dxa"/>
          </w:tcPr>
          <w:p w14:paraId="1644438E" w14:textId="6C2E06E0" w:rsidR="00CE2DD5" w:rsidRPr="00D3528B" w:rsidRDefault="00CE2DD5" w:rsidP="00CE2DD5">
            <w:pPr>
              <w:pStyle w:val="BodyText"/>
              <w:widowControl w:val="0"/>
              <w:spacing w:before="60"/>
              <w:jc w:val="center"/>
              <w:rPr>
                <w:sz w:val="18"/>
                <w:szCs w:val="18"/>
              </w:rPr>
            </w:pPr>
            <w:r>
              <w:rPr>
                <w:sz w:val="18"/>
                <w:szCs w:val="18"/>
              </w:rPr>
              <w:t>In Favor (NB)</w:t>
            </w:r>
          </w:p>
        </w:tc>
        <w:tc>
          <w:tcPr>
            <w:tcW w:w="1440" w:type="dxa"/>
          </w:tcPr>
          <w:p w14:paraId="1D647B25" w14:textId="2E1FCB2B" w:rsidR="00CE2DD5" w:rsidRPr="00D3528B" w:rsidDel="00C61F9F"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645F4F33" w14:textId="71C4F1CC" w:rsidR="00CE2DD5" w:rsidRPr="00D3528B" w:rsidDel="00C61F9F" w:rsidRDefault="00CE2DD5" w:rsidP="00CE2DD5">
            <w:pPr>
              <w:pStyle w:val="BodyText"/>
              <w:widowControl w:val="0"/>
              <w:spacing w:before="60"/>
              <w:jc w:val="center"/>
              <w:rPr>
                <w:sz w:val="18"/>
                <w:szCs w:val="18"/>
              </w:rPr>
            </w:pPr>
            <w:r w:rsidRPr="00046545">
              <w:rPr>
                <w:sz w:val="18"/>
                <w:szCs w:val="18"/>
              </w:rPr>
              <w:t>In Favor (NB)</w:t>
            </w:r>
          </w:p>
        </w:tc>
        <w:tc>
          <w:tcPr>
            <w:tcW w:w="1440" w:type="dxa"/>
          </w:tcPr>
          <w:p w14:paraId="02E029A0" w14:textId="7838A80D" w:rsidR="00CE2DD5" w:rsidRPr="00D3528B" w:rsidDel="00C61F9F"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470DD474" w14:textId="3605DF54" w:rsidR="00CE2DD5" w:rsidRPr="00D3528B" w:rsidDel="00C61F9F" w:rsidRDefault="00CE2DD5" w:rsidP="00CE2DD5">
            <w:pPr>
              <w:pStyle w:val="BodyText"/>
              <w:widowControl w:val="0"/>
              <w:spacing w:before="60"/>
              <w:jc w:val="center"/>
              <w:rPr>
                <w:sz w:val="18"/>
                <w:szCs w:val="18"/>
              </w:rPr>
            </w:pPr>
            <w:r w:rsidRPr="00046545">
              <w:rPr>
                <w:sz w:val="18"/>
                <w:szCs w:val="18"/>
              </w:rPr>
              <w:t>In Favor (NB)</w:t>
            </w:r>
          </w:p>
        </w:tc>
      </w:tr>
      <w:tr w:rsidR="00CB3A7D" w:rsidRPr="00D3528B" w14:paraId="54C33825" w14:textId="789C38C9" w:rsidTr="00BE2370">
        <w:tc>
          <w:tcPr>
            <w:tcW w:w="1800" w:type="dxa"/>
          </w:tcPr>
          <w:p w14:paraId="611A9193" w14:textId="042A3C50" w:rsidR="00CB3A7D" w:rsidRPr="00D3528B" w:rsidRDefault="00CB3A7D" w:rsidP="003A304C">
            <w:pPr>
              <w:pStyle w:val="BodyText"/>
              <w:widowControl w:val="0"/>
              <w:spacing w:before="60"/>
              <w:rPr>
                <w:sz w:val="18"/>
                <w:szCs w:val="18"/>
              </w:rPr>
            </w:pPr>
            <w:r>
              <w:rPr>
                <w:sz w:val="18"/>
                <w:szCs w:val="18"/>
              </w:rPr>
              <w:t>Steve Ashbaker</w:t>
            </w:r>
          </w:p>
        </w:tc>
        <w:tc>
          <w:tcPr>
            <w:tcW w:w="4230" w:type="dxa"/>
          </w:tcPr>
          <w:p w14:paraId="534FABFD" w14:textId="63587425" w:rsidR="00CB3A7D" w:rsidRPr="00D3528B" w:rsidRDefault="00CB3A7D" w:rsidP="003A304C">
            <w:pPr>
              <w:pStyle w:val="BodyText"/>
              <w:widowControl w:val="0"/>
              <w:spacing w:before="60"/>
              <w:rPr>
                <w:sz w:val="18"/>
                <w:szCs w:val="18"/>
              </w:rPr>
            </w:pPr>
            <w:bookmarkStart w:id="1" w:name="_Hlk27493898"/>
            <w:r w:rsidRPr="00466A51">
              <w:rPr>
                <w:sz w:val="18"/>
                <w:szCs w:val="18"/>
              </w:rPr>
              <w:t>Reliability Initiative Director, Western Electricity Coordinating Council</w:t>
            </w:r>
            <w:bookmarkEnd w:id="1"/>
          </w:p>
        </w:tc>
        <w:tc>
          <w:tcPr>
            <w:tcW w:w="1350" w:type="dxa"/>
          </w:tcPr>
          <w:p w14:paraId="3285DEDB" w14:textId="536CA5C9"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31E29210" w14:textId="54968D29"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CB00F0F" w14:textId="46EE8CA0"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418C428F" w14:textId="00C528A7"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C3B5E46" w14:textId="6777E464"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B3A7D" w:rsidRPr="00D3528B" w14:paraId="1F8E499F" w14:textId="2C9C6299" w:rsidTr="00BE2370">
        <w:tc>
          <w:tcPr>
            <w:tcW w:w="1800" w:type="dxa"/>
          </w:tcPr>
          <w:p w14:paraId="604DD34F" w14:textId="0A20F1A8" w:rsidR="00CB3A7D" w:rsidRPr="00D3528B" w:rsidRDefault="00CB3A7D" w:rsidP="003A304C">
            <w:pPr>
              <w:pStyle w:val="BodyText"/>
              <w:widowControl w:val="0"/>
              <w:spacing w:before="60"/>
              <w:rPr>
                <w:sz w:val="18"/>
                <w:szCs w:val="18"/>
              </w:rPr>
            </w:pPr>
            <w:bookmarkStart w:id="2" w:name="_Hlk27493905"/>
            <w:r>
              <w:rPr>
                <w:sz w:val="18"/>
                <w:szCs w:val="18"/>
              </w:rPr>
              <w:t>Tom Chamerlain</w:t>
            </w:r>
            <w:bookmarkEnd w:id="2"/>
          </w:p>
        </w:tc>
        <w:tc>
          <w:tcPr>
            <w:tcW w:w="4230" w:type="dxa"/>
          </w:tcPr>
          <w:p w14:paraId="24B05ECF" w14:textId="2CE36125" w:rsidR="00CB3A7D" w:rsidRPr="00D3528B" w:rsidRDefault="00CB3A7D" w:rsidP="003A304C">
            <w:pPr>
              <w:pStyle w:val="BodyText"/>
              <w:widowControl w:val="0"/>
              <w:spacing w:before="60"/>
              <w:rPr>
                <w:sz w:val="18"/>
                <w:szCs w:val="18"/>
              </w:rPr>
            </w:pPr>
            <w:bookmarkStart w:id="3" w:name="_Hlk27493913"/>
            <w:r>
              <w:rPr>
                <w:sz w:val="18"/>
                <w:szCs w:val="18"/>
              </w:rPr>
              <w:t>Distribution Policy Manager</w:t>
            </w:r>
            <w:r w:rsidRPr="00C857C3">
              <w:rPr>
                <w:sz w:val="18"/>
                <w:szCs w:val="18"/>
              </w:rPr>
              <w:t>, Entergy Services Inc.</w:t>
            </w:r>
            <w:bookmarkEnd w:id="3"/>
          </w:p>
        </w:tc>
        <w:tc>
          <w:tcPr>
            <w:tcW w:w="1350" w:type="dxa"/>
          </w:tcPr>
          <w:p w14:paraId="1D31EE43" w14:textId="26DA41FD" w:rsidR="00CB3A7D" w:rsidRPr="00D3528B" w:rsidRDefault="00CB3A7D" w:rsidP="00BE2370">
            <w:pPr>
              <w:pStyle w:val="BodyText"/>
              <w:widowControl w:val="0"/>
              <w:spacing w:before="60"/>
              <w:jc w:val="center"/>
              <w:rPr>
                <w:sz w:val="18"/>
                <w:szCs w:val="18"/>
              </w:rPr>
            </w:pPr>
          </w:p>
        </w:tc>
        <w:tc>
          <w:tcPr>
            <w:tcW w:w="1440" w:type="dxa"/>
          </w:tcPr>
          <w:p w14:paraId="127EB46B" w14:textId="77777777" w:rsidR="00CB3A7D" w:rsidRPr="00D3528B" w:rsidDel="00C61F9F" w:rsidRDefault="00CB3A7D" w:rsidP="00BE2370">
            <w:pPr>
              <w:pStyle w:val="BodyText"/>
              <w:widowControl w:val="0"/>
              <w:spacing w:before="60"/>
              <w:jc w:val="center"/>
              <w:rPr>
                <w:sz w:val="18"/>
                <w:szCs w:val="18"/>
              </w:rPr>
            </w:pPr>
          </w:p>
        </w:tc>
        <w:tc>
          <w:tcPr>
            <w:tcW w:w="1350" w:type="dxa"/>
          </w:tcPr>
          <w:p w14:paraId="5D6B1DA4" w14:textId="77777777" w:rsidR="00CB3A7D" w:rsidRPr="00D3528B" w:rsidDel="00C61F9F" w:rsidRDefault="00CB3A7D" w:rsidP="00BE2370">
            <w:pPr>
              <w:pStyle w:val="BodyText"/>
              <w:widowControl w:val="0"/>
              <w:spacing w:before="60"/>
              <w:jc w:val="center"/>
              <w:rPr>
                <w:sz w:val="18"/>
                <w:szCs w:val="18"/>
              </w:rPr>
            </w:pPr>
          </w:p>
        </w:tc>
        <w:tc>
          <w:tcPr>
            <w:tcW w:w="1440" w:type="dxa"/>
          </w:tcPr>
          <w:p w14:paraId="4D818562" w14:textId="77777777" w:rsidR="00CB3A7D" w:rsidRPr="00D3528B" w:rsidDel="00C61F9F" w:rsidRDefault="00CB3A7D" w:rsidP="00BE2370">
            <w:pPr>
              <w:pStyle w:val="BodyText"/>
              <w:widowControl w:val="0"/>
              <w:spacing w:before="60"/>
              <w:jc w:val="center"/>
              <w:rPr>
                <w:sz w:val="18"/>
                <w:szCs w:val="18"/>
              </w:rPr>
            </w:pPr>
          </w:p>
        </w:tc>
        <w:tc>
          <w:tcPr>
            <w:tcW w:w="1350" w:type="dxa"/>
          </w:tcPr>
          <w:p w14:paraId="067F3FC8" w14:textId="77777777" w:rsidR="00CB3A7D" w:rsidRPr="00D3528B" w:rsidDel="00C61F9F" w:rsidRDefault="00CB3A7D" w:rsidP="00BE2370">
            <w:pPr>
              <w:pStyle w:val="BodyText"/>
              <w:widowControl w:val="0"/>
              <w:spacing w:before="60"/>
              <w:jc w:val="center"/>
              <w:rPr>
                <w:sz w:val="18"/>
                <w:szCs w:val="18"/>
              </w:rPr>
            </w:pPr>
          </w:p>
        </w:tc>
      </w:tr>
      <w:tr w:rsidR="00CB3A7D" w:rsidRPr="00D3528B" w14:paraId="1DBA83B5" w14:textId="5ABE97F9" w:rsidTr="00BE2370">
        <w:tc>
          <w:tcPr>
            <w:tcW w:w="1800" w:type="dxa"/>
          </w:tcPr>
          <w:p w14:paraId="30AB24F7" w14:textId="1E223DAF" w:rsidR="00CB3A7D" w:rsidRPr="00D3528B" w:rsidRDefault="00CB3A7D" w:rsidP="003A304C">
            <w:pPr>
              <w:pStyle w:val="BodyText"/>
              <w:widowControl w:val="0"/>
              <w:spacing w:before="60"/>
              <w:rPr>
                <w:sz w:val="18"/>
                <w:szCs w:val="18"/>
              </w:rPr>
            </w:pPr>
            <w:r>
              <w:rPr>
                <w:sz w:val="18"/>
                <w:szCs w:val="18"/>
              </w:rPr>
              <w:t>Benjamin Hazlerig</w:t>
            </w:r>
          </w:p>
        </w:tc>
        <w:tc>
          <w:tcPr>
            <w:tcW w:w="4230" w:type="dxa"/>
          </w:tcPr>
          <w:p w14:paraId="30B5E728" w14:textId="22A533F3" w:rsidR="00CB3A7D" w:rsidRPr="00D3528B" w:rsidRDefault="00CB3A7D" w:rsidP="003A304C">
            <w:pPr>
              <w:pStyle w:val="BodyText"/>
              <w:widowControl w:val="0"/>
              <w:spacing w:before="60"/>
              <w:rPr>
                <w:sz w:val="18"/>
                <w:szCs w:val="18"/>
              </w:rPr>
            </w:pPr>
            <w:r>
              <w:rPr>
                <w:sz w:val="18"/>
                <w:szCs w:val="18"/>
              </w:rPr>
              <w:t>Sr. System Op, Transmission &amp; Interchange Services, Tennessee Valley Authority</w:t>
            </w:r>
          </w:p>
        </w:tc>
        <w:tc>
          <w:tcPr>
            <w:tcW w:w="1350" w:type="dxa"/>
          </w:tcPr>
          <w:p w14:paraId="4D71B1B0" w14:textId="36C6AECB"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1821C1DB" w14:textId="478D3B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B2901B6" w14:textId="3BC55A9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418A5960" w14:textId="26AD87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5CD90DC3" w14:textId="16C74833"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B3A7D" w:rsidRPr="00D3528B" w14:paraId="4673EA09" w14:textId="0DF1D7AC" w:rsidTr="00BE2370">
        <w:tc>
          <w:tcPr>
            <w:tcW w:w="1800" w:type="dxa"/>
          </w:tcPr>
          <w:p w14:paraId="175B7745" w14:textId="7F2C8074" w:rsidR="00CB3A7D" w:rsidRPr="00D3528B" w:rsidRDefault="00CB3A7D" w:rsidP="003A304C">
            <w:pPr>
              <w:pStyle w:val="BodyText"/>
              <w:widowControl w:val="0"/>
              <w:spacing w:before="60"/>
              <w:rPr>
                <w:sz w:val="18"/>
                <w:szCs w:val="18"/>
              </w:rPr>
            </w:pPr>
            <w:r w:rsidRPr="00C857C3">
              <w:rPr>
                <w:sz w:val="18"/>
                <w:szCs w:val="18"/>
              </w:rPr>
              <w:t>Wesley P. Barber</w:t>
            </w:r>
          </w:p>
        </w:tc>
        <w:tc>
          <w:tcPr>
            <w:tcW w:w="4230" w:type="dxa"/>
          </w:tcPr>
          <w:p w14:paraId="2AFB549B" w14:textId="6948D2C1" w:rsidR="00CB3A7D" w:rsidRPr="00D3528B" w:rsidRDefault="00CB3A7D" w:rsidP="003A304C">
            <w:pPr>
              <w:pStyle w:val="BodyText"/>
              <w:widowControl w:val="0"/>
              <w:spacing w:before="60"/>
              <w:rPr>
                <w:sz w:val="18"/>
                <w:szCs w:val="18"/>
              </w:rPr>
            </w:pPr>
            <w:r w:rsidRPr="00C857C3">
              <w:rPr>
                <w:sz w:val="18"/>
                <w:szCs w:val="18"/>
              </w:rPr>
              <w:t xml:space="preserve">Transmission </w:t>
            </w:r>
            <w:r>
              <w:rPr>
                <w:sz w:val="18"/>
                <w:szCs w:val="18"/>
              </w:rPr>
              <w:t xml:space="preserve">Services Manager, </w:t>
            </w:r>
            <w:r w:rsidRPr="00C857C3">
              <w:rPr>
                <w:sz w:val="18"/>
                <w:szCs w:val="18"/>
              </w:rPr>
              <w:t>Southern Company Services, Inc.</w:t>
            </w:r>
          </w:p>
        </w:tc>
        <w:tc>
          <w:tcPr>
            <w:tcW w:w="1350" w:type="dxa"/>
          </w:tcPr>
          <w:p w14:paraId="06E97D2D" w14:textId="4D9E1294"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1B0AD128" w14:textId="5CADDE02"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421D3968" w14:textId="1A8A82A6"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7EEDEF4A" w14:textId="61DF9F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1EB8F32" w14:textId="03E70F1D"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E2DD5" w:rsidRPr="00D3528B" w14:paraId="219864FC" w14:textId="77777777" w:rsidTr="00BE2370">
        <w:tc>
          <w:tcPr>
            <w:tcW w:w="1800" w:type="dxa"/>
          </w:tcPr>
          <w:p w14:paraId="7FDB61F4" w14:textId="331757EC" w:rsidR="00CE2DD5" w:rsidRPr="00C857C3" w:rsidRDefault="00CE2DD5" w:rsidP="003A304C">
            <w:pPr>
              <w:pStyle w:val="BodyText"/>
              <w:widowControl w:val="0"/>
              <w:spacing w:before="60"/>
              <w:rPr>
                <w:sz w:val="18"/>
                <w:szCs w:val="18"/>
              </w:rPr>
            </w:pPr>
            <w:r>
              <w:rPr>
                <w:sz w:val="18"/>
                <w:szCs w:val="18"/>
              </w:rPr>
              <w:t>Simeon Onwuzuligbo</w:t>
            </w:r>
          </w:p>
        </w:tc>
        <w:tc>
          <w:tcPr>
            <w:tcW w:w="4230" w:type="dxa"/>
          </w:tcPr>
          <w:p w14:paraId="1E49CC46" w14:textId="04AF7FF7" w:rsidR="00CE2DD5" w:rsidRPr="00C857C3" w:rsidRDefault="00CE2DD5" w:rsidP="003A304C">
            <w:pPr>
              <w:pStyle w:val="BodyText"/>
              <w:widowControl w:val="0"/>
              <w:spacing w:before="60"/>
              <w:rPr>
                <w:sz w:val="18"/>
                <w:szCs w:val="18"/>
              </w:rPr>
            </w:pPr>
            <w:r>
              <w:rPr>
                <w:sz w:val="18"/>
                <w:szCs w:val="18"/>
              </w:rPr>
              <w:t>Supervisor, Transmission Technical Services, Arizona Public Service Company</w:t>
            </w:r>
          </w:p>
        </w:tc>
        <w:tc>
          <w:tcPr>
            <w:tcW w:w="1350" w:type="dxa"/>
          </w:tcPr>
          <w:p w14:paraId="102E4C02" w14:textId="4E71E3C3" w:rsidR="00CE2DD5" w:rsidRDefault="003635AD" w:rsidP="00BE2370">
            <w:pPr>
              <w:pStyle w:val="BodyText"/>
              <w:widowControl w:val="0"/>
              <w:spacing w:before="60"/>
              <w:jc w:val="center"/>
              <w:rPr>
                <w:sz w:val="18"/>
                <w:szCs w:val="18"/>
              </w:rPr>
            </w:pPr>
            <w:r>
              <w:rPr>
                <w:sz w:val="18"/>
                <w:szCs w:val="18"/>
              </w:rPr>
              <w:t>In Favor (NB)</w:t>
            </w:r>
          </w:p>
        </w:tc>
        <w:tc>
          <w:tcPr>
            <w:tcW w:w="1440" w:type="dxa"/>
          </w:tcPr>
          <w:p w14:paraId="5B26B381" w14:textId="023B83FD" w:rsidR="00CE2DD5" w:rsidRDefault="003635AD" w:rsidP="00BE2370">
            <w:pPr>
              <w:pStyle w:val="BodyText"/>
              <w:widowControl w:val="0"/>
              <w:spacing w:before="60"/>
              <w:jc w:val="center"/>
              <w:rPr>
                <w:sz w:val="18"/>
                <w:szCs w:val="18"/>
              </w:rPr>
            </w:pPr>
            <w:r>
              <w:rPr>
                <w:sz w:val="18"/>
                <w:szCs w:val="18"/>
              </w:rPr>
              <w:t>In Favor (NB)</w:t>
            </w:r>
          </w:p>
        </w:tc>
        <w:tc>
          <w:tcPr>
            <w:tcW w:w="1350" w:type="dxa"/>
          </w:tcPr>
          <w:p w14:paraId="76C14057" w14:textId="404333B6" w:rsidR="00CE2DD5" w:rsidRDefault="003635AD" w:rsidP="00BE2370">
            <w:pPr>
              <w:pStyle w:val="BodyText"/>
              <w:widowControl w:val="0"/>
              <w:spacing w:before="60"/>
              <w:jc w:val="center"/>
              <w:rPr>
                <w:sz w:val="18"/>
                <w:szCs w:val="18"/>
              </w:rPr>
            </w:pPr>
            <w:r>
              <w:rPr>
                <w:sz w:val="18"/>
                <w:szCs w:val="18"/>
              </w:rPr>
              <w:t>In Favor (NB)</w:t>
            </w:r>
          </w:p>
        </w:tc>
        <w:tc>
          <w:tcPr>
            <w:tcW w:w="1440" w:type="dxa"/>
          </w:tcPr>
          <w:p w14:paraId="6ECE39B2" w14:textId="6D23ACCD" w:rsidR="00CE2DD5" w:rsidRDefault="003635AD" w:rsidP="00BE2370">
            <w:pPr>
              <w:pStyle w:val="BodyText"/>
              <w:widowControl w:val="0"/>
              <w:spacing w:before="60"/>
              <w:jc w:val="center"/>
              <w:rPr>
                <w:sz w:val="18"/>
                <w:szCs w:val="18"/>
              </w:rPr>
            </w:pPr>
            <w:r>
              <w:rPr>
                <w:sz w:val="18"/>
                <w:szCs w:val="18"/>
              </w:rPr>
              <w:t>In Favor (NB)</w:t>
            </w:r>
          </w:p>
        </w:tc>
        <w:tc>
          <w:tcPr>
            <w:tcW w:w="1350" w:type="dxa"/>
          </w:tcPr>
          <w:p w14:paraId="788857AC" w14:textId="0CA92398" w:rsidR="00CE2DD5" w:rsidRDefault="003635AD" w:rsidP="00BE2370">
            <w:pPr>
              <w:pStyle w:val="BodyText"/>
              <w:widowControl w:val="0"/>
              <w:spacing w:before="60"/>
              <w:jc w:val="center"/>
              <w:rPr>
                <w:sz w:val="18"/>
                <w:szCs w:val="18"/>
              </w:rPr>
            </w:pPr>
            <w:r>
              <w:rPr>
                <w:sz w:val="18"/>
                <w:szCs w:val="18"/>
              </w:rPr>
              <w:t>In Favor (NB)</w:t>
            </w:r>
          </w:p>
        </w:tc>
      </w:tr>
      <w:tr w:rsidR="00CB3A7D" w:rsidRPr="00D3528B" w14:paraId="6635081F" w14:textId="14E11D00" w:rsidTr="00BE2370">
        <w:tc>
          <w:tcPr>
            <w:tcW w:w="6030" w:type="dxa"/>
            <w:gridSpan w:val="2"/>
            <w:tcBorders>
              <w:top w:val="single" w:sz="4" w:space="0" w:color="auto"/>
              <w:bottom w:val="single" w:sz="4" w:space="0" w:color="auto"/>
            </w:tcBorders>
          </w:tcPr>
          <w:p w14:paraId="4E399A36" w14:textId="77777777" w:rsidR="00CB3A7D" w:rsidRPr="00D3528B" w:rsidRDefault="00CB3A7D" w:rsidP="006842B6">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Generation Segment</w:t>
            </w:r>
          </w:p>
        </w:tc>
        <w:tc>
          <w:tcPr>
            <w:tcW w:w="1350" w:type="dxa"/>
            <w:tcBorders>
              <w:top w:val="single" w:sz="4" w:space="0" w:color="auto"/>
              <w:bottom w:val="single" w:sz="4" w:space="0" w:color="auto"/>
            </w:tcBorders>
          </w:tcPr>
          <w:p w14:paraId="12DDE8B4"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613C5CC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2D141ACD"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2636C581"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B22467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624DBFC5" w14:textId="0CF534CC" w:rsidTr="00BE2370">
        <w:trPr>
          <w:trHeight w:val="116"/>
        </w:trPr>
        <w:tc>
          <w:tcPr>
            <w:tcW w:w="1800" w:type="dxa"/>
          </w:tcPr>
          <w:p w14:paraId="1B857916" w14:textId="443BA709" w:rsidR="00CB3A7D" w:rsidRPr="00D3528B" w:rsidRDefault="00CB3A7D" w:rsidP="002F2615">
            <w:pPr>
              <w:pStyle w:val="BodyText"/>
              <w:widowControl w:val="0"/>
              <w:spacing w:before="60"/>
              <w:rPr>
                <w:sz w:val="18"/>
                <w:szCs w:val="18"/>
              </w:rPr>
            </w:pPr>
            <w:r>
              <w:rPr>
                <w:sz w:val="18"/>
                <w:szCs w:val="18"/>
              </w:rPr>
              <w:t>Alex Puckett</w:t>
            </w:r>
          </w:p>
        </w:tc>
        <w:tc>
          <w:tcPr>
            <w:tcW w:w="4230" w:type="dxa"/>
          </w:tcPr>
          <w:p w14:paraId="6A830314" w14:textId="3D1C26C6" w:rsidR="00CB3A7D" w:rsidRPr="00D3528B" w:rsidRDefault="00CB3A7D" w:rsidP="002F2615">
            <w:pPr>
              <w:pStyle w:val="BodyText"/>
              <w:widowControl w:val="0"/>
              <w:spacing w:before="60"/>
              <w:rPr>
                <w:sz w:val="18"/>
                <w:szCs w:val="18"/>
              </w:rPr>
            </w:pPr>
            <w:bookmarkStart w:id="4" w:name="_Hlk27494071"/>
            <w:r>
              <w:rPr>
                <w:sz w:val="18"/>
                <w:szCs w:val="18"/>
              </w:rPr>
              <w:t>Mid-Term</w:t>
            </w:r>
            <w:r w:rsidRPr="00D3528B">
              <w:rPr>
                <w:sz w:val="18"/>
                <w:szCs w:val="18"/>
              </w:rPr>
              <w:t xml:space="preserve"> Trad</w:t>
            </w:r>
            <w:r>
              <w:rPr>
                <w:sz w:val="18"/>
                <w:szCs w:val="18"/>
              </w:rPr>
              <w:t>er</w:t>
            </w:r>
            <w:r w:rsidRPr="00D3528B">
              <w:rPr>
                <w:sz w:val="18"/>
                <w:szCs w:val="18"/>
              </w:rPr>
              <w:t>, Tenaska, Inc.</w:t>
            </w:r>
            <w:bookmarkEnd w:id="4"/>
          </w:p>
        </w:tc>
        <w:tc>
          <w:tcPr>
            <w:tcW w:w="1350" w:type="dxa"/>
          </w:tcPr>
          <w:p w14:paraId="3F19F80C" w14:textId="367E4F86"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7B8A9005" w14:textId="79299CFC"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11DE5665" w14:textId="4EE9220B" w:rsidR="00CB3A7D" w:rsidRPr="00D3528B" w:rsidRDefault="004F6567" w:rsidP="00BE2370">
            <w:pPr>
              <w:pStyle w:val="BodyText"/>
              <w:widowControl w:val="0"/>
              <w:spacing w:before="60"/>
              <w:jc w:val="center"/>
              <w:rPr>
                <w:sz w:val="18"/>
                <w:szCs w:val="18"/>
              </w:rPr>
            </w:pPr>
            <w:r>
              <w:rPr>
                <w:sz w:val="18"/>
                <w:szCs w:val="18"/>
              </w:rPr>
              <w:t>Abstention</w:t>
            </w:r>
          </w:p>
        </w:tc>
        <w:tc>
          <w:tcPr>
            <w:tcW w:w="1440" w:type="dxa"/>
          </w:tcPr>
          <w:p w14:paraId="2574ECB7" w14:textId="42EF0B18" w:rsidR="00CB3A7D" w:rsidRPr="00D3528B" w:rsidRDefault="005E21F7" w:rsidP="00BE2370">
            <w:pPr>
              <w:pStyle w:val="BodyText"/>
              <w:widowControl w:val="0"/>
              <w:spacing w:before="60"/>
              <w:jc w:val="center"/>
              <w:rPr>
                <w:sz w:val="18"/>
                <w:szCs w:val="18"/>
              </w:rPr>
            </w:pPr>
            <w:r>
              <w:rPr>
                <w:sz w:val="18"/>
                <w:szCs w:val="18"/>
              </w:rPr>
              <w:t>Abstention</w:t>
            </w:r>
          </w:p>
        </w:tc>
        <w:tc>
          <w:tcPr>
            <w:tcW w:w="1350" w:type="dxa"/>
          </w:tcPr>
          <w:p w14:paraId="35F71E1F" w14:textId="00E56164" w:rsidR="00CB3A7D" w:rsidRPr="00D3528B" w:rsidRDefault="004F6567" w:rsidP="00BE2370">
            <w:pPr>
              <w:pStyle w:val="BodyText"/>
              <w:widowControl w:val="0"/>
              <w:spacing w:before="60"/>
              <w:jc w:val="center"/>
              <w:rPr>
                <w:sz w:val="18"/>
                <w:szCs w:val="18"/>
              </w:rPr>
            </w:pPr>
            <w:r>
              <w:rPr>
                <w:sz w:val="18"/>
                <w:szCs w:val="18"/>
              </w:rPr>
              <w:t>In Favor</w:t>
            </w:r>
          </w:p>
        </w:tc>
      </w:tr>
      <w:tr w:rsidR="00CB3A7D" w:rsidRPr="00D3528B" w14:paraId="5C64C615" w14:textId="644B64F3" w:rsidTr="00BE2370">
        <w:tc>
          <w:tcPr>
            <w:tcW w:w="1800" w:type="dxa"/>
          </w:tcPr>
          <w:p w14:paraId="5BC2D97B" w14:textId="48C02081" w:rsidR="00CB3A7D" w:rsidRPr="00D3528B" w:rsidRDefault="00CB3A7D" w:rsidP="002F2615">
            <w:pPr>
              <w:pStyle w:val="BodyText"/>
              <w:widowControl w:val="0"/>
              <w:spacing w:before="60"/>
              <w:rPr>
                <w:sz w:val="18"/>
                <w:szCs w:val="18"/>
              </w:rPr>
            </w:pPr>
            <w:bookmarkStart w:id="5" w:name="_Hlk27494145"/>
            <w:r w:rsidRPr="00D3528B">
              <w:rPr>
                <w:sz w:val="18"/>
                <w:szCs w:val="18"/>
              </w:rPr>
              <w:t>Devon Tremont</w:t>
            </w:r>
            <w:bookmarkEnd w:id="5"/>
          </w:p>
        </w:tc>
        <w:tc>
          <w:tcPr>
            <w:tcW w:w="4230" w:type="dxa"/>
          </w:tcPr>
          <w:p w14:paraId="5D1E399F" w14:textId="0DABE15D" w:rsidR="00CB3A7D" w:rsidRPr="00D3528B" w:rsidRDefault="00CB3A7D" w:rsidP="002F2615">
            <w:pPr>
              <w:pStyle w:val="BodyText"/>
              <w:widowControl w:val="0"/>
              <w:spacing w:before="60"/>
              <w:rPr>
                <w:sz w:val="18"/>
                <w:szCs w:val="18"/>
              </w:rPr>
            </w:pPr>
            <w:bookmarkStart w:id="6" w:name="_Hlk27494157"/>
            <w:r w:rsidRPr="00D3528B">
              <w:rPr>
                <w:sz w:val="18"/>
                <w:szCs w:val="18"/>
              </w:rPr>
              <w:t>Special Projects Manager, Vermont Public Power Supply Authority</w:t>
            </w:r>
            <w:bookmarkEnd w:id="6"/>
          </w:p>
        </w:tc>
        <w:tc>
          <w:tcPr>
            <w:tcW w:w="1350" w:type="dxa"/>
          </w:tcPr>
          <w:p w14:paraId="6B955EDA" w14:textId="390F6A15"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33AA9888" w14:textId="7AB535B5"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6EDAF215" w14:textId="536850C6"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3EFA5A0F" w14:textId="2145B046"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3B6CA860" w14:textId="61BC25BA" w:rsidR="00CB3A7D" w:rsidRPr="00D3528B" w:rsidRDefault="004F6567" w:rsidP="00BE2370">
            <w:pPr>
              <w:pStyle w:val="BodyText"/>
              <w:widowControl w:val="0"/>
              <w:spacing w:before="60"/>
              <w:jc w:val="center"/>
              <w:rPr>
                <w:sz w:val="18"/>
                <w:szCs w:val="18"/>
              </w:rPr>
            </w:pPr>
            <w:r>
              <w:rPr>
                <w:sz w:val="18"/>
                <w:szCs w:val="18"/>
              </w:rPr>
              <w:t>In Favor</w:t>
            </w:r>
          </w:p>
        </w:tc>
      </w:tr>
      <w:tr w:rsidR="00CB3A7D" w:rsidRPr="00D3528B" w14:paraId="686EB157" w14:textId="52844C81" w:rsidTr="00BE2370">
        <w:tc>
          <w:tcPr>
            <w:tcW w:w="1800" w:type="dxa"/>
          </w:tcPr>
          <w:p w14:paraId="757E216E" w14:textId="15F160DD" w:rsidR="00CB3A7D" w:rsidRPr="00D3528B" w:rsidRDefault="00CB3A7D" w:rsidP="002F2615">
            <w:pPr>
              <w:pStyle w:val="BodyText"/>
              <w:widowControl w:val="0"/>
              <w:spacing w:before="60"/>
              <w:rPr>
                <w:sz w:val="18"/>
                <w:szCs w:val="18"/>
              </w:rPr>
            </w:pPr>
            <w:r w:rsidRPr="00D3528B">
              <w:rPr>
                <w:sz w:val="18"/>
                <w:szCs w:val="18"/>
              </w:rPr>
              <w:t>Alan Johnson</w:t>
            </w:r>
          </w:p>
        </w:tc>
        <w:tc>
          <w:tcPr>
            <w:tcW w:w="4230" w:type="dxa"/>
          </w:tcPr>
          <w:p w14:paraId="02D56DC7" w14:textId="681DBAFA" w:rsidR="00CB3A7D" w:rsidRPr="00D3528B" w:rsidRDefault="00CB3A7D" w:rsidP="002F2615">
            <w:pPr>
              <w:pStyle w:val="BodyText"/>
              <w:widowControl w:val="0"/>
              <w:spacing w:before="60"/>
              <w:rPr>
                <w:sz w:val="18"/>
                <w:szCs w:val="18"/>
              </w:rPr>
            </w:pPr>
            <w:r w:rsidRPr="00D3528B">
              <w:rPr>
                <w:sz w:val="18"/>
                <w:szCs w:val="18"/>
              </w:rPr>
              <w:t>Managing Director – Regulatory Compliance, NRG Energy, Inc.</w:t>
            </w:r>
          </w:p>
        </w:tc>
        <w:tc>
          <w:tcPr>
            <w:tcW w:w="1350" w:type="dxa"/>
          </w:tcPr>
          <w:p w14:paraId="50E125A9" w14:textId="7C41B88C"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4C6DD397" w14:textId="5D255619" w:rsidR="00CB3A7D" w:rsidRPr="00D3528B" w:rsidRDefault="00217A8E" w:rsidP="00BE2370">
            <w:pPr>
              <w:pStyle w:val="BodyText"/>
              <w:widowControl w:val="0"/>
              <w:spacing w:before="60"/>
              <w:jc w:val="center"/>
              <w:rPr>
                <w:sz w:val="18"/>
                <w:szCs w:val="18"/>
              </w:rPr>
            </w:pPr>
            <w:r>
              <w:rPr>
                <w:sz w:val="18"/>
                <w:szCs w:val="18"/>
              </w:rPr>
              <w:t>In Favor</w:t>
            </w:r>
          </w:p>
        </w:tc>
        <w:tc>
          <w:tcPr>
            <w:tcW w:w="1350" w:type="dxa"/>
          </w:tcPr>
          <w:p w14:paraId="0E7C99C6" w14:textId="47F32E01" w:rsidR="00CB3A7D" w:rsidRPr="00D3528B" w:rsidRDefault="00217A8E" w:rsidP="00BE2370">
            <w:pPr>
              <w:pStyle w:val="BodyText"/>
              <w:widowControl w:val="0"/>
              <w:spacing w:before="60"/>
              <w:jc w:val="center"/>
              <w:rPr>
                <w:sz w:val="18"/>
                <w:szCs w:val="18"/>
              </w:rPr>
            </w:pPr>
            <w:r>
              <w:rPr>
                <w:sz w:val="18"/>
                <w:szCs w:val="18"/>
              </w:rPr>
              <w:t>In Favor</w:t>
            </w:r>
          </w:p>
        </w:tc>
        <w:tc>
          <w:tcPr>
            <w:tcW w:w="1440" w:type="dxa"/>
          </w:tcPr>
          <w:p w14:paraId="1C88ADD2" w14:textId="3D6EEF05" w:rsidR="00CB3A7D" w:rsidRPr="00D3528B" w:rsidRDefault="00217A8E" w:rsidP="00BE2370">
            <w:pPr>
              <w:pStyle w:val="BodyText"/>
              <w:widowControl w:val="0"/>
              <w:spacing w:before="60"/>
              <w:jc w:val="center"/>
              <w:rPr>
                <w:sz w:val="18"/>
                <w:szCs w:val="18"/>
              </w:rPr>
            </w:pPr>
            <w:r>
              <w:rPr>
                <w:sz w:val="18"/>
                <w:szCs w:val="18"/>
              </w:rPr>
              <w:t>In Favor</w:t>
            </w:r>
          </w:p>
        </w:tc>
        <w:tc>
          <w:tcPr>
            <w:tcW w:w="1350" w:type="dxa"/>
          </w:tcPr>
          <w:p w14:paraId="3877E4B4" w14:textId="516AB2C1" w:rsidR="00CB3A7D" w:rsidRPr="00D3528B" w:rsidRDefault="00217A8E" w:rsidP="00BE2370">
            <w:pPr>
              <w:pStyle w:val="BodyText"/>
              <w:widowControl w:val="0"/>
              <w:spacing w:before="60"/>
              <w:jc w:val="center"/>
              <w:rPr>
                <w:sz w:val="18"/>
                <w:szCs w:val="18"/>
              </w:rPr>
            </w:pPr>
            <w:r>
              <w:rPr>
                <w:sz w:val="18"/>
                <w:szCs w:val="18"/>
              </w:rPr>
              <w:t>In Favor</w:t>
            </w:r>
          </w:p>
        </w:tc>
      </w:tr>
      <w:tr w:rsidR="00CB3A7D" w:rsidRPr="00D3528B" w14:paraId="788B36E5" w14:textId="6A8DA02F" w:rsidTr="00BE2370">
        <w:tc>
          <w:tcPr>
            <w:tcW w:w="1800" w:type="dxa"/>
          </w:tcPr>
          <w:p w14:paraId="79964B7E" w14:textId="7C0854BD" w:rsidR="00CB3A7D" w:rsidRPr="00D3528B" w:rsidRDefault="00CB3A7D" w:rsidP="002F2615">
            <w:pPr>
              <w:pStyle w:val="BodyText"/>
              <w:widowControl w:val="0"/>
              <w:spacing w:before="60"/>
              <w:rPr>
                <w:sz w:val="18"/>
                <w:szCs w:val="18"/>
              </w:rPr>
            </w:pPr>
            <w:r>
              <w:rPr>
                <w:sz w:val="18"/>
                <w:szCs w:val="18"/>
              </w:rPr>
              <w:t>Jonathan Shetter</w:t>
            </w:r>
          </w:p>
        </w:tc>
        <w:tc>
          <w:tcPr>
            <w:tcW w:w="4230" w:type="dxa"/>
          </w:tcPr>
          <w:p w14:paraId="15DB0867" w14:textId="54664F37" w:rsidR="00CB3A7D" w:rsidRPr="00D3528B" w:rsidRDefault="00CB3A7D" w:rsidP="002F2615">
            <w:pPr>
              <w:pStyle w:val="BodyText"/>
              <w:widowControl w:val="0"/>
              <w:spacing w:before="60"/>
              <w:rPr>
                <w:sz w:val="18"/>
                <w:szCs w:val="18"/>
              </w:rPr>
            </w:pPr>
            <w:r w:rsidRPr="00D3528B">
              <w:rPr>
                <w:sz w:val="18"/>
                <w:szCs w:val="18"/>
              </w:rPr>
              <w:t>S</w:t>
            </w:r>
            <w:r>
              <w:rPr>
                <w:sz w:val="18"/>
                <w:szCs w:val="18"/>
              </w:rPr>
              <w:t>enio</w:t>
            </w:r>
            <w:r w:rsidRPr="00D3528B">
              <w:rPr>
                <w:sz w:val="18"/>
                <w:szCs w:val="18"/>
              </w:rPr>
              <w:t>r</w:t>
            </w:r>
            <w:r>
              <w:rPr>
                <w:sz w:val="18"/>
                <w:szCs w:val="18"/>
              </w:rPr>
              <w:t xml:space="preserve"> Program Manager, Vermont Public Power Supply Authority</w:t>
            </w:r>
          </w:p>
        </w:tc>
        <w:tc>
          <w:tcPr>
            <w:tcW w:w="1350" w:type="dxa"/>
          </w:tcPr>
          <w:p w14:paraId="0EDE12FD" w14:textId="249A377B" w:rsidR="00CB3A7D" w:rsidRPr="00D3528B" w:rsidRDefault="00CB3A7D" w:rsidP="00BE2370">
            <w:pPr>
              <w:pStyle w:val="BodyText"/>
              <w:widowControl w:val="0"/>
              <w:spacing w:before="60"/>
              <w:jc w:val="center"/>
              <w:rPr>
                <w:sz w:val="18"/>
                <w:szCs w:val="18"/>
              </w:rPr>
            </w:pPr>
          </w:p>
        </w:tc>
        <w:tc>
          <w:tcPr>
            <w:tcW w:w="1440" w:type="dxa"/>
          </w:tcPr>
          <w:p w14:paraId="3E95E1EF" w14:textId="77777777" w:rsidR="00CB3A7D" w:rsidRPr="00D3528B" w:rsidRDefault="00CB3A7D" w:rsidP="00BE2370">
            <w:pPr>
              <w:pStyle w:val="BodyText"/>
              <w:widowControl w:val="0"/>
              <w:spacing w:before="60"/>
              <w:jc w:val="center"/>
              <w:rPr>
                <w:sz w:val="18"/>
                <w:szCs w:val="18"/>
              </w:rPr>
            </w:pPr>
          </w:p>
        </w:tc>
        <w:tc>
          <w:tcPr>
            <w:tcW w:w="1350" w:type="dxa"/>
          </w:tcPr>
          <w:p w14:paraId="46027B5C" w14:textId="77777777" w:rsidR="00CB3A7D" w:rsidRPr="00D3528B" w:rsidRDefault="00CB3A7D" w:rsidP="00BE2370">
            <w:pPr>
              <w:pStyle w:val="BodyText"/>
              <w:widowControl w:val="0"/>
              <w:spacing w:before="60"/>
              <w:jc w:val="center"/>
              <w:rPr>
                <w:sz w:val="18"/>
                <w:szCs w:val="18"/>
              </w:rPr>
            </w:pPr>
          </w:p>
        </w:tc>
        <w:tc>
          <w:tcPr>
            <w:tcW w:w="1440" w:type="dxa"/>
          </w:tcPr>
          <w:p w14:paraId="6E245C65" w14:textId="77777777" w:rsidR="00CB3A7D" w:rsidRPr="00D3528B" w:rsidRDefault="00CB3A7D" w:rsidP="00BE2370">
            <w:pPr>
              <w:pStyle w:val="BodyText"/>
              <w:widowControl w:val="0"/>
              <w:spacing w:before="60"/>
              <w:jc w:val="center"/>
              <w:rPr>
                <w:sz w:val="18"/>
                <w:szCs w:val="18"/>
              </w:rPr>
            </w:pPr>
          </w:p>
        </w:tc>
        <w:tc>
          <w:tcPr>
            <w:tcW w:w="1350" w:type="dxa"/>
          </w:tcPr>
          <w:p w14:paraId="56472043" w14:textId="77777777" w:rsidR="00CB3A7D" w:rsidRPr="00D3528B" w:rsidRDefault="00CB3A7D" w:rsidP="00BE2370">
            <w:pPr>
              <w:pStyle w:val="BodyText"/>
              <w:widowControl w:val="0"/>
              <w:spacing w:before="60"/>
              <w:jc w:val="center"/>
              <w:rPr>
                <w:sz w:val="18"/>
                <w:szCs w:val="18"/>
              </w:rPr>
            </w:pPr>
          </w:p>
        </w:tc>
      </w:tr>
      <w:tr w:rsidR="00CE2DD5" w:rsidRPr="00D3528B" w14:paraId="36FCDACC" w14:textId="01AD877B" w:rsidTr="00BE2370">
        <w:tc>
          <w:tcPr>
            <w:tcW w:w="1800" w:type="dxa"/>
          </w:tcPr>
          <w:p w14:paraId="0FC5D7DF" w14:textId="4F059559" w:rsidR="00CE2DD5" w:rsidRPr="00D3528B" w:rsidRDefault="00CE2DD5" w:rsidP="00CE2DD5">
            <w:pPr>
              <w:pStyle w:val="BodyText"/>
              <w:widowControl w:val="0"/>
              <w:spacing w:before="60"/>
              <w:rPr>
                <w:sz w:val="18"/>
                <w:szCs w:val="18"/>
              </w:rPr>
            </w:pPr>
            <w:r w:rsidRPr="00D3528B">
              <w:rPr>
                <w:sz w:val="18"/>
                <w:szCs w:val="18"/>
              </w:rPr>
              <w:t>Cory Samm</w:t>
            </w:r>
          </w:p>
        </w:tc>
        <w:tc>
          <w:tcPr>
            <w:tcW w:w="4230" w:type="dxa"/>
          </w:tcPr>
          <w:p w14:paraId="33F7300C" w14:textId="243F5E5C" w:rsidR="00CE2DD5" w:rsidRPr="00D3528B" w:rsidRDefault="00CE2DD5" w:rsidP="00CE2DD5">
            <w:pPr>
              <w:pStyle w:val="BodyText"/>
              <w:widowControl w:val="0"/>
              <w:spacing w:before="60"/>
              <w:rPr>
                <w:sz w:val="18"/>
                <w:szCs w:val="18"/>
              </w:rPr>
            </w:pPr>
            <w:r w:rsidRPr="00D3528B">
              <w:rPr>
                <w:sz w:val="18"/>
                <w:szCs w:val="18"/>
              </w:rPr>
              <w:t>Director of Natural Gas &amp; Renewable Generation, Fuels, &amp; Natural Gas Strategy, Hoosier Energy REC, Inc.</w:t>
            </w:r>
          </w:p>
        </w:tc>
        <w:tc>
          <w:tcPr>
            <w:tcW w:w="1350" w:type="dxa"/>
          </w:tcPr>
          <w:p w14:paraId="2CFB1261" w14:textId="696EB801" w:rsidR="00CE2DD5" w:rsidRPr="00D3528B" w:rsidRDefault="00CE2DD5" w:rsidP="00CE2DD5">
            <w:pPr>
              <w:pStyle w:val="BodyText"/>
              <w:widowControl w:val="0"/>
              <w:spacing w:before="60"/>
              <w:jc w:val="center"/>
              <w:rPr>
                <w:sz w:val="18"/>
                <w:szCs w:val="18"/>
              </w:rPr>
            </w:pPr>
            <w:r>
              <w:rPr>
                <w:sz w:val="18"/>
                <w:szCs w:val="18"/>
              </w:rPr>
              <w:t>In Favor (NB)</w:t>
            </w:r>
          </w:p>
        </w:tc>
        <w:tc>
          <w:tcPr>
            <w:tcW w:w="1440" w:type="dxa"/>
          </w:tcPr>
          <w:p w14:paraId="5BC9F9BC" w14:textId="5795EF94"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7ADFB8B0" w14:textId="2E14EC37"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440" w:type="dxa"/>
          </w:tcPr>
          <w:p w14:paraId="1445830C" w14:textId="73B6BF96"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793324B0" w14:textId="44E0D3E1" w:rsidR="00CE2DD5" w:rsidRPr="00D3528B" w:rsidRDefault="00CE2DD5" w:rsidP="00CE2DD5">
            <w:pPr>
              <w:pStyle w:val="BodyText"/>
              <w:widowControl w:val="0"/>
              <w:spacing w:before="60"/>
              <w:jc w:val="center"/>
              <w:rPr>
                <w:sz w:val="18"/>
                <w:szCs w:val="18"/>
              </w:rPr>
            </w:pPr>
            <w:r w:rsidRPr="00046545">
              <w:rPr>
                <w:sz w:val="18"/>
                <w:szCs w:val="18"/>
              </w:rPr>
              <w:t>In Favor (NB)</w:t>
            </w:r>
          </w:p>
        </w:tc>
      </w:tr>
      <w:tr w:rsidR="00CB3A7D" w:rsidRPr="00D3528B" w14:paraId="1CE7FAD0" w14:textId="3A137E2F" w:rsidTr="00BE2370">
        <w:tc>
          <w:tcPr>
            <w:tcW w:w="6030" w:type="dxa"/>
            <w:gridSpan w:val="2"/>
            <w:tcBorders>
              <w:top w:val="single" w:sz="4" w:space="0" w:color="auto"/>
              <w:bottom w:val="single" w:sz="4" w:space="0" w:color="auto"/>
            </w:tcBorders>
          </w:tcPr>
          <w:p w14:paraId="39BE5B59"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Marketers/Brokers Segment</w:t>
            </w:r>
          </w:p>
        </w:tc>
        <w:tc>
          <w:tcPr>
            <w:tcW w:w="1350" w:type="dxa"/>
            <w:tcBorders>
              <w:top w:val="single" w:sz="4" w:space="0" w:color="auto"/>
              <w:bottom w:val="single" w:sz="4" w:space="0" w:color="auto"/>
            </w:tcBorders>
          </w:tcPr>
          <w:p w14:paraId="56C34983"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07158A9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3CAF73CB"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1119EFF5"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8DCA06D"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E2DD5" w:rsidRPr="00D3528B" w14:paraId="3589D1E7" w14:textId="630336C9" w:rsidTr="00BE2370">
        <w:tc>
          <w:tcPr>
            <w:tcW w:w="1800" w:type="dxa"/>
          </w:tcPr>
          <w:p w14:paraId="0A8DB756" w14:textId="5E68925B" w:rsidR="00CE2DD5" w:rsidRPr="00D3528B" w:rsidRDefault="00CE2DD5" w:rsidP="00CE2DD5">
            <w:pPr>
              <w:pStyle w:val="BodyText"/>
              <w:widowControl w:val="0"/>
              <w:spacing w:before="60"/>
              <w:rPr>
                <w:sz w:val="18"/>
                <w:szCs w:val="18"/>
              </w:rPr>
            </w:pPr>
            <w:r w:rsidRPr="00D3528B">
              <w:rPr>
                <w:sz w:val="18"/>
                <w:szCs w:val="18"/>
              </w:rPr>
              <w:t>John Fitzgerald</w:t>
            </w:r>
          </w:p>
        </w:tc>
        <w:tc>
          <w:tcPr>
            <w:tcW w:w="4230" w:type="dxa"/>
          </w:tcPr>
          <w:p w14:paraId="79BF1370" w14:textId="6CC384CC" w:rsidR="00CE2DD5" w:rsidRPr="00D3528B" w:rsidRDefault="00CE2DD5" w:rsidP="00CE2DD5">
            <w:pPr>
              <w:pStyle w:val="BodyText"/>
              <w:widowControl w:val="0"/>
              <w:spacing w:before="60"/>
              <w:rPr>
                <w:sz w:val="18"/>
                <w:szCs w:val="18"/>
              </w:rPr>
            </w:pPr>
            <w:r w:rsidRPr="00D3528B">
              <w:rPr>
                <w:sz w:val="18"/>
                <w:szCs w:val="18"/>
              </w:rPr>
              <w:t>Sr. Program Mgr., Market Optimization, Tennessee Valley Authority</w:t>
            </w:r>
          </w:p>
        </w:tc>
        <w:tc>
          <w:tcPr>
            <w:tcW w:w="1350" w:type="dxa"/>
          </w:tcPr>
          <w:p w14:paraId="3259AE8B" w14:textId="1B279539" w:rsidR="00CE2DD5" w:rsidRPr="00D3528B" w:rsidRDefault="00CE2DD5" w:rsidP="00CE2DD5">
            <w:pPr>
              <w:pStyle w:val="BodyText"/>
              <w:widowControl w:val="0"/>
              <w:spacing w:before="60"/>
              <w:jc w:val="center"/>
              <w:rPr>
                <w:sz w:val="18"/>
                <w:szCs w:val="18"/>
              </w:rPr>
            </w:pPr>
            <w:r>
              <w:rPr>
                <w:sz w:val="18"/>
                <w:szCs w:val="18"/>
              </w:rPr>
              <w:t>In Favor (NB)</w:t>
            </w:r>
          </w:p>
        </w:tc>
        <w:tc>
          <w:tcPr>
            <w:tcW w:w="1440" w:type="dxa"/>
          </w:tcPr>
          <w:p w14:paraId="03B34BCE" w14:textId="58946567"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61CA1C44" w14:textId="5002F503"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440" w:type="dxa"/>
          </w:tcPr>
          <w:p w14:paraId="386A2927" w14:textId="1C7E50B4"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0D5997E9" w14:textId="34EAD059" w:rsidR="00CE2DD5" w:rsidRPr="00D3528B" w:rsidRDefault="00CE2DD5" w:rsidP="00CE2DD5">
            <w:pPr>
              <w:pStyle w:val="BodyText"/>
              <w:widowControl w:val="0"/>
              <w:spacing w:before="60"/>
              <w:jc w:val="center"/>
              <w:rPr>
                <w:sz w:val="18"/>
                <w:szCs w:val="18"/>
              </w:rPr>
            </w:pPr>
            <w:r w:rsidRPr="00046545">
              <w:rPr>
                <w:sz w:val="18"/>
                <w:szCs w:val="18"/>
              </w:rPr>
              <w:t>In Favor (NB)</w:t>
            </w:r>
          </w:p>
        </w:tc>
      </w:tr>
      <w:tr w:rsidR="00CB3A7D" w:rsidRPr="00D3528B" w14:paraId="37F77524" w14:textId="412585C9" w:rsidTr="00BE2370">
        <w:tc>
          <w:tcPr>
            <w:tcW w:w="1800" w:type="dxa"/>
          </w:tcPr>
          <w:p w14:paraId="034668BB" w14:textId="23CA7ADA" w:rsidR="00CB3A7D" w:rsidRPr="00D3528B" w:rsidRDefault="00CB3A7D" w:rsidP="002F2615">
            <w:pPr>
              <w:pStyle w:val="BodyText"/>
              <w:widowControl w:val="0"/>
              <w:spacing w:before="60"/>
              <w:rPr>
                <w:sz w:val="18"/>
                <w:szCs w:val="18"/>
              </w:rPr>
            </w:pPr>
            <w:r w:rsidRPr="00D3528B">
              <w:rPr>
                <w:sz w:val="18"/>
                <w:szCs w:val="18"/>
              </w:rPr>
              <w:t>Raj Hundal</w:t>
            </w:r>
          </w:p>
        </w:tc>
        <w:tc>
          <w:tcPr>
            <w:tcW w:w="4230" w:type="dxa"/>
          </w:tcPr>
          <w:p w14:paraId="3F2C914B" w14:textId="29D7B0AC" w:rsidR="00CB3A7D" w:rsidRPr="00D3528B" w:rsidRDefault="00CB3A7D" w:rsidP="002F2615">
            <w:pPr>
              <w:pStyle w:val="BodyText"/>
              <w:widowControl w:val="0"/>
              <w:spacing w:before="60"/>
              <w:rPr>
                <w:sz w:val="18"/>
                <w:szCs w:val="18"/>
              </w:rPr>
            </w:pPr>
            <w:r w:rsidRPr="00D3528B">
              <w:rPr>
                <w:sz w:val="18"/>
                <w:szCs w:val="18"/>
              </w:rPr>
              <w:t>Market Policy and Practices Manager, Powerex Corp.</w:t>
            </w:r>
          </w:p>
        </w:tc>
        <w:tc>
          <w:tcPr>
            <w:tcW w:w="1350" w:type="dxa"/>
          </w:tcPr>
          <w:p w14:paraId="2BCECF67" w14:textId="7A319A29"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2B480C8C" w14:textId="39FCE6F3"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40F37D2F" w14:textId="714C4660" w:rsidR="00CB3A7D" w:rsidRPr="00D3528B" w:rsidRDefault="0066697D" w:rsidP="00BE2370">
            <w:pPr>
              <w:pStyle w:val="BodyText"/>
              <w:widowControl w:val="0"/>
              <w:spacing w:before="60"/>
              <w:jc w:val="center"/>
              <w:rPr>
                <w:sz w:val="18"/>
                <w:szCs w:val="18"/>
              </w:rPr>
            </w:pPr>
            <w:r>
              <w:rPr>
                <w:sz w:val="18"/>
                <w:szCs w:val="18"/>
              </w:rPr>
              <w:t>In Favor</w:t>
            </w:r>
          </w:p>
        </w:tc>
        <w:tc>
          <w:tcPr>
            <w:tcW w:w="1440" w:type="dxa"/>
          </w:tcPr>
          <w:p w14:paraId="7B44897D" w14:textId="2F47C0B2" w:rsidR="00CB3A7D" w:rsidRPr="00D3528B" w:rsidRDefault="0066697D" w:rsidP="00BE2370">
            <w:pPr>
              <w:pStyle w:val="BodyText"/>
              <w:widowControl w:val="0"/>
              <w:spacing w:before="60"/>
              <w:jc w:val="center"/>
              <w:rPr>
                <w:sz w:val="18"/>
                <w:szCs w:val="18"/>
              </w:rPr>
            </w:pPr>
            <w:r>
              <w:rPr>
                <w:sz w:val="18"/>
                <w:szCs w:val="18"/>
              </w:rPr>
              <w:t>Abstention</w:t>
            </w:r>
          </w:p>
        </w:tc>
        <w:tc>
          <w:tcPr>
            <w:tcW w:w="1350" w:type="dxa"/>
          </w:tcPr>
          <w:p w14:paraId="578A3614" w14:textId="0BCD574B" w:rsidR="00CB3A7D" w:rsidRPr="00D3528B" w:rsidRDefault="0066697D" w:rsidP="00BE2370">
            <w:pPr>
              <w:pStyle w:val="BodyText"/>
              <w:widowControl w:val="0"/>
              <w:spacing w:before="60"/>
              <w:jc w:val="center"/>
              <w:rPr>
                <w:sz w:val="18"/>
                <w:szCs w:val="18"/>
              </w:rPr>
            </w:pPr>
            <w:r>
              <w:rPr>
                <w:sz w:val="18"/>
                <w:szCs w:val="18"/>
              </w:rPr>
              <w:t>In Favor</w:t>
            </w:r>
          </w:p>
        </w:tc>
      </w:tr>
      <w:tr w:rsidR="00CB3A7D" w:rsidRPr="00D3528B" w14:paraId="47EF6287" w14:textId="6C4970BC" w:rsidTr="00BE2370">
        <w:tc>
          <w:tcPr>
            <w:tcW w:w="1800" w:type="dxa"/>
          </w:tcPr>
          <w:p w14:paraId="2B55ADF0" w14:textId="52A18828" w:rsidR="00CB3A7D" w:rsidRPr="00D3528B" w:rsidRDefault="00CB3A7D" w:rsidP="002F2615">
            <w:pPr>
              <w:pStyle w:val="BodyText"/>
              <w:widowControl w:val="0"/>
              <w:spacing w:before="60"/>
              <w:rPr>
                <w:sz w:val="18"/>
                <w:szCs w:val="18"/>
              </w:rPr>
            </w:pPr>
            <w:r w:rsidRPr="00D3528B">
              <w:rPr>
                <w:sz w:val="18"/>
                <w:szCs w:val="18"/>
              </w:rPr>
              <w:t>Chris Norton</w:t>
            </w:r>
          </w:p>
        </w:tc>
        <w:tc>
          <w:tcPr>
            <w:tcW w:w="4230" w:type="dxa"/>
          </w:tcPr>
          <w:p w14:paraId="10FE8B16" w14:textId="19F13FEC" w:rsidR="00CB3A7D" w:rsidRPr="00D3528B" w:rsidRDefault="00CB3A7D" w:rsidP="002F2615">
            <w:pPr>
              <w:pStyle w:val="BodyText"/>
              <w:widowControl w:val="0"/>
              <w:spacing w:before="60"/>
              <w:rPr>
                <w:sz w:val="18"/>
                <w:szCs w:val="18"/>
              </w:rPr>
            </w:pPr>
            <w:r w:rsidRPr="00D3528B">
              <w:rPr>
                <w:sz w:val="18"/>
                <w:szCs w:val="18"/>
              </w:rPr>
              <w:t>Director of Market Regulatory Affairs, American Municipal Power, Inc.</w:t>
            </w:r>
          </w:p>
        </w:tc>
        <w:tc>
          <w:tcPr>
            <w:tcW w:w="1350" w:type="dxa"/>
          </w:tcPr>
          <w:p w14:paraId="102A75A1" w14:textId="7B47B373"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1C1217CE" w14:textId="603AA126"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6BCBCF43" w14:textId="01F5341E" w:rsidR="00CB3A7D" w:rsidRPr="00D3528B" w:rsidRDefault="0066697D" w:rsidP="00BE2370">
            <w:pPr>
              <w:pStyle w:val="BodyText"/>
              <w:widowControl w:val="0"/>
              <w:spacing w:before="60"/>
              <w:jc w:val="center"/>
              <w:rPr>
                <w:sz w:val="18"/>
                <w:szCs w:val="18"/>
              </w:rPr>
            </w:pPr>
            <w:r>
              <w:rPr>
                <w:sz w:val="18"/>
                <w:szCs w:val="18"/>
              </w:rPr>
              <w:t>In Favor</w:t>
            </w:r>
          </w:p>
        </w:tc>
        <w:tc>
          <w:tcPr>
            <w:tcW w:w="1440" w:type="dxa"/>
          </w:tcPr>
          <w:p w14:paraId="43174794" w14:textId="684B6162"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5876C379" w14:textId="441C6DD9" w:rsidR="00CB3A7D" w:rsidRPr="00D3528B" w:rsidRDefault="0066697D" w:rsidP="00BE2370">
            <w:pPr>
              <w:pStyle w:val="BodyText"/>
              <w:widowControl w:val="0"/>
              <w:spacing w:before="60"/>
              <w:jc w:val="center"/>
              <w:rPr>
                <w:sz w:val="18"/>
                <w:szCs w:val="18"/>
              </w:rPr>
            </w:pPr>
            <w:r>
              <w:rPr>
                <w:sz w:val="18"/>
                <w:szCs w:val="18"/>
              </w:rPr>
              <w:t>In Favor</w:t>
            </w:r>
          </w:p>
        </w:tc>
      </w:tr>
      <w:tr w:rsidR="00CB3A7D" w:rsidRPr="00D3528B" w14:paraId="5A5A21CE" w14:textId="5F35D771" w:rsidTr="00BE2370">
        <w:tc>
          <w:tcPr>
            <w:tcW w:w="6030" w:type="dxa"/>
            <w:gridSpan w:val="2"/>
            <w:tcBorders>
              <w:top w:val="single" w:sz="4" w:space="0" w:color="auto"/>
              <w:bottom w:val="single" w:sz="4" w:space="0" w:color="auto"/>
            </w:tcBorders>
          </w:tcPr>
          <w:p w14:paraId="72FEBF49"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sz w:val="18"/>
                <w:szCs w:val="18"/>
              </w:rPr>
              <w:br w:type="page"/>
            </w:r>
            <w:r w:rsidRPr="00D3528B">
              <w:rPr>
                <w:b/>
                <w:smallCaps/>
                <w:sz w:val="18"/>
                <w:szCs w:val="18"/>
              </w:rPr>
              <w:t>Distribution/Load Serving Entities (LSE) Segment</w:t>
            </w:r>
          </w:p>
        </w:tc>
        <w:tc>
          <w:tcPr>
            <w:tcW w:w="1350" w:type="dxa"/>
            <w:tcBorders>
              <w:top w:val="single" w:sz="4" w:space="0" w:color="auto"/>
              <w:bottom w:val="single" w:sz="4" w:space="0" w:color="auto"/>
            </w:tcBorders>
          </w:tcPr>
          <w:p w14:paraId="31FD3800" w14:textId="2706DD2A"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440" w:type="dxa"/>
            <w:tcBorders>
              <w:top w:val="single" w:sz="4" w:space="0" w:color="auto"/>
              <w:bottom w:val="single" w:sz="4" w:space="0" w:color="auto"/>
            </w:tcBorders>
          </w:tcPr>
          <w:p w14:paraId="0309823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350" w:type="dxa"/>
            <w:tcBorders>
              <w:top w:val="single" w:sz="4" w:space="0" w:color="auto"/>
              <w:bottom w:val="single" w:sz="4" w:space="0" w:color="auto"/>
            </w:tcBorders>
          </w:tcPr>
          <w:p w14:paraId="67F7A4B5"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440" w:type="dxa"/>
            <w:tcBorders>
              <w:top w:val="single" w:sz="4" w:space="0" w:color="auto"/>
              <w:bottom w:val="single" w:sz="4" w:space="0" w:color="auto"/>
            </w:tcBorders>
          </w:tcPr>
          <w:p w14:paraId="01905F5A"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350" w:type="dxa"/>
            <w:tcBorders>
              <w:top w:val="single" w:sz="4" w:space="0" w:color="auto"/>
              <w:bottom w:val="single" w:sz="4" w:space="0" w:color="auto"/>
            </w:tcBorders>
          </w:tcPr>
          <w:p w14:paraId="2F96E5C4"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r>
      <w:tr w:rsidR="00CB3A7D" w:rsidRPr="00D3528B" w14:paraId="4B7B25FF" w14:textId="4AF95044" w:rsidTr="00BE2370">
        <w:tc>
          <w:tcPr>
            <w:tcW w:w="1800" w:type="dxa"/>
          </w:tcPr>
          <w:p w14:paraId="311C0F25" w14:textId="4875FD3A" w:rsidR="00CB3A7D" w:rsidRPr="00D3528B" w:rsidRDefault="00CB3A7D" w:rsidP="002F2615">
            <w:pPr>
              <w:pStyle w:val="BodyText"/>
              <w:widowControl w:val="0"/>
              <w:spacing w:before="60"/>
              <w:rPr>
                <w:sz w:val="18"/>
                <w:szCs w:val="18"/>
              </w:rPr>
            </w:pPr>
            <w:r w:rsidRPr="00D3528B">
              <w:rPr>
                <w:sz w:val="18"/>
                <w:szCs w:val="18"/>
              </w:rPr>
              <w:t>Zack Buus</w:t>
            </w:r>
          </w:p>
        </w:tc>
        <w:tc>
          <w:tcPr>
            <w:tcW w:w="4230" w:type="dxa"/>
          </w:tcPr>
          <w:p w14:paraId="1C7DD523" w14:textId="718080DF" w:rsidR="00CB3A7D" w:rsidRPr="00D3528B" w:rsidRDefault="00CB3A7D" w:rsidP="002F2615">
            <w:pPr>
              <w:pStyle w:val="BodyText"/>
              <w:widowControl w:val="0"/>
              <w:spacing w:before="60"/>
              <w:rPr>
                <w:sz w:val="18"/>
                <w:szCs w:val="18"/>
              </w:rPr>
            </w:pPr>
            <w:r w:rsidRPr="00D3528B">
              <w:rPr>
                <w:sz w:val="18"/>
                <w:szCs w:val="18"/>
              </w:rPr>
              <w:t>Public Utilities Specialist, Bonneville Power Administration</w:t>
            </w:r>
          </w:p>
        </w:tc>
        <w:tc>
          <w:tcPr>
            <w:tcW w:w="1350" w:type="dxa"/>
          </w:tcPr>
          <w:p w14:paraId="22665943" w14:textId="528E8505"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0EBE38F8" w14:textId="6FB1815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3EE56F8C" w14:textId="15A2C888"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094E23FD" w14:textId="21AEAAB4"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59892628" w14:textId="0ED5C28E" w:rsidR="00CB3A7D" w:rsidRPr="00D3528B" w:rsidRDefault="00A04877" w:rsidP="00BE2370">
            <w:pPr>
              <w:pStyle w:val="BodyText"/>
              <w:widowControl w:val="0"/>
              <w:spacing w:before="60"/>
              <w:jc w:val="center"/>
              <w:rPr>
                <w:sz w:val="18"/>
                <w:szCs w:val="18"/>
              </w:rPr>
            </w:pPr>
            <w:r>
              <w:rPr>
                <w:sz w:val="18"/>
                <w:szCs w:val="18"/>
              </w:rPr>
              <w:t>In Favor</w:t>
            </w:r>
          </w:p>
        </w:tc>
      </w:tr>
      <w:tr w:rsidR="00CB3A7D" w:rsidRPr="00D3528B" w14:paraId="057703AA" w14:textId="7D89A41E" w:rsidTr="00BE2370">
        <w:tc>
          <w:tcPr>
            <w:tcW w:w="1800" w:type="dxa"/>
          </w:tcPr>
          <w:p w14:paraId="6CEA1681" w14:textId="69DCCCF1" w:rsidR="00CB3A7D" w:rsidRPr="00D3528B" w:rsidRDefault="00CB3A7D" w:rsidP="002F2615">
            <w:pPr>
              <w:pStyle w:val="BodyText"/>
              <w:widowControl w:val="0"/>
              <w:spacing w:before="60"/>
              <w:rPr>
                <w:sz w:val="18"/>
                <w:szCs w:val="18"/>
              </w:rPr>
            </w:pPr>
            <w:r w:rsidRPr="00D3528B">
              <w:rPr>
                <w:sz w:val="18"/>
                <w:szCs w:val="18"/>
              </w:rPr>
              <w:lastRenderedPageBreak/>
              <w:t xml:space="preserve">Scott Lewter </w:t>
            </w:r>
          </w:p>
        </w:tc>
        <w:tc>
          <w:tcPr>
            <w:tcW w:w="4230" w:type="dxa"/>
          </w:tcPr>
          <w:p w14:paraId="6B6E4713" w14:textId="56AF22F9" w:rsidR="00CB3A7D" w:rsidRPr="00D3528B" w:rsidRDefault="00CB3A7D" w:rsidP="002F2615">
            <w:pPr>
              <w:pStyle w:val="BodyText"/>
              <w:widowControl w:val="0"/>
              <w:spacing w:before="60"/>
              <w:rPr>
                <w:sz w:val="18"/>
                <w:szCs w:val="18"/>
              </w:rPr>
            </w:pPr>
            <w:r w:rsidRPr="00D3528B">
              <w:rPr>
                <w:sz w:val="18"/>
                <w:szCs w:val="18"/>
              </w:rPr>
              <w:t>Lead System Operations Analyst, Duke Energy Corporation</w:t>
            </w:r>
          </w:p>
        </w:tc>
        <w:tc>
          <w:tcPr>
            <w:tcW w:w="1350" w:type="dxa"/>
          </w:tcPr>
          <w:p w14:paraId="00A9999E" w14:textId="52867551"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3143AB3C" w14:textId="0A9940F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11517797" w14:textId="598C9167"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199D0B7B" w14:textId="291E226C"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246A2011" w14:textId="1F61EF2B" w:rsidR="00CB3A7D" w:rsidRPr="00D3528B" w:rsidRDefault="00A04877" w:rsidP="00BE2370">
            <w:pPr>
              <w:pStyle w:val="BodyText"/>
              <w:widowControl w:val="0"/>
              <w:spacing w:before="60"/>
              <w:jc w:val="center"/>
              <w:rPr>
                <w:sz w:val="18"/>
                <w:szCs w:val="18"/>
              </w:rPr>
            </w:pPr>
            <w:r>
              <w:rPr>
                <w:sz w:val="18"/>
                <w:szCs w:val="18"/>
              </w:rPr>
              <w:t>In Favor</w:t>
            </w:r>
          </w:p>
        </w:tc>
      </w:tr>
      <w:tr w:rsidR="00CB3A7D" w:rsidRPr="00D3528B" w14:paraId="7B4FF406" w14:textId="165CE7BF" w:rsidTr="00BE2370">
        <w:tc>
          <w:tcPr>
            <w:tcW w:w="1800" w:type="dxa"/>
          </w:tcPr>
          <w:p w14:paraId="41D44C41" w14:textId="17DD9A1A" w:rsidR="00CB3A7D" w:rsidRPr="00D3528B" w:rsidRDefault="00CB3A7D" w:rsidP="002F2615">
            <w:pPr>
              <w:pStyle w:val="BodyText"/>
              <w:widowControl w:val="0"/>
              <w:spacing w:before="60"/>
              <w:rPr>
                <w:sz w:val="18"/>
                <w:szCs w:val="18"/>
              </w:rPr>
            </w:pPr>
            <w:r w:rsidRPr="00D3528B">
              <w:rPr>
                <w:sz w:val="18"/>
                <w:szCs w:val="18"/>
              </w:rPr>
              <w:t>Trinh Ly</w:t>
            </w:r>
          </w:p>
        </w:tc>
        <w:tc>
          <w:tcPr>
            <w:tcW w:w="4230" w:type="dxa"/>
          </w:tcPr>
          <w:p w14:paraId="087E2122" w14:textId="2B6DA3A6" w:rsidR="00CB3A7D" w:rsidRPr="00D3528B" w:rsidRDefault="00CB3A7D" w:rsidP="002F2615">
            <w:pPr>
              <w:pStyle w:val="BodyText"/>
              <w:widowControl w:val="0"/>
              <w:spacing w:before="60"/>
              <w:rPr>
                <w:sz w:val="18"/>
                <w:szCs w:val="18"/>
              </w:rPr>
            </w:pPr>
            <w:r w:rsidRPr="00D3528B">
              <w:rPr>
                <w:sz w:val="18"/>
                <w:szCs w:val="18"/>
              </w:rPr>
              <w:t>Manager Regulatory Affairs Policy &amp; Compliance, Tampa Electric Company</w:t>
            </w:r>
          </w:p>
        </w:tc>
        <w:tc>
          <w:tcPr>
            <w:tcW w:w="1350" w:type="dxa"/>
          </w:tcPr>
          <w:p w14:paraId="69C9BC76" w14:textId="0057E040"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64B866EA" w14:textId="48778AF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3F54D4BB" w14:textId="683C86A7"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5A93D8B2" w14:textId="4115663B" w:rsidR="00CB3A7D" w:rsidRPr="00D3528B" w:rsidRDefault="00A04877" w:rsidP="00BE2370">
            <w:pPr>
              <w:pStyle w:val="BodyText"/>
              <w:widowControl w:val="0"/>
              <w:spacing w:before="60"/>
              <w:jc w:val="center"/>
              <w:rPr>
                <w:sz w:val="18"/>
                <w:szCs w:val="18"/>
              </w:rPr>
            </w:pPr>
            <w:r>
              <w:rPr>
                <w:sz w:val="18"/>
                <w:szCs w:val="18"/>
              </w:rPr>
              <w:t>Abstention</w:t>
            </w:r>
          </w:p>
        </w:tc>
        <w:tc>
          <w:tcPr>
            <w:tcW w:w="1350" w:type="dxa"/>
          </w:tcPr>
          <w:p w14:paraId="05334D60" w14:textId="5C60A166" w:rsidR="00CB3A7D" w:rsidRPr="00D3528B" w:rsidRDefault="002057CD" w:rsidP="00BE2370">
            <w:pPr>
              <w:pStyle w:val="BodyText"/>
              <w:widowControl w:val="0"/>
              <w:spacing w:before="60"/>
              <w:jc w:val="center"/>
              <w:rPr>
                <w:sz w:val="18"/>
                <w:szCs w:val="18"/>
              </w:rPr>
            </w:pPr>
            <w:r>
              <w:rPr>
                <w:sz w:val="18"/>
                <w:szCs w:val="18"/>
              </w:rPr>
              <w:t>Abstention</w:t>
            </w:r>
          </w:p>
        </w:tc>
      </w:tr>
      <w:tr w:rsidR="00CB3A7D" w:rsidRPr="00D3528B" w14:paraId="0138D51D" w14:textId="1C2C1E30" w:rsidTr="00BE2370">
        <w:tc>
          <w:tcPr>
            <w:tcW w:w="6030" w:type="dxa"/>
            <w:gridSpan w:val="2"/>
            <w:tcBorders>
              <w:top w:val="single" w:sz="4" w:space="0" w:color="auto"/>
              <w:bottom w:val="single" w:sz="4" w:space="0" w:color="auto"/>
            </w:tcBorders>
          </w:tcPr>
          <w:p w14:paraId="65780B76"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End Users Segment</w:t>
            </w:r>
          </w:p>
        </w:tc>
        <w:tc>
          <w:tcPr>
            <w:tcW w:w="1350" w:type="dxa"/>
            <w:tcBorders>
              <w:top w:val="single" w:sz="4" w:space="0" w:color="auto"/>
              <w:bottom w:val="single" w:sz="4" w:space="0" w:color="auto"/>
            </w:tcBorders>
          </w:tcPr>
          <w:p w14:paraId="495C9E7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6F9492E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03BF49B"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423754AF"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638EE7C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E2DD5" w:rsidRPr="00D3528B" w14:paraId="68DEA336" w14:textId="7C5DF2E3" w:rsidTr="00BE2370">
        <w:tc>
          <w:tcPr>
            <w:tcW w:w="1800" w:type="dxa"/>
          </w:tcPr>
          <w:p w14:paraId="7C5479BF" w14:textId="5E0592B9" w:rsidR="00CE2DD5" w:rsidRPr="00D3528B" w:rsidRDefault="00CE2DD5" w:rsidP="00CE2DD5">
            <w:pPr>
              <w:pStyle w:val="BodyText"/>
              <w:widowControl w:val="0"/>
              <w:spacing w:before="60"/>
              <w:rPr>
                <w:sz w:val="18"/>
                <w:szCs w:val="18"/>
              </w:rPr>
            </w:pPr>
            <w:r w:rsidRPr="00D3528B">
              <w:rPr>
                <w:sz w:val="18"/>
                <w:szCs w:val="18"/>
              </w:rPr>
              <w:t>Ben Stander</w:t>
            </w:r>
            <w:r>
              <w:rPr>
                <w:sz w:val="18"/>
                <w:szCs w:val="18"/>
              </w:rPr>
              <w:t xml:space="preserve"> (Mark Hackney as alt. on votes 3 and 4)</w:t>
            </w:r>
          </w:p>
        </w:tc>
        <w:tc>
          <w:tcPr>
            <w:tcW w:w="4230" w:type="dxa"/>
          </w:tcPr>
          <w:p w14:paraId="4FCF87C7" w14:textId="22D7945B" w:rsidR="00CE2DD5" w:rsidRPr="00D3528B" w:rsidRDefault="00CE2DD5" w:rsidP="00CE2DD5">
            <w:pPr>
              <w:pStyle w:val="BodyText"/>
              <w:widowControl w:val="0"/>
              <w:spacing w:before="60"/>
              <w:rPr>
                <w:sz w:val="18"/>
                <w:szCs w:val="18"/>
              </w:rPr>
            </w:pPr>
            <w:r w:rsidRPr="00D3528B">
              <w:rPr>
                <w:sz w:val="18"/>
                <w:szCs w:val="18"/>
              </w:rPr>
              <w:t>Associate Vice President and Assistant General Counsel, OATI</w:t>
            </w:r>
          </w:p>
        </w:tc>
        <w:tc>
          <w:tcPr>
            <w:tcW w:w="1350" w:type="dxa"/>
          </w:tcPr>
          <w:p w14:paraId="6798B82E" w14:textId="36C307AC" w:rsidR="00CE2DD5" w:rsidRPr="00D3528B" w:rsidRDefault="00CE2DD5" w:rsidP="00CE2DD5">
            <w:pPr>
              <w:pStyle w:val="BodyText"/>
              <w:widowControl w:val="0"/>
              <w:spacing w:before="60"/>
              <w:jc w:val="center"/>
              <w:rPr>
                <w:sz w:val="18"/>
                <w:szCs w:val="18"/>
              </w:rPr>
            </w:pPr>
            <w:r>
              <w:rPr>
                <w:sz w:val="18"/>
                <w:szCs w:val="18"/>
              </w:rPr>
              <w:t>In Favor (NB)</w:t>
            </w:r>
          </w:p>
        </w:tc>
        <w:tc>
          <w:tcPr>
            <w:tcW w:w="1440" w:type="dxa"/>
          </w:tcPr>
          <w:p w14:paraId="26730D77" w14:textId="730A1AC3"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5A8B5E77" w14:textId="65B19D67"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440" w:type="dxa"/>
          </w:tcPr>
          <w:p w14:paraId="46311F37" w14:textId="69F06E47" w:rsidR="00CE2DD5" w:rsidRPr="00D3528B" w:rsidRDefault="00CE2DD5" w:rsidP="00CE2DD5">
            <w:pPr>
              <w:pStyle w:val="BodyText"/>
              <w:widowControl w:val="0"/>
              <w:spacing w:before="60"/>
              <w:jc w:val="center"/>
              <w:rPr>
                <w:sz w:val="18"/>
                <w:szCs w:val="18"/>
              </w:rPr>
            </w:pPr>
            <w:r w:rsidRPr="00046545">
              <w:rPr>
                <w:sz w:val="18"/>
                <w:szCs w:val="18"/>
              </w:rPr>
              <w:t>In Favor (NB)</w:t>
            </w:r>
          </w:p>
        </w:tc>
        <w:tc>
          <w:tcPr>
            <w:tcW w:w="1350" w:type="dxa"/>
          </w:tcPr>
          <w:p w14:paraId="3B3BE082" w14:textId="47C38F48" w:rsidR="00CE2DD5" w:rsidRPr="00D3528B" w:rsidRDefault="00CE2DD5" w:rsidP="00CE2DD5">
            <w:pPr>
              <w:pStyle w:val="BodyText"/>
              <w:widowControl w:val="0"/>
              <w:spacing w:before="60"/>
              <w:jc w:val="center"/>
              <w:rPr>
                <w:sz w:val="18"/>
                <w:szCs w:val="18"/>
              </w:rPr>
            </w:pPr>
            <w:r w:rsidRPr="00046545">
              <w:rPr>
                <w:sz w:val="18"/>
                <w:szCs w:val="18"/>
              </w:rPr>
              <w:t>In Favor (NB)</w:t>
            </w:r>
          </w:p>
        </w:tc>
      </w:tr>
      <w:tr w:rsidR="00CB3A7D" w:rsidRPr="00D3528B" w14:paraId="6ED5A919" w14:textId="78F51A66" w:rsidTr="00BE2370">
        <w:tc>
          <w:tcPr>
            <w:tcW w:w="1800" w:type="dxa"/>
          </w:tcPr>
          <w:p w14:paraId="0266DC13" w14:textId="2EB034C0" w:rsidR="00CB3A7D" w:rsidRPr="00D3528B" w:rsidRDefault="00CB3A7D" w:rsidP="00CE2DD5">
            <w:pPr>
              <w:pStyle w:val="BodyText"/>
              <w:widowControl w:val="0"/>
              <w:spacing w:before="60"/>
              <w:rPr>
                <w:sz w:val="18"/>
                <w:szCs w:val="18"/>
              </w:rPr>
            </w:pPr>
            <w:r w:rsidRPr="00D3528B">
              <w:rPr>
                <w:sz w:val="18"/>
                <w:szCs w:val="18"/>
              </w:rPr>
              <w:t>Keith Sappenfield</w:t>
            </w:r>
          </w:p>
        </w:tc>
        <w:tc>
          <w:tcPr>
            <w:tcW w:w="4230" w:type="dxa"/>
          </w:tcPr>
          <w:p w14:paraId="3F157B13" w14:textId="38E474E7" w:rsidR="00CB3A7D" w:rsidRPr="00D3528B" w:rsidRDefault="00CB3A7D" w:rsidP="002F2615">
            <w:pPr>
              <w:pStyle w:val="BodyText"/>
              <w:widowControl w:val="0"/>
              <w:spacing w:before="60"/>
              <w:rPr>
                <w:sz w:val="18"/>
                <w:szCs w:val="18"/>
              </w:rPr>
            </w:pPr>
            <w:r w:rsidRPr="00D3528B">
              <w:rPr>
                <w:sz w:val="18"/>
                <w:szCs w:val="18"/>
              </w:rPr>
              <w:t>Principal Consultant, KS Energy Consultant</w:t>
            </w:r>
          </w:p>
        </w:tc>
        <w:tc>
          <w:tcPr>
            <w:tcW w:w="1350" w:type="dxa"/>
          </w:tcPr>
          <w:p w14:paraId="361F6E42" w14:textId="26F7EA9B"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285BA27F" w14:textId="50275DBE" w:rsidR="00CB3A7D" w:rsidRPr="00D3528B" w:rsidRDefault="001F3BB5" w:rsidP="00BE2370">
            <w:pPr>
              <w:pStyle w:val="BodyText"/>
              <w:widowControl w:val="0"/>
              <w:spacing w:before="60"/>
              <w:jc w:val="center"/>
              <w:rPr>
                <w:sz w:val="18"/>
                <w:szCs w:val="18"/>
              </w:rPr>
            </w:pPr>
            <w:r>
              <w:rPr>
                <w:sz w:val="18"/>
                <w:szCs w:val="18"/>
              </w:rPr>
              <w:t>In Favor</w:t>
            </w:r>
          </w:p>
        </w:tc>
        <w:tc>
          <w:tcPr>
            <w:tcW w:w="1350" w:type="dxa"/>
          </w:tcPr>
          <w:p w14:paraId="6591F6A5" w14:textId="3FD456DC" w:rsidR="00CB3A7D" w:rsidRPr="00D3528B" w:rsidRDefault="001F3BB5" w:rsidP="00BE2370">
            <w:pPr>
              <w:pStyle w:val="BodyText"/>
              <w:widowControl w:val="0"/>
              <w:spacing w:before="60"/>
              <w:jc w:val="center"/>
              <w:rPr>
                <w:sz w:val="18"/>
                <w:szCs w:val="18"/>
              </w:rPr>
            </w:pPr>
            <w:r>
              <w:rPr>
                <w:sz w:val="18"/>
                <w:szCs w:val="18"/>
              </w:rPr>
              <w:t>In Favor</w:t>
            </w:r>
          </w:p>
        </w:tc>
        <w:tc>
          <w:tcPr>
            <w:tcW w:w="1440" w:type="dxa"/>
          </w:tcPr>
          <w:p w14:paraId="4CF591BD" w14:textId="2C159949" w:rsidR="00CB3A7D" w:rsidRPr="00D3528B" w:rsidRDefault="001F3BB5" w:rsidP="00BE2370">
            <w:pPr>
              <w:pStyle w:val="BodyText"/>
              <w:widowControl w:val="0"/>
              <w:spacing w:before="60"/>
              <w:jc w:val="center"/>
              <w:rPr>
                <w:sz w:val="18"/>
                <w:szCs w:val="18"/>
              </w:rPr>
            </w:pPr>
            <w:r>
              <w:rPr>
                <w:sz w:val="18"/>
                <w:szCs w:val="18"/>
              </w:rPr>
              <w:t>In Favor</w:t>
            </w:r>
          </w:p>
        </w:tc>
        <w:tc>
          <w:tcPr>
            <w:tcW w:w="1350" w:type="dxa"/>
          </w:tcPr>
          <w:p w14:paraId="6E02ABF8" w14:textId="0284A93E" w:rsidR="00CB3A7D" w:rsidRPr="00D3528B" w:rsidRDefault="001F3BB5" w:rsidP="00BE2370">
            <w:pPr>
              <w:pStyle w:val="BodyText"/>
              <w:widowControl w:val="0"/>
              <w:spacing w:before="60"/>
              <w:jc w:val="center"/>
              <w:rPr>
                <w:sz w:val="18"/>
                <w:szCs w:val="18"/>
              </w:rPr>
            </w:pPr>
            <w:r>
              <w:rPr>
                <w:sz w:val="18"/>
                <w:szCs w:val="18"/>
              </w:rPr>
              <w:t>In Favor</w:t>
            </w:r>
          </w:p>
        </w:tc>
      </w:tr>
      <w:tr w:rsidR="00CB3A7D" w:rsidRPr="00D3528B" w14:paraId="240295EF" w14:textId="778C3F1A" w:rsidTr="00BE2370">
        <w:tc>
          <w:tcPr>
            <w:tcW w:w="1800" w:type="dxa"/>
          </w:tcPr>
          <w:p w14:paraId="447BDA13" w14:textId="2F65A2E0" w:rsidR="00CB3A7D" w:rsidRPr="00D3528B" w:rsidRDefault="00CB3A7D" w:rsidP="002F2615">
            <w:pPr>
              <w:pStyle w:val="BodyText"/>
              <w:widowControl w:val="0"/>
              <w:spacing w:before="60"/>
              <w:rPr>
                <w:sz w:val="18"/>
                <w:szCs w:val="18"/>
              </w:rPr>
            </w:pPr>
            <w:r w:rsidRPr="00D3528B">
              <w:rPr>
                <w:sz w:val="18"/>
                <w:szCs w:val="18"/>
              </w:rPr>
              <w:t>Kim Duffley</w:t>
            </w:r>
          </w:p>
        </w:tc>
        <w:tc>
          <w:tcPr>
            <w:tcW w:w="4230" w:type="dxa"/>
          </w:tcPr>
          <w:p w14:paraId="5E69E8F0" w14:textId="692646DC" w:rsidR="00CB3A7D" w:rsidRPr="00D3528B" w:rsidRDefault="00CB3A7D" w:rsidP="002F2615">
            <w:pPr>
              <w:pStyle w:val="BodyText"/>
              <w:widowControl w:val="0"/>
              <w:spacing w:before="60"/>
              <w:rPr>
                <w:sz w:val="18"/>
                <w:szCs w:val="18"/>
              </w:rPr>
            </w:pPr>
            <w:r w:rsidRPr="00D3528B">
              <w:rPr>
                <w:sz w:val="18"/>
                <w:szCs w:val="18"/>
              </w:rPr>
              <w:t>Senior Director of Energy Policy and Legal Counsel, National Association of Regulatory Utility Commissioners (NARUC)</w:t>
            </w:r>
          </w:p>
        </w:tc>
        <w:tc>
          <w:tcPr>
            <w:tcW w:w="1350" w:type="dxa"/>
          </w:tcPr>
          <w:p w14:paraId="201A1775" w14:textId="4E8CDB8B" w:rsidR="00CB3A7D" w:rsidRPr="00D3528B" w:rsidRDefault="00CB3A7D" w:rsidP="00BE2370">
            <w:pPr>
              <w:pStyle w:val="BodyText"/>
              <w:widowControl w:val="0"/>
              <w:spacing w:before="60"/>
              <w:jc w:val="center"/>
              <w:rPr>
                <w:sz w:val="18"/>
                <w:szCs w:val="18"/>
              </w:rPr>
            </w:pPr>
          </w:p>
        </w:tc>
        <w:tc>
          <w:tcPr>
            <w:tcW w:w="1440" w:type="dxa"/>
          </w:tcPr>
          <w:p w14:paraId="6474661B" w14:textId="77777777" w:rsidR="00CB3A7D" w:rsidRPr="00D3528B" w:rsidRDefault="00CB3A7D" w:rsidP="00BE2370">
            <w:pPr>
              <w:pStyle w:val="BodyText"/>
              <w:widowControl w:val="0"/>
              <w:spacing w:before="60"/>
              <w:jc w:val="center"/>
              <w:rPr>
                <w:sz w:val="18"/>
                <w:szCs w:val="18"/>
              </w:rPr>
            </w:pPr>
          </w:p>
        </w:tc>
        <w:tc>
          <w:tcPr>
            <w:tcW w:w="1350" w:type="dxa"/>
          </w:tcPr>
          <w:p w14:paraId="1CFA1C5C" w14:textId="77777777" w:rsidR="00CB3A7D" w:rsidRPr="00D3528B" w:rsidRDefault="00CB3A7D" w:rsidP="00BE2370">
            <w:pPr>
              <w:pStyle w:val="BodyText"/>
              <w:widowControl w:val="0"/>
              <w:spacing w:before="60"/>
              <w:jc w:val="center"/>
              <w:rPr>
                <w:sz w:val="18"/>
                <w:szCs w:val="18"/>
              </w:rPr>
            </w:pPr>
          </w:p>
        </w:tc>
        <w:tc>
          <w:tcPr>
            <w:tcW w:w="1440" w:type="dxa"/>
          </w:tcPr>
          <w:p w14:paraId="7E368CA2" w14:textId="77777777" w:rsidR="00CB3A7D" w:rsidRPr="00D3528B" w:rsidRDefault="00CB3A7D" w:rsidP="00BE2370">
            <w:pPr>
              <w:pStyle w:val="BodyText"/>
              <w:widowControl w:val="0"/>
              <w:spacing w:before="60"/>
              <w:jc w:val="center"/>
              <w:rPr>
                <w:sz w:val="18"/>
                <w:szCs w:val="18"/>
              </w:rPr>
            </w:pPr>
          </w:p>
        </w:tc>
        <w:tc>
          <w:tcPr>
            <w:tcW w:w="1350" w:type="dxa"/>
          </w:tcPr>
          <w:p w14:paraId="5A5DCBF1" w14:textId="77777777" w:rsidR="00CB3A7D" w:rsidRPr="00D3528B" w:rsidRDefault="00CB3A7D" w:rsidP="00BE2370">
            <w:pPr>
              <w:pStyle w:val="BodyText"/>
              <w:widowControl w:val="0"/>
              <w:spacing w:before="60"/>
              <w:jc w:val="center"/>
              <w:rPr>
                <w:sz w:val="18"/>
                <w:szCs w:val="18"/>
              </w:rPr>
            </w:pPr>
          </w:p>
        </w:tc>
      </w:tr>
      <w:tr w:rsidR="00CB3A7D" w:rsidRPr="00D3528B" w14:paraId="30629026" w14:textId="5B65D45C" w:rsidTr="00BE2370">
        <w:tc>
          <w:tcPr>
            <w:tcW w:w="6030" w:type="dxa"/>
            <w:gridSpan w:val="2"/>
            <w:tcBorders>
              <w:top w:val="single" w:sz="4" w:space="0" w:color="auto"/>
              <w:bottom w:val="single" w:sz="4" w:space="0" w:color="auto"/>
            </w:tcBorders>
          </w:tcPr>
          <w:p w14:paraId="7EA466AF" w14:textId="77777777" w:rsidR="00CB3A7D" w:rsidRPr="00D3528B" w:rsidRDefault="00CB3A7D" w:rsidP="002F2615">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r w:rsidRPr="00D3528B">
              <w:rPr>
                <w:b/>
                <w:smallCaps/>
                <w:sz w:val="18"/>
                <w:szCs w:val="18"/>
              </w:rPr>
              <w:t>Independent Grid Operators/Planners</w:t>
            </w:r>
          </w:p>
        </w:tc>
        <w:tc>
          <w:tcPr>
            <w:tcW w:w="1350" w:type="dxa"/>
            <w:tcBorders>
              <w:top w:val="single" w:sz="4" w:space="0" w:color="auto"/>
              <w:bottom w:val="single" w:sz="4" w:space="0" w:color="auto"/>
            </w:tcBorders>
          </w:tcPr>
          <w:p w14:paraId="04043499" w14:textId="5A27EDC6"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5BB3D092"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2D4810F8"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51BE288F"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6C90B844"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2AA87B8F" w14:textId="06FA09A9" w:rsidTr="00BE2370">
        <w:tc>
          <w:tcPr>
            <w:tcW w:w="1800" w:type="dxa"/>
          </w:tcPr>
          <w:p w14:paraId="5040CEFB" w14:textId="107D2EE8" w:rsidR="00CB3A7D" w:rsidRPr="00D3528B" w:rsidRDefault="00CB3A7D" w:rsidP="002F2615">
            <w:pPr>
              <w:pStyle w:val="BodyText"/>
              <w:keepNext/>
              <w:keepLines/>
              <w:widowControl w:val="0"/>
              <w:spacing w:before="60"/>
              <w:rPr>
                <w:bCs/>
                <w:sz w:val="18"/>
                <w:szCs w:val="18"/>
              </w:rPr>
            </w:pPr>
            <w:r w:rsidRPr="00D3528B">
              <w:rPr>
                <w:bCs/>
                <w:sz w:val="18"/>
                <w:szCs w:val="18"/>
              </w:rPr>
              <w:t>Joshua Phillips</w:t>
            </w:r>
          </w:p>
        </w:tc>
        <w:tc>
          <w:tcPr>
            <w:tcW w:w="4230" w:type="dxa"/>
          </w:tcPr>
          <w:p w14:paraId="61515078" w14:textId="2D7D26F1" w:rsidR="00CB3A7D" w:rsidRPr="00D3528B" w:rsidRDefault="00CB3A7D" w:rsidP="002F2615">
            <w:pPr>
              <w:pStyle w:val="BodyText"/>
              <w:keepNext/>
              <w:keepLines/>
              <w:widowControl w:val="0"/>
              <w:spacing w:before="60"/>
              <w:rPr>
                <w:sz w:val="18"/>
                <w:szCs w:val="18"/>
              </w:rPr>
            </w:pPr>
            <w:r w:rsidRPr="00D3528B">
              <w:rPr>
                <w:sz w:val="18"/>
                <w:szCs w:val="18"/>
              </w:rPr>
              <w:t>Manager, Reliability Standards, Southwest Power Pool</w:t>
            </w:r>
          </w:p>
        </w:tc>
        <w:tc>
          <w:tcPr>
            <w:tcW w:w="1350" w:type="dxa"/>
          </w:tcPr>
          <w:p w14:paraId="0788EAE8" w14:textId="6742A859" w:rsidR="00CB3A7D" w:rsidRPr="00D3528B" w:rsidRDefault="00CB3A7D"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0F2F0B07" w14:textId="6682592C" w:rsidR="00CB3A7D" w:rsidRPr="00D3528B" w:rsidRDefault="0007464B" w:rsidP="00BE2370">
            <w:pPr>
              <w:pStyle w:val="BodyText"/>
              <w:keepNext/>
              <w:keepLines/>
              <w:widowControl w:val="0"/>
              <w:spacing w:before="60"/>
              <w:jc w:val="center"/>
              <w:rPr>
                <w:sz w:val="18"/>
                <w:szCs w:val="18"/>
              </w:rPr>
            </w:pPr>
            <w:r>
              <w:rPr>
                <w:sz w:val="18"/>
                <w:szCs w:val="18"/>
              </w:rPr>
              <w:t>Abstention</w:t>
            </w:r>
          </w:p>
        </w:tc>
        <w:tc>
          <w:tcPr>
            <w:tcW w:w="1350" w:type="dxa"/>
          </w:tcPr>
          <w:p w14:paraId="18E4D880" w14:textId="674EC9AD" w:rsidR="00CB3A7D" w:rsidRPr="00D3528B" w:rsidRDefault="0007464B" w:rsidP="00BE2370">
            <w:pPr>
              <w:pStyle w:val="BodyText"/>
              <w:keepNext/>
              <w:keepLines/>
              <w:widowControl w:val="0"/>
              <w:spacing w:before="60"/>
              <w:jc w:val="center"/>
              <w:rPr>
                <w:sz w:val="18"/>
                <w:szCs w:val="18"/>
              </w:rPr>
            </w:pPr>
            <w:r>
              <w:rPr>
                <w:sz w:val="18"/>
                <w:szCs w:val="18"/>
              </w:rPr>
              <w:t>Abstention</w:t>
            </w:r>
          </w:p>
        </w:tc>
        <w:tc>
          <w:tcPr>
            <w:tcW w:w="1440" w:type="dxa"/>
          </w:tcPr>
          <w:p w14:paraId="7596FA38" w14:textId="4E92922F" w:rsidR="00CB3A7D" w:rsidRPr="00D3528B" w:rsidRDefault="004B3BDE" w:rsidP="00BE2370">
            <w:pPr>
              <w:pStyle w:val="BodyText"/>
              <w:keepNext/>
              <w:keepLines/>
              <w:widowControl w:val="0"/>
              <w:spacing w:before="60"/>
              <w:jc w:val="center"/>
              <w:rPr>
                <w:sz w:val="18"/>
                <w:szCs w:val="18"/>
              </w:rPr>
            </w:pPr>
            <w:r>
              <w:rPr>
                <w:sz w:val="18"/>
                <w:szCs w:val="18"/>
              </w:rPr>
              <w:t>In Favor</w:t>
            </w:r>
          </w:p>
        </w:tc>
        <w:tc>
          <w:tcPr>
            <w:tcW w:w="1350" w:type="dxa"/>
          </w:tcPr>
          <w:p w14:paraId="41513CBC" w14:textId="2BE32E22" w:rsidR="00CB3A7D" w:rsidRPr="00D3528B" w:rsidRDefault="004B3BDE" w:rsidP="00BE2370">
            <w:pPr>
              <w:pStyle w:val="BodyText"/>
              <w:keepNext/>
              <w:keepLines/>
              <w:widowControl w:val="0"/>
              <w:spacing w:before="60"/>
              <w:jc w:val="center"/>
              <w:rPr>
                <w:sz w:val="18"/>
                <w:szCs w:val="18"/>
              </w:rPr>
            </w:pPr>
            <w:r>
              <w:rPr>
                <w:sz w:val="18"/>
                <w:szCs w:val="18"/>
              </w:rPr>
              <w:t>In Favor</w:t>
            </w:r>
          </w:p>
        </w:tc>
      </w:tr>
      <w:tr w:rsidR="00CB3A7D" w:rsidRPr="00D3528B" w14:paraId="2530F4F0" w14:textId="6493D5CE" w:rsidTr="00BE2370">
        <w:tc>
          <w:tcPr>
            <w:tcW w:w="1800" w:type="dxa"/>
          </w:tcPr>
          <w:p w14:paraId="1C98D60C" w14:textId="0B7CE107" w:rsidR="00CB3A7D" w:rsidRPr="00D3528B" w:rsidRDefault="00167D9A" w:rsidP="002F2615">
            <w:pPr>
              <w:pStyle w:val="BodyText"/>
              <w:keepNext/>
              <w:keepLines/>
              <w:widowControl w:val="0"/>
              <w:spacing w:before="60"/>
              <w:rPr>
                <w:sz w:val="18"/>
                <w:szCs w:val="18"/>
              </w:rPr>
            </w:pPr>
            <w:r>
              <w:rPr>
                <w:sz w:val="18"/>
                <w:szCs w:val="18"/>
              </w:rPr>
              <w:t xml:space="preserve">Nik Browning (alt. for </w:t>
            </w:r>
            <w:r w:rsidR="00CB3A7D" w:rsidRPr="00D3528B">
              <w:rPr>
                <w:sz w:val="18"/>
                <w:szCs w:val="18"/>
              </w:rPr>
              <w:t>Karen Frank</w:t>
            </w:r>
            <w:r>
              <w:rPr>
                <w:sz w:val="18"/>
                <w:szCs w:val="18"/>
              </w:rPr>
              <w:t>)</w:t>
            </w:r>
          </w:p>
        </w:tc>
        <w:tc>
          <w:tcPr>
            <w:tcW w:w="4230" w:type="dxa"/>
          </w:tcPr>
          <w:p w14:paraId="2E584D92" w14:textId="246142CB" w:rsidR="00CB3A7D" w:rsidRPr="00BE2370" w:rsidRDefault="00CD3809" w:rsidP="002F2615">
            <w:pPr>
              <w:pStyle w:val="BodyText"/>
              <w:keepNext/>
              <w:keepLines/>
              <w:widowControl w:val="0"/>
              <w:spacing w:before="60"/>
              <w:rPr>
                <w:sz w:val="18"/>
                <w:szCs w:val="18"/>
                <w:highlight w:val="yellow"/>
              </w:rPr>
            </w:pPr>
            <w:r w:rsidRPr="00BE2370">
              <w:rPr>
                <w:sz w:val="18"/>
                <w:szCs w:val="18"/>
              </w:rPr>
              <w:t>Principal Operator</w:t>
            </w:r>
            <w:r w:rsidR="00CB3A7D" w:rsidRPr="00CD3809">
              <w:rPr>
                <w:sz w:val="18"/>
                <w:szCs w:val="18"/>
              </w:rPr>
              <w:t xml:space="preserve"> – </w:t>
            </w:r>
            <w:r w:rsidRPr="00BE2370">
              <w:rPr>
                <w:sz w:val="18"/>
                <w:szCs w:val="18"/>
              </w:rPr>
              <w:t>Generation</w:t>
            </w:r>
            <w:r w:rsidR="00CB3A7D" w:rsidRPr="00CD3809">
              <w:rPr>
                <w:sz w:val="18"/>
                <w:szCs w:val="18"/>
              </w:rPr>
              <w:t xml:space="preserve"> &amp; </w:t>
            </w:r>
            <w:r w:rsidRPr="00BE2370">
              <w:rPr>
                <w:sz w:val="18"/>
                <w:szCs w:val="18"/>
              </w:rPr>
              <w:t>Interchang</w:t>
            </w:r>
            <w:r w:rsidR="00CB3A7D" w:rsidRPr="00CD3809">
              <w:rPr>
                <w:sz w:val="18"/>
                <w:szCs w:val="18"/>
              </w:rPr>
              <w:t>e, MISO</w:t>
            </w:r>
          </w:p>
        </w:tc>
        <w:tc>
          <w:tcPr>
            <w:tcW w:w="1350" w:type="dxa"/>
          </w:tcPr>
          <w:p w14:paraId="0CA4B142" w14:textId="21B100EF" w:rsidR="00CB3A7D" w:rsidRPr="00D3528B" w:rsidRDefault="00CB3A7D"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53AF6A9A" w14:textId="5C7A6B22"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5AE7BFBF" w14:textId="0AB97898"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6B7FF133" w14:textId="4E309A77"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67E340D" w14:textId="18E28824"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03E29295" w14:textId="029FA600" w:rsidTr="00BE2370">
        <w:tc>
          <w:tcPr>
            <w:tcW w:w="1800" w:type="dxa"/>
          </w:tcPr>
          <w:p w14:paraId="62316B5C" w14:textId="28242DF0" w:rsidR="00CB3A7D" w:rsidRPr="00D3528B" w:rsidRDefault="00CB3A7D" w:rsidP="002F2615">
            <w:pPr>
              <w:pStyle w:val="BodyText"/>
              <w:keepNext/>
              <w:keepLines/>
              <w:widowControl w:val="0"/>
              <w:spacing w:before="60"/>
              <w:rPr>
                <w:sz w:val="18"/>
                <w:szCs w:val="18"/>
              </w:rPr>
            </w:pPr>
            <w:r w:rsidRPr="00D3528B">
              <w:rPr>
                <w:sz w:val="18"/>
                <w:szCs w:val="18"/>
              </w:rPr>
              <w:t>William Porter</w:t>
            </w:r>
          </w:p>
        </w:tc>
        <w:tc>
          <w:tcPr>
            <w:tcW w:w="4230" w:type="dxa"/>
          </w:tcPr>
          <w:p w14:paraId="1CF08FE6" w14:textId="0F032981" w:rsidR="00CB3A7D" w:rsidRPr="00D3528B" w:rsidRDefault="00CB3A7D" w:rsidP="002F2615">
            <w:pPr>
              <w:pStyle w:val="BodyText"/>
              <w:keepNext/>
              <w:keepLines/>
              <w:widowControl w:val="0"/>
              <w:spacing w:before="60"/>
              <w:rPr>
                <w:sz w:val="18"/>
                <w:szCs w:val="18"/>
              </w:rPr>
            </w:pPr>
            <w:r w:rsidRPr="00D3528B">
              <w:rPr>
                <w:sz w:val="18"/>
                <w:szCs w:val="18"/>
              </w:rPr>
              <w:t>Senior Reliability Analyst, New York ISO</w:t>
            </w:r>
          </w:p>
        </w:tc>
        <w:tc>
          <w:tcPr>
            <w:tcW w:w="1350" w:type="dxa"/>
          </w:tcPr>
          <w:p w14:paraId="53CD3E79" w14:textId="047F2D4F"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1A704C07" w14:textId="5D58196A"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BB25C1F" w14:textId="231EE277"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283FFFDC" w14:textId="02A1552E"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41B00838" w14:textId="58DAB8A8"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E2DD5" w:rsidRPr="00D3528B" w14:paraId="7AB5CCE5" w14:textId="19382B5C" w:rsidTr="00BE2370">
        <w:tc>
          <w:tcPr>
            <w:tcW w:w="1800" w:type="dxa"/>
          </w:tcPr>
          <w:p w14:paraId="261E23D0" w14:textId="424C3851" w:rsidR="00CE2DD5" w:rsidRPr="00D3528B" w:rsidRDefault="00CE2DD5" w:rsidP="00CE2DD5">
            <w:pPr>
              <w:pStyle w:val="BodyText"/>
              <w:keepNext/>
              <w:keepLines/>
              <w:widowControl w:val="0"/>
              <w:spacing w:before="60"/>
              <w:rPr>
                <w:sz w:val="18"/>
                <w:szCs w:val="18"/>
              </w:rPr>
            </w:pPr>
            <w:r>
              <w:rPr>
                <w:sz w:val="18"/>
                <w:szCs w:val="18"/>
              </w:rPr>
              <w:t>Darren Lamb</w:t>
            </w:r>
          </w:p>
        </w:tc>
        <w:tc>
          <w:tcPr>
            <w:tcW w:w="4230" w:type="dxa"/>
          </w:tcPr>
          <w:p w14:paraId="6D50B98D" w14:textId="640F45DC" w:rsidR="00CE2DD5" w:rsidRPr="00D3528B" w:rsidRDefault="00CE2DD5" w:rsidP="00CE2DD5">
            <w:pPr>
              <w:pStyle w:val="BodyText"/>
              <w:keepNext/>
              <w:keepLines/>
              <w:widowControl w:val="0"/>
              <w:spacing w:before="60"/>
              <w:rPr>
                <w:sz w:val="18"/>
                <w:szCs w:val="18"/>
              </w:rPr>
            </w:pPr>
            <w:r>
              <w:rPr>
                <w:sz w:val="18"/>
                <w:szCs w:val="18"/>
              </w:rPr>
              <w:t>Operations Policy Manager</w:t>
            </w:r>
            <w:r w:rsidRPr="00D3528B">
              <w:rPr>
                <w:sz w:val="18"/>
                <w:szCs w:val="18"/>
              </w:rPr>
              <w:t>, California ISO</w:t>
            </w:r>
          </w:p>
        </w:tc>
        <w:tc>
          <w:tcPr>
            <w:tcW w:w="1350" w:type="dxa"/>
          </w:tcPr>
          <w:p w14:paraId="4CEB5201" w14:textId="3D8DB513" w:rsidR="00CE2DD5" w:rsidRPr="00D3528B" w:rsidRDefault="00CE2DD5" w:rsidP="00CE2DD5">
            <w:pPr>
              <w:pStyle w:val="BodyText"/>
              <w:keepNext/>
              <w:keepLines/>
              <w:widowControl w:val="0"/>
              <w:spacing w:before="60"/>
              <w:jc w:val="center"/>
              <w:rPr>
                <w:sz w:val="18"/>
                <w:szCs w:val="18"/>
              </w:rPr>
            </w:pPr>
            <w:r>
              <w:rPr>
                <w:sz w:val="18"/>
                <w:szCs w:val="18"/>
              </w:rPr>
              <w:t>In Favor (NB)</w:t>
            </w:r>
          </w:p>
        </w:tc>
        <w:tc>
          <w:tcPr>
            <w:tcW w:w="1440" w:type="dxa"/>
          </w:tcPr>
          <w:p w14:paraId="59B9C7A2" w14:textId="0068607D" w:rsidR="00CE2DD5" w:rsidRPr="00D3528B" w:rsidRDefault="00CE2DD5" w:rsidP="00CE2DD5">
            <w:pPr>
              <w:pStyle w:val="BodyText"/>
              <w:keepNext/>
              <w:keepLines/>
              <w:widowControl w:val="0"/>
              <w:spacing w:before="60"/>
              <w:jc w:val="center"/>
              <w:rPr>
                <w:sz w:val="18"/>
                <w:szCs w:val="18"/>
              </w:rPr>
            </w:pPr>
            <w:r w:rsidRPr="00046545">
              <w:rPr>
                <w:sz w:val="18"/>
                <w:szCs w:val="18"/>
              </w:rPr>
              <w:t>In Favor (NB)</w:t>
            </w:r>
          </w:p>
        </w:tc>
        <w:tc>
          <w:tcPr>
            <w:tcW w:w="1350" w:type="dxa"/>
          </w:tcPr>
          <w:p w14:paraId="1778F5EF" w14:textId="3F4A52EF" w:rsidR="00CE2DD5" w:rsidRPr="00D3528B" w:rsidRDefault="00CE2DD5" w:rsidP="00CE2DD5">
            <w:pPr>
              <w:pStyle w:val="BodyText"/>
              <w:keepNext/>
              <w:keepLines/>
              <w:widowControl w:val="0"/>
              <w:spacing w:before="60"/>
              <w:jc w:val="center"/>
              <w:rPr>
                <w:sz w:val="18"/>
                <w:szCs w:val="18"/>
              </w:rPr>
            </w:pPr>
            <w:r w:rsidRPr="00046545">
              <w:rPr>
                <w:sz w:val="18"/>
                <w:szCs w:val="18"/>
              </w:rPr>
              <w:t>In Favor (NB)</w:t>
            </w:r>
          </w:p>
        </w:tc>
        <w:tc>
          <w:tcPr>
            <w:tcW w:w="1440" w:type="dxa"/>
          </w:tcPr>
          <w:p w14:paraId="5F23F35E" w14:textId="215C6528" w:rsidR="00CE2DD5" w:rsidRPr="00D3528B" w:rsidRDefault="00CE2DD5" w:rsidP="00CE2DD5">
            <w:pPr>
              <w:pStyle w:val="BodyText"/>
              <w:keepNext/>
              <w:keepLines/>
              <w:widowControl w:val="0"/>
              <w:spacing w:before="60"/>
              <w:jc w:val="center"/>
              <w:rPr>
                <w:sz w:val="18"/>
                <w:szCs w:val="18"/>
              </w:rPr>
            </w:pPr>
            <w:r w:rsidRPr="00046545">
              <w:rPr>
                <w:sz w:val="18"/>
                <w:szCs w:val="18"/>
              </w:rPr>
              <w:t>In Favor (NB)</w:t>
            </w:r>
          </w:p>
        </w:tc>
        <w:tc>
          <w:tcPr>
            <w:tcW w:w="1350" w:type="dxa"/>
          </w:tcPr>
          <w:p w14:paraId="1AE418D4" w14:textId="70A17895" w:rsidR="00CE2DD5" w:rsidRPr="00D3528B" w:rsidRDefault="00CE2DD5" w:rsidP="00CE2DD5">
            <w:pPr>
              <w:pStyle w:val="BodyText"/>
              <w:keepNext/>
              <w:keepLines/>
              <w:widowControl w:val="0"/>
              <w:spacing w:before="60"/>
              <w:jc w:val="center"/>
              <w:rPr>
                <w:sz w:val="18"/>
                <w:szCs w:val="18"/>
              </w:rPr>
            </w:pPr>
            <w:r w:rsidRPr="00046545">
              <w:rPr>
                <w:sz w:val="18"/>
                <w:szCs w:val="18"/>
              </w:rPr>
              <w:t>In Favor (NB)</w:t>
            </w:r>
          </w:p>
        </w:tc>
      </w:tr>
      <w:tr w:rsidR="00CB3A7D" w:rsidRPr="00D3528B" w14:paraId="7EC46C36" w14:textId="3B993D88" w:rsidTr="00BE2370">
        <w:tc>
          <w:tcPr>
            <w:tcW w:w="1800" w:type="dxa"/>
          </w:tcPr>
          <w:p w14:paraId="2B8279E9" w14:textId="7AC15450" w:rsidR="00CB3A7D" w:rsidRPr="00D3528B" w:rsidRDefault="00CB3A7D" w:rsidP="002F2615">
            <w:pPr>
              <w:pStyle w:val="BodyText"/>
              <w:keepNext/>
              <w:keepLines/>
              <w:widowControl w:val="0"/>
              <w:spacing w:before="60"/>
              <w:rPr>
                <w:sz w:val="18"/>
                <w:szCs w:val="18"/>
              </w:rPr>
            </w:pPr>
            <w:r w:rsidRPr="00D3528B">
              <w:rPr>
                <w:sz w:val="18"/>
                <w:szCs w:val="18"/>
              </w:rPr>
              <w:t>John Pearson</w:t>
            </w:r>
          </w:p>
        </w:tc>
        <w:tc>
          <w:tcPr>
            <w:tcW w:w="4230" w:type="dxa"/>
          </w:tcPr>
          <w:p w14:paraId="478B97EA" w14:textId="65CC8BE7" w:rsidR="00CB3A7D" w:rsidRPr="00D3528B" w:rsidRDefault="00CB3A7D" w:rsidP="002F2615">
            <w:pPr>
              <w:pStyle w:val="BodyText"/>
              <w:keepNext/>
              <w:keepLines/>
              <w:widowControl w:val="0"/>
              <w:spacing w:before="60"/>
              <w:rPr>
                <w:sz w:val="18"/>
                <w:szCs w:val="18"/>
              </w:rPr>
            </w:pPr>
            <w:r w:rsidRPr="00D3528B">
              <w:rPr>
                <w:sz w:val="18"/>
                <w:szCs w:val="18"/>
              </w:rPr>
              <w:t>Compliance Manager, Reliability and Operations Compliance, ISO New England, Inc.</w:t>
            </w:r>
          </w:p>
        </w:tc>
        <w:tc>
          <w:tcPr>
            <w:tcW w:w="1350" w:type="dxa"/>
          </w:tcPr>
          <w:p w14:paraId="514FD5A8" w14:textId="1D916D2A"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r w:rsidRPr="00D3528B" w:rsidDel="00DB2D15">
              <w:rPr>
                <w:sz w:val="18"/>
                <w:szCs w:val="18"/>
              </w:rPr>
              <w:t xml:space="preserve"> </w:t>
            </w:r>
          </w:p>
        </w:tc>
        <w:tc>
          <w:tcPr>
            <w:tcW w:w="1440" w:type="dxa"/>
          </w:tcPr>
          <w:p w14:paraId="0D37E1F8" w14:textId="7FC51AC5"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378B113A" w14:textId="12F24401" w:rsidR="00CB3A7D" w:rsidRPr="00D3528B" w:rsidRDefault="00DB2D15" w:rsidP="00BE2370">
            <w:pPr>
              <w:pStyle w:val="BodyText"/>
              <w:keepNext/>
              <w:keepLines/>
              <w:widowControl w:val="0"/>
              <w:spacing w:before="60"/>
              <w:jc w:val="center"/>
              <w:rPr>
                <w:sz w:val="18"/>
                <w:szCs w:val="18"/>
              </w:rPr>
            </w:pPr>
            <w:r>
              <w:rPr>
                <w:sz w:val="18"/>
                <w:szCs w:val="18"/>
              </w:rPr>
              <w:t>Abstention</w:t>
            </w:r>
          </w:p>
        </w:tc>
        <w:tc>
          <w:tcPr>
            <w:tcW w:w="1440" w:type="dxa"/>
          </w:tcPr>
          <w:p w14:paraId="018E91A0" w14:textId="62D0B604"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00DA4CF2" w14:textId="5DC10E81"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7848A028" w14:textId="51C69EC7" w:rsidTr="00BE2370">
        <w:tc>
          <w:tcPr>
            <w:tcW w:w="1800" w:type="dxa"/>
          </w:tcPr>
          <w:p w14:paraId="5078602F" w14:textId="2A7C1832" w:rsidR="00CB3A7D" w:rsidRPr="00D3528B" w:rsidRDefault="00E7331A" w:rsidP="002F2615">
            <w:pPr>
              <w:pStyle w:val="BodyText"/>
              <w:keepNext/>
              <w:keepLines/>
              <w:widowControl w:val="0"/>
              <w:spacing w:before="60"/>
              <w:rPr>
                <w:sz w:val="18"/>
                <w:szCs w:val="18"/>
              </w:rPr>
            </w:pPr>
            <w:r>
              <w:rPr>
                <w:sz w:val="18"/>
                <w:szCs w:val="18"/>
              </w:rPr>
              <w:t>Christopher Moran</w:t>
            </w:r>
          </w:p>
        </w:tc>
        <w:tc>
          <w:tcPr>
            <w:tcW w:w="4230" w:type="dxa"/>
          </w:tcPr>
          <w:p w14:paraId="350EBBA0" w14:textId="2FA2DB9C" w:rsidR="00CB3A7D" w:rsidRPr="00D3528B" w:rsidRDefault="00CB3A7D" w:rsidP="002F2615">
            <w:pPr>
              <w:pStyle w:val="BodyText"/>
              <w:keepNext/>
              <w:keepLines/>
              <w:widowControl w:val="0"/>
              <w:spacing w:before="60"/>
              <w:rPr>
                <w:sz w:val="18"/>
                <w:szCs w:val="18"/>
              </w:rPr>
            </w:pPr>
            <w:r w:rsidRPr="00D3528B">
              <w:rPr>
                <w:sz w:val="18"/>
                <w:szCs w:val="18"/>
              </w:rPr>
              <w:t>Manager, Interregional Market Operations, PJM Interconnection, LLC</w:t>
            </w:r>
          </w:p>
        </w:tc>
        <w:tc>
          <w:tcPr>
            <w:tcW w:w="1350" w:type="dxa"/>
          </w:tcPr>
          <w:p w14:paraId="1140A6B8" w14:textId="2DF2BE50"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64B9FCD2" w14:textId="193D1955"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C786918" w14:textId="0A324BE5"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10F3D0B3" w14:textId="590215A7"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4BC62158" w14:textId="03D0AD39"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3C5676FC" w14:textId="0AFA053D" w:rsidTr="00BE2370">
        <w:tc>
          <w:tcPr>
            <w:tcW w:w="6030" w:type="dxa"/>
            <w:gridSpan w:val="2"/>
            <w:tcBorders>
              <w:top w:val="single" w:sz="4" w:space="0" w:color="auto"/>
              <w:bottom w:val="single" w:sz="4" w:space="0" w:color="auto"/>
            </w:tcBorders>
          </w:tcPr>
          <w:p w14:paraId="5652C823" w14:textId="77777777" w:rsidR="00CB3A7D" w:rsidRPr="00D3528B" w:rsidRDefault="00CB3A7D" w:rsidP="002F2615">
            <w:pPr>
              <w:pStyle w:val="BodyText"/>
              <w:widowControl w:val="0"/>
              <w:spacing w:before="60"/>
              <w:rPr>
                <w:sz w:val="18"/>
                <w:szCs w:val="18"/>
              </w:rPr>
            </w:pPr>
            <w:r w:rsidRPr="00D3528B">
              <w:rPr>
                <w:b/>
                <w:smallCaps/>
                <w:sz w:val="18"/>
                <w:szCs w:val="18"/>
              </w:rPr>
              <w:t>Technology and Services</w:t>
            </w:r>
          </w:p>
        </w:tc>
        <w:tc>
          <w:tcPr>
            <w:tcW w:w="1350" w:type="dxa"/>
            <w:tcBorders>
              <w:top w:val="single" w:sz="4" w:space="0" w:color="auto"/>
              <w:bottom w:val="single" w:sz="4" w:space="0" w:color="auto"/>
            </w:tcBorders>
          </w:tcPr>
          <w:p w14:paraId="40D4BCA9" w14:textId="77777777" w:rsidR="00CB3A7D" w:rsidRPr="00D3528B" w:rsidRDefault="00CB3A7D" w:rsidP="00BE2370">
            <w:pPr>
              <w:pStyle w:val="BodyText"/>
              <w:widowControl w:val="0"/>
              <w:spacing w:before="60"/>
              <w:jc w:val="center"/>
              <w:rPr>
                <w:sz w:val="18"/>
                <w:szCs w:val="18"/>
              </w:rPr>
            </w:pPr>
          </w:p>
        </w:tc>
        <w:tc>
          <w:tcPr>
            <w:tcW w:w="1440" w:type="dxa"/>
            <w:tcBorders>
              <w:top w:val="single" w:sz="4" w:space="0" w:color="auto"/>
              <w:bottom w:val="single" w:sz="4" w:space="0" w:color="auto"/>
            </w:tcBorders>
          </w:tcPr>
          <w:p w14:paraId="79EB6CD1" w14:textId="77777777" w:rsidR="00CB3A7D" w:rsidRPr="00D3528B" w:rsidRDefault="00CB3A7D" w:rsidP="00BE2370">
            <w:pPr>
              <w:pStyle w:val="BodyText"/>
              <w:widowControl w:val="0"/>
              <w:spacing w:before="60"/>
              <w:jc w:val="center"/>
              <w:rPr>
                <w:sz w:val="18"/>
                <w:szCs w:val="18"/>
              </w:rPr>
            </w:pPr>
          </w:p>
        </w:tc>
        <w:tc>
          <w:tcPr>
            <w:tcW w:w="1350" w:type="dxa"/>
            <w:tcBorders>
              <w:top w:val="single" w:sz="4" w:space="0" w:color="auto"/>
              <w:bottom w:val="single" w:sz="4" w:space="0" w:color="auto"/>
            </w:tcBorders>
          </w:tcPr>
          <w:p w14:paraId="73545174" w14:textId="77777777" w:rsidR="00CB3A7D" w:rsidRPr="00D3528B" w:rsidRDefault="00CB3A7D" w:rsidP="00BE2370">
            <w:pPr>
              <w:pStyle w:val="BodyText"/>
              <w:widowControl w:val="0"/>
              <w:spacing w:before="60"/>
              <w:jc w:val="center"/>
              <w:rPr>
                <w:sz w:val="18"/>
                <w:szCs w:val="18"/>
              </w:rPr>
            </w:pPr>
          </w:p>
        </w:tc>
        <w:tc>
          <w:tcPr>
            <w:tcW w:w="1440" w:type="dxa"/>
            <w:tcBorders>
              <w:top w:val="single" w:sz="4" w:space="0" w:color="auto"/>
              <w:bottom w:val="single" w:sz="4" w:space="0" w:color="auto"/>
            </w:tcBorders>
          </w:tcPr>
          <w:p w14:paraId="56A8E12C" w14:textId="77777777" w:rsidR="00CB3A7D" w:rsidRPr="00D3528B" w:rsidRDefault="00CB3A7D" w:rsidP="00BE2370">
            <w:pPr>
              <w:pStyle w:val="BodyText"/>
              <w:widowControl w:val="0"/>
              <w:spacing w:before="60"/>
              <w:jc w:val="center"/>
              <w:rPr>
                <w:sz w:val="18"/>
                <w:szCs w:val="18"/>
              </w:rPr>
            </w:pPr>
          </w:p>
        </w:tc>
        <w:tc>
          <w:tcPr>
            <w:tcW w:w="1350" w:type="dxa"/>
            <w:tcBorders>
              <w:top w:val="single" w:sz="4" w:space="0" w:color="auto"/>
              <w:bottom w:val="single" w:sz="4" w:space="0" w:color="auto"/>
            </w:tcBorders>
          </w:tcPr>
          <w:p w14:paraId="34A7A797" w14:textId="77777777" w:rsidR="00CB3A7D" w:rsidRPr="00D3528B" w:rsidRDefault="00CB3A7D" w:rsidP="00BE2370">
            <w:pPr>
              <w:pStyle w:val="BodyText"/>
              <w:widowControl w:val="0"/>
              <w:spacing w:before="60"/>
              <w:jc w:val="center"/>
              <w:rPr>
                <w:sz w:val="18"/>
                <w:szCs w:val="18"/>
              </w:rPr>
            </w:pPr>
          </w:p>
        </w:tc>
      </w:tr>
      <w:tr w:rsidR="00CB3A7D" w:rsidRPr="00D3528B" w14:paraId="4C5B2F9D" w14:textId="1ED508B3" w:rsidTr="00BE2370">
        <w:tc>
          <w:tcPr>
            <w:tcW w:w="1800" w:type="dxa"/>
          </w:tcPr>
          <w:p w14:paraId="5C1F8859" w14:textId="1D7736DF" w:rsidR="00CB3A7D" w:rsidRPr="00D3528B" w:rsidRDefault="00CB3A7D" w:rsidP="002F2615">
            <w:pPr>
              <w:widowControl w:val="0"/>
              <w:spacing w:before="60"/>
              <w:rPr>
                <w:sz w:val="18"/>
                <w:szCs w:val="18"/>
              </w:rPr>
            </w:pPr>
            <w:r w:rsidRPr="00D3528B">
              <w:rPr>
                <w:sz w:val="18"/>
                <w:szCs w:val="18"/>
              </w:rPr>
              <w:t>Andy Tritch</w:t>
            </w:r>
          </w:p>
        </w:tc>
        <w:tc>
          <w:tcPr>
            <w:tcW w:w="4230" w:type="dxa"/>
          </w:tcPr>
          <w:p w14:paraId="40BEA043" w14:textId="0180D418" w:rsidR="00CB3A7D" w:rsidRPr="00D3528B" w:rsidRDefault="00CB3A7D" w:rsidP="002F2615">
            <w:pPr>
              <w:pStyle w:val="BodyText"/>
              <w:widowControl w:val="0"/>
              <w:spacing w:before="60"/>
              <w:rPr>
                <w:sz w:val="18"/>
                <w:szCs w:val="18"/>
              </w:rPr>
            </w:pPr>
            <w:r w:rsidRPr="00D3528B">
              <w:rPr>
                <w:sz w:val="18"/>
                <w:szCs w:val="18"/>
              </w:rPr>
              <w:t>Director of Bilateral Markets, Hartigen Solutions, LLC</w:t>
            </w:r>
          </w:p>
        </w:tc>
        <w:tc>
          <w:tcPr>
            <w:tcW w:w="1350" w:type="dxa"/>
          </w:tcPr>
          <w:p w14:paraId="6C1713B0" w14:textId="4DBE6F7B"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2B1C3777" w14:textId="187FB03A"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3104137F" w14:textId="398B86F8"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6CD79964" w14:textId="41C7E7AB"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350" w:type="dxa"/>
          </w:tcPr>
          <w:p w14:paraId="6DBB8162" w14:textId="2BA8160E"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r>
      <w:tr w:rsidR="00CB3A7D" w:rsidRPr="00D3528B" w14:paraId="53D616A4" w14:textId="4D5F7BF2" w:rsidTr="00BE2370">
        <w:tc>
          <w:tcPr>
            <w:tcW w:w="1800" w:type="dxa"/>
          </w:tcPr>
          <w:p w14:paraId="333D89C6" w14:textId="46555058" w:rsidR="00CB3A7D" w:rsidRPr="00D3528B" w:rsidRDefault="00CB3A7D" w:rsidP="002F2615">
            <w:pPr>
              <w:widowControl w:val="0"/>
              <w:spacing w:before="60"/>
              <w:rPr>
                <w:sz w:val="18"/>
                <w:szCs w:val="18"/>
              </w:rPr>
            </w:pPr>
            <w:r w:rsidRPr="00D3528B">
              <w:rPr>
                <w:sz w:val="18"/>
                <w:szCs w:val="18"/>
              </w:rPr>
              <w:t>Dick Brooks</w:t>
            </w:r>
          </w:p>
        </w:tc>
        <w:tc>
          <w:tcPr>
            <w:tcW w:w="4230" w:type="dxa"/>
          </w:tcPr>
          <w:p w14:paraId="5ADB4539" w14:textId="51F81F94" w:rsidR="00CB3A7D" w:rsidRPr="00D3528B" w:rsidRDefault="00CB3A7D" w:rsidP="002F2615">
            <w:pPr>
              <w:pStyle w:val="BodyText"/>
              <w:widowControl w:val="0"/>
              <w:spacing w:before="60"/>
              <w:rPr>
                <w:sz w:val="18"/>
                <w:szCs w:val="18"/>
              </w:rPr>
            </w:pPr>
            <w:r w:rsidRPr="00D3528B">
              <w:rPr>
                <w:sz w:val="18"/>
                <w:szCs w:val="18"/>
              </w:rPr>
              <w:t>Chief Technology Officer, Business Cyber Guardian</w:t>
            </w:r>
          </w:p>
        </w:tc>
        <w:tc>
          <w:tcPr>
            <w:tcW w:w="1350" w:type="dxa"/>
          </w:tcPr>
          <w:p w14:paraId="28FB82CF" w14:textId="08BB4C73"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35201DB1" w14:textId="4672C3C0"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5AE2E1F3" w14:textId="62A73E8C" w:rsidR="00CB3A7D" w:rsidRPr="00D3528B" w:rsidRDefault="00CE2DD5"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In Favor (NB)</w:t>
            </w:r>
          </w:p>
        </w:tc>
        <w:tc>
          <w:tcPr>
            <w:tcW w:w="1440" w:type="dxa"/>
          </w:tcPr>
          <w:p w14:paraId="5F9A5212" w14:textId="09BE1C83"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6322C9C1" w14:textId="0E1E8617" w:rsidR="00CB3A7D" w:rsidRPr="00D3528B" w:rsidRDefault="00CE2DD5"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In Favor (NB)</w:t>
            </w:r>
          </w:p>
        </w:tc>
      </w:tr>
      <w:tr w:rsidR="00CB3A7D" w:rsidRPr="00D3528B" w14:paraId="1D40F447" w14:textId="48A2DEF5" w:rsidTr="00BE2370">
        <w:tc>
          <w:tcPr>
            <w:tcW w:w="1800" w:type="dxa"/>
          </w:tcPr>
          <w:p w14:paraId="36F81E55" w14:textId="36E04D61" w:rsidR="00CB3A7D" w:rsidRPr="00D3528B" w:rsidRDefault="00CB3A7D" w:rsidP="002F2615">
            <w:pPr>
              <w:widowControl w:val="0"/>
              <w:spacing w:before="60"/>
              <w:rPr>
                <w:sz w:val="18"/>
                <w:szCs w:val="18"/>
              </w:rPr>
            </w:pPr>
            <w:r w:rsidRPr="00D3528B">
              <w:rPr>
                <w:sz w:val="18"/>
                <w:szCs w:val="18"/>
              </w:rPr>
              <w:t>Bryan Kelly</w:t>
            </w:r>
          </w:p>
        </w:tc>
        <w:tc>
          <w:tcPr>
            <w:tcW w:w="4230" w:type="dxa"/>
          </w:tcPr>
          <w:p w14:paraId="67B07539" w14:textId="56054932" w:rsidR="00CB3A7D" w:rsidRPr="00D3528B" w:rsidRDefault="00CB3A7D" w:rsidP="002F2615">
            <w:pPr>
              <w:pStyle w:val="BodyText"/>
              <w:widowControl w:val="0"/>
              <w:spacing w:before="60"/>
              <w:rPr>
                <w:sz w:val="18"/>
                <w:szCs w:val="18"/>
              </w:rPr>
            </w:pPr>
            <w:r w:rsidRPr="00D3528B">
              <w:rPr>
                <w:sz w:val="18"/>
                <w:szCs w:val="18"/>
              </w:rPr>
              <w:t>Vice President, Product Management, PCI Energy Solutions</w:t>
            </w:r>
          </w:p>
        </w:tc>
        <w:tc>
          <w:tcPr>
            <w:tcW w:w="1350" w:type="dxa"/>
          </w:tcPr>
          <w:p w14:paraId="778DFD72" w14:textId="3783B473"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5FAD16D5" w14:textId="3B2CDA22"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0A202D1D" w14:textId="7D481112"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440" w:type="dxa"/>
          </w:tcPr>
          <w:p w14:paraId="6EE3CEE0" w14:textId="632AD8C5"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350" w:type="dxa"/>
          </w:tcPr>
          <w:p w14:paraId="2B5041C9" w14:textId="1BA4F8BB"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r>
      <w:tr w:rsidR="00CE2DD5" w:rsidRPr="00D3528B" w14:paraId="0C2DF6FA" w14:textId="40F87B42" w:rsidTr="00BE2370">
        <w:tc>
          <w:tcPr>
            <w:tcW w:w="1800" w:type="dxa"/>
          </w:tcPr>
          <w:p w14:paraId="5FE816FE" w14:textId="23D5DD88" w:rsidR="00CE2DD5" w:rsidRPr="00D3528B" w:rsidRDefault="00CE2DD5" w:rsidP="00CE2DD5">
            <w:pPr>
              <w:widowControl w:val="0"/>
              <w:spacing w:before="60"/>
              <w:rPr>
                <w:sz w:val="18"/>
                <w:szCs w:val="18"/>
              </w:rPr>
            </w:pPr>
            <w:r w:rsidRPr="00D3528B">
              <w:rPr>
                <w:sz w:val="18"/>
                <w:szCs w:val="18"/>
              </w:rPr>
              <w:t>Chris Hickman</w:t>
            </w:r>
          </w:p>
        </w:tc>
        <w:tc>
          <w:tcPr>
            <w:tcW w:w="4230" w:type="dxa"/>
          </w:tcPr>
          <w:p w14:paraId="65C6E7E3" w14:textId="5EA06021" w:rsidR="00CE2DD5" w:rsidRPr="00D3528B" w:rsidRDefault="00CE2DD5" w:rsidP="00CE2DD5">
            <w:pPr>
              <w:pStyle w:val="BodyText"/>
              <w:widowControl w:val="0"/>
              <w:spacing w:before="60"/>
              <w:rPr>
                <w:sz w:val="18"/>
                <w:szCs w:val="18"/>
              </w:rPr>
            </w:pPr>
            <w:r w:rsidRPr="00D3528B">
              <w:rPr>
                <w:sz w:val="18"/>
                <w:szCs w:val="18"/>
              </w:rPr>
              <w:t>President and CEO, Collaborative Utility Solutions</w:t>
            </w:r>
          </w:p>
        </w:tc>
        <w:tc>
          <w:tcPr>
            <w:tcW w:w="1350" w:type="dxa"/>
          </w:tcPr>
          <w:p w14:paraId="1ABAD299" w14:textId="54C92EAE"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In Favor (NB)</w:t>
            </w:r>
          </w:p>
        </w:tc>
        <w:tc>
          <w:tcPr>
            <w:tcW w:w="1440" w:type="dxa"/>
          </w:tcPr>
          <w:p w14:paraId="76F0D101" w14:textId="45109E2E"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350" w:type="dxa"/>
          </w:tcPr>
          <w:p w14:paraId="3FA85415" w14:textId="299123CD"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440" w:type="dxa"/>
          </w:tcPr>
          <w:p w14:paraId="56F6858B" w14:textId="40174830"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350" w:type="dxa"/>
          </w:tcPr>
          <w:p w14:paraId="179D7882" w14:textId="583935AC"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r>
      <w:tr w:rsidR="00CE2DD5" w:rsidRPr="00D3528B" w14:paraId="4D4F8EAE" w14:textId="0F24CB6D" w:rsidTr="00BE2370">
        <w:tc>
          <w:tcPr>
            <w:tcW w:w="1800" w:type="dxa"/>
          </w:tcPr>
          <w:p w14:paraId="7FE30049" w14:textId="4994B4E5" w:rsidR="00CE2DD5" w:rsidRPr="00D3528B" w:rsidRDefault="00CE2DD5" w:rsidP="00CE2DD5">
            <w:pPr>
              <w:widowControl w:val="0"/>
              <w:spacing w:before="60"/>
              <w:rPr>
                <w:sz w:val="18"/>
                <w:szCs w:val="18"/>
              </w:rPr>
            </w:pPr>
            <w:r w:rsidRPr="00D3528B">
              <w:rPr>
                <w:sz w:val="18"/>
                <w:szCs w:val="18"/>
              </w:rPr>
              <w:t>Jim Buccigross</w:t>
            </w:r>
          </w:p>
        </w:tc>
        <w:tc>
          <w:tcPr>
            <w:tcW w:w="4230" w:type="dxa"/>
          </w:tcPr>
          <w:p w14:paraId="428EE33C" w14:textId="68EC8609" w:rsidR="00CE2DD5" w:rsidRPr="00D3528B" w:rsidRDefault="00CE2DD5" w:rsidP="00CE2DD5">
            <w:pPr>
              <w:pStyle w:val="BodyText"/>
              <w:widowControl w:val="0"/>
              <w:spacing w:before="60"/>
              <w:rPr>
                <w:sz w:val="18"/>
                <w:szCs w:val="18"/>
              </w:rPr>
            </w:pPr>
            <w:r w:rsidRPr="00D3528B">
              <w:rPr>
                <w:sz w:val="18"/>
                <w:szCs w:val="18"/>
              </w:rPr>
              <w:t>Vice President Energy Industry Practice, Group 8760 LLC</w:t>
            </w:r>
          </w:p>
        </w:tc>
        <w:tc>
          <w:tcPr>
            <w:tcW w:w="1350" w:type="dxa"/>
          </w:tcPr>
          <w:p w14:paraId="7EB0523B" w14:textId="25CCF854"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In Favor (NB)</w:t>
            </w:r>
          </w:p>
        </w:tc>
        <w:tc>
          <w:tcPr>
            <w:tcW w:w="1440" w:type="dxa"/>
          </w:tcPr>
          <w:p w14:paraId="7FC329D9" w14:textId="435F771F"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350" w:type="dxa"/>
          </w:tcPr>
          <w:p w14:paraId="3A9D9F4C" w14:textId="4069BA7A"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440" w:type="dxa"/>
          </w:tcPr>
          <w:p w14:paraId="79D7ED2D" w14:textId="3323A879"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c>
          <w:tcPr>
            <w:tcW w:w="1350" w:type="dxa"/>
          </w:tcPr>
          <w:p w14:paraId="119CD0EB" w14:textId="7A02EEBD" w:rsidR="00CE2DD5" w:rsidRPr="00D3528B" w:rsidRDefault="00CE2DD5" w:rsidP="00CE2DD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046545">
              <w:rPr>
                <w:sz w:val="18"/>
                <w:szCs w:val="18"/>
              </w:rPr>
              <w:t>In Favor (NB)</w:t>
            </w:r>
          </w:p>
        </w:tc>
      </w:tr>
      <w:tr w:rsidR="00CB3A7D" w:rsidRPr="00D3528B" w14:paraId="3A127DB9" w14:textId="48078350" w:rsidTr="00BE2370">
        <w:tc>
          <w:tcPr>
            <w:tcW w:w="1800" w:type="dxa"/>
          </w:tcPr>
          <w:p w14:paraId="0CCBBD6A" w14:textId="54DF0719" w:rsidR="00CB3A7D" w:rsidRPr="00D3528B" w:rsidRDefault="00CB3A7D" w:rsidP="002F2615">
            <w:pPr>
              <w:widowControl w:val="0"/>
              <w:spacing w:before="60"/>
              <w:rPr>
                <w:sz w:val="18"/>
                <w:szCs w:val="18"/>
              </w:rPr>
            </w:pPr>
            <w:r w:rsidRPr="00D3528B">
              <w:rPr>
                <w:sz w:val="18"/>
                <w:szCs w:val="18"/>
              </w:rPr>
              <w:t>Robin Pollara</w:t>
            </w:r>
          </w:p>
        </w:tc>
        <w:tc>
          <w:tcPr>
            <w:tcW w:w="4230" w:type="dxa"/>
          </w:tcPr>
          <w:p w14:paraId="7F2E3204" w14:textId="0B201F47" w:rsidR="00CB3A7D" w:rsidRPr="00D3528B" w:rsidRDefault="00CB3A7D" w:rsidP="002F2615">
            <w:pPr>
              <w:pStyle w:val="BodyText"/>
              <w:widowControl w:val="0"/>
              <w:spacing w:before="60"/>
              <w:rPr>
                <w:sz w:val="18"/>
                <w:szCs w:val="18"/>
              </w:rPr>
            </w:pPr>
            <w:r w:rsidRPr="00D3528B">
              <w:rPr>
                <w:sz w:val="18"/>
                <w:szCs w:val="18"/>
              </w:rPr>
              <w:t>Product Manager, Global Power Operations &amp; Trading, FIS - Energy</w:t>
            </w:r>
          </w:p>
        </w:tc>
        <w:tc>
          <w:tcPr>
            <w:tcW w:w="1350" w:type="dxa"/>
          </w:tcPr>
          <w:p w14:paraId="2A41D198"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3A1A7E54"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0DE61292"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476E691C"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634579E3"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r>
    </w:tbl>
    <w:p w14:paraId="4C6570AA" w14:textId="77777777" w:rsidR="00CC20BC" w:rsidRPr="00FC72FE" w:rsidRDefault="00CC20BC" w:rsidP="00CE2DD5">
      <w:pPr>
        <w:jc w:val="center"/>
        <w:rPr>
          <w:b/>
        </w:rPr>
      </w:pPr>
    </w:p>
    <w:sectPr w:rsidR="00CC20BC" w:rsidRPr="00FC72FE" w:rsidSect="00CE2DD5">
      <w:pgSz w:w="15840" w:h="12240" w:orient="landscape"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0548" w14:textId="77777777" w:rsidR="0071740D" w:rsidRDefault="0071740D">
      <w:r>
        <w:separator/>
      </w:r>
    </w:p>
  </w:endnote>
  <w:endnote w:type="continuationSeparator" w:id="0">
    <w:p w14:paraId="1B5556C9" w14:textId="77777777" w:rsidR="0071740D" w:rsidRDefault="0071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5C27" w14:textId="024E347F" w:rsidR="00AC4A02" w:rsidRDefault="00AC4A02" w:rsidP="00AC4A02">
    <w:pPr>
      <w:pStyle w:val="Footer"/>
      <w:pBdr>
        <w:top w:val="single" w:sz="12" w:space="1" w:color="auto"/>
      </w:pBdr>
      <w:jc w:val="right"/>
    </w:pPr>
    <w:r w:rsidRPr="00010DB1">
      <w:t>NAESB</w:t>
    </w:r>
    <w:r>
      <w:t xml:space="preserve"> </w:t>
    </w:r>
    <w:r w:rsidR="00414F8A">
      <w:t>WEQ</w:t>
    </w:r>
    <w:r w:rsidR="007616F4">
      <w:t xml:space="preserve"> EC</w:t>
    </w:r>
    <w:r>
      <w:t xml:space="preserve"> Notational Ballot </w:t>
    </w:r>
    <w:r w:rsidR="00CE2DD5">
      <w:t>Results</w:t>
    </w:r>
    <w:r>
      <w:t xml:space="preserve"> </w:t>
    </w:r>
  </w:p>
  <w:p w14:paraId="13D83191" w14:textId="77777777" w:rsidR="00AC4A02" w:rsidRPr="00010DB1" w:rsidRDefault="00AC4A02" w:rsidP="00AC4A02">
    <w:pPr>
      <w:pStyle w:val="Footer"/>
      <w:pBdr>
        <w:top w:val="single" w:sz="12" w:space="1" w:color="auto"/>
      </w:pBdr>
      <w:jc w:val="right"/>
    </w:pPr>
    <w:r w:rsidRPr="00010DB1">
      <w:t xml:space="preserve">Page </w:t>
    </w:r>
    <w:r w:rsidRPr="00010DB1">
      <w:rPr>
        <w:rStyle w:val="PageNumber"/>
      </w:rPr>
      <w:fldChar w:fldCharType="begin"/>
    </w:r>
    <w:r w:rsidRPr="00010DB1">
      <w:rPr>
        <w:rStyle w:val="PageNumber"/>
      </w:rPr>
      <w:instrText xml:space="preserve"> PAGE </w:instrText>
    </w:r>
    <w:r w:rsidRPr="00010DB1">
      <w:rPr>
        <w:rStyle w:val="PageNumber"/>
      </w:rPr>
      <w:fldChar w:fldCharType="separate"/>
    </w:r>
    <w:r w:rsidR="0088567D">
      <w:rPr>
        <w:rStyle w:val="PageNumber"/>
        <w:noProof/>
      </w:rPr>
      <w:t>1</w:t>
    </w:r>
    <w:r w:rsidRPr="00010DB1">
      <w:rPr>
        <w:rStyle w:val="PageNumber"/>
      </w:rPr>
      <w:fldChar w:fldCharType="end"/>
    </w:r>
  </w:p>
  <w:p w14:paraId="67F24E2E" w14:textId="77777777" w:rsidR="00AC4A02" w:rsidRDefault="00AC4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6A320" w14:textId="77777777" w:rsidR="0071740D" w:rsidRDefault="0071740D">
      <w:r>
        <w:separator/>
      </w:r>
    </w:p>
  </w:footnote>
  <w:footnote w:type="continuationSeparator" w:id="0">
    <w:p w14:paraId="6EE6BC66" w14:textId="77777777" w:rsidR="0071740D" w:rsidRDefault="00717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4CDD" w14:textId="77777777" w:rsidR="00354B87" w:rsidRPr="00D65256" w:rsidRDefault="00622A5C"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6FB6EDD" wp14:editId="26D8FA44">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5BE6B" w14:textId="77777777" w:rsidR="00354B87" w:rsidRDefault="00354B87"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FB6EDD"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pBHlJwMAAL0HAAAOAAAAZHJzL2Uyb0RvYy54bWysVW1P2zAQ/j5p/8Hy&#10;d0jSlq5ETRGCwZDYhmD7AY7jJBaJbdluU/j1O9tJU160DbYPrc4vd37uuecuy5Nt26AN04ZLkeHk&#10;MMaICSoLLqoM//xxcbDAyFgiCtJIwTL8wAw+WX38sOxUyiaylk3BNIIgwqSdynBtrUqjyNCatcQc&#10;SsUEHJZSt8TCUldRoUkH0dsmmsTxPOqkLpSWlBkDu+fhEK98/LJk1H4vS8MsajIM2Kz/1/4/d//R&#10;aknSShNVc9rDIO9A0RIu4NFdqHNiCVpr/iJUy6mWRpb2kMo2kmXJKfM5QDZJ/CybSy3XyudSpV2l&#10;djQBtc94endY+m1zqdWdutEBPZjXkt4b4CXqVJXun7t1FS6jvPsqC6gnWVvpE9+WukVlw9UXkIHf&#10;geTQ1jP9sGOabS2isJnMj+PpJygIhbNktjg6jvta0BoK5vySZJ5g5I4X8SzUidafe/9P4BCcj+KZ&#10;94xI6iD0sHuYTgagKzNSZ/6NuruaKOYrYhw1NxrxIsMTjARpgY1b0BsRVcPQxCF2j8OtgV0TqEVC&#10;ntVwi51qLbuakQJAJe4+ML7n4BYGCvMGrhczICNwNl0EzgbGJ/OesNnx3L818EVSpY29ZLJFzsiw&#10;hiR8Acnm2lgHa7ziRCLkBW8a2CdpI55swEW349NwyAMDdptvezJyWTxAQlqGPoS5AUYt9SNGHfRg&#10;hgUMCYyaKwGUAF47GHow8sEggoJjhi1GwTyzoa3XSvOqhrhBhUadgkQvuE/EURow9ChBGqul4jSF&#10;X99eYL3QyJ/HEHjZtQbsYZS1fxWjJfp+rQ5gEihiec4bbh/8VAP6HSixueHU0egWo9ymg9zg1D2K&#10;pq6gwx3nAZVkJdO3rIG4G3bLDH8Eeca+rHDRt/ioQ6Og5I6wceuFNPfDA3lu+QReDq3vdOEE4eye&#10;CKjJs1H1CpdhDJ5Lum6ZsGGua49dClNzZTDSKWtzVoA6rwrfKyQ1mrp+80I0VjNLa/d4CSD6fdDj&#10;7sAjHkE6/G9srlcG0tBcvxlHY+/8t/YasPdlgKVXs/9GgPXkI7S/9rfGr+7qFwAAAP//AwBQSwME&#10;CgAAAAAAAAAhAI7KRy4REQAAEREAABQAAABkcnMvbWVkaWEvaW1hZ2UxLnBuZ4lQTkcNChoKAAAA&#10;DUlIRFIAAAIAAAABgAgDAAAA7P4qjQAAAAFzUkdCAK7OHOkAAAMAUExURQAAAAAAQAAAgAAA/yAA&#10;ACAAQCAAgCAA/0AAAEAAQEAAgEAA/2AAAGAAQGAAgGAA/4AAAIAAQIAAgIAA/6AAAKAAQKAAgKAA&#10;/8AAAMAAQMAAgMAA//8AAP8AQP8AgP8A/wAgAAAgQAAggAAg/yAgACAgQCAggCAg/0AgAEAgQEAg&#10;gEAg/2AgAGAgQGAggGAg/4AgAIAgQIAggIAg/6AgAKAgQKAggKAg/8AgAMAgQMAggMAg//8gAP8g&#10;QP8ggP8g/wBAAABAQABAgABA/yBAACBAQCBAgCBA/0BAAEBAQEBAgEBA/2BAAGBAQGBAgGBA/4BA&#10;AIBAQIBAgIBA/6BAAKBAQKBAgKBA/8BAAMBAQMBAgMBA//9AAP9AQP9AgP9A/wBgAABgQABggABg&#10;/yBgACBgQCBggCBg/0BgAEBgQEBggEBg/2BgAGBgQGBggGBg/4BgAIBgQIBggIBg/6BgAKBgQKBg&#10;gKBg/8BgAMBgQMBggMBg//9gAP9gQP9ggP9g/wCAAACAQACAgACA/yCAACCAQCCAgCCA/0CAAECA&#10;QECAgECA/2CAAGCAQGCAgGCA/4CAAICAQICAgICA/6CAAKCAQKCAgKCA/8CAAMCAQMCAgMCA//+A&#10;AP+AQP+AgP+A/wCgAACgQACggACg/yCgACCgQCCggCCg/0CgAECgQECggECg/2CgAGCgQGCggGCg&#10;/4CgAICgQICggICg/6CgAKCgQKCggKCg/8CgAMCgQMCggMCg//+gAP+gQP+ggP+g/wDAAADAQADA&#10;gADA/yDAACDAQCDAgCDA/0DAAEDAQEDAgEDA/2DAAGDAQGDAgGDA/4DAAIDAQIDAgIDA/6DAAKDA&#10;QKDAgKDA/8DAAMDAQMDAgMDA///AAP/AQP/AgP/A/wD/AAD/QAD/gAD//yD/ACD/QCD/gCD//0D/&#10;AED/QED/gED//2D/AGD/QGD/gGD//4D/AID/QID/gID//6D/AKD/QKD/gKD//8D/AMD/QMD/gMD/&#10;////AP//QP//gP///9AdBgYAAAAJcEhZcwAAK0MAACSkAVs8lNEAAA2qSURBVHhe7Z3bYqs4DEXP&#10;///0TNsQAsQXGUsgodXXgK3L8pZsSPrvP5O/f//+mYzLoNoRsMnTT/5tBtZ2n/Fs8gQAYcgyAyBM&#10;BJIbagIAAhCHKgCIkysTSy0AeAkAbaBJwrQHBQDtiAYbzxIAi7GDhde/uQZJWlpAjgL8Z//HQgAI&#10;kSY7I00BMBjcLhJJR9bP0fsQgMOAEEgBQIg02RlpBsCvAHAUYJc4rZHVAdhWAADQSpPdOMYAqA9v&#10;F4mkI2tnaBX+VwnQHj5plgzd1s7QmnQAMMya4tDWAGiPr+g6Q/1GQDlBH9VfFEB5fJKmHQHlBB0r&#10;AE2AdsK0xzMHQHkCbf/Tj6ebn+8KgAQ4RwwAnCfI2jx7AHRnsI5HuvFV07M5+XlvAjgLco7UBQCo&#10;TuE8nPHM08zO5ux3IwC0ga6p0AZgcRYAXGd9Y9wVAGjOESWuYexUTM726d9OARTnCBPXMIYqJmf7&#10;9BcAohBwCQCKk0SJaxg79XKze/9jrwB6k4SJaxhD9XKze/8HAKIQoAZASwA4CvCLgyoAq5sHAQCA&#10;9ACoceY3kkEt08rM/hXgLwXQmiZolB2brZWZ/SvgAOA45XvTrgJAa54wgY1iqFJiDl8C+VYApXmi&#10;hDWOnUqJ6VUA9gFekbgMAKWJvMYxrF06eelXACTAKSJ6AGxfMij0ABDgkwAVAA4C8PMbkaU/nwHI&#10;bpUJAIWg8nawU9LUAOj4t98mOA1GRrM0ADhWgFIcAcApXVoACARAYyqnUQxslkZWBKv71RQGjtNj&#10;TVdIiiC3y6bgsVEM7JgSAJIKgAJ45OQSANZTAY8RSG7TPADyCoAEOIRNCYDdyd/Rzc+HDgOQ3SQA&#10;SE7ABQBs1SF5tB26Pw1A/+UfAHCY99UkewCa7YHn0OSwDQBy5LnqpTkA+xKRPNoO3QcAh0m50iQD&#10;AHbmH3vEK31jLkEEAEAQpCdfAgBPzq7AN2MAvk4JBCZxyZURAIAro+1wLlsA+Jaww5TvTQIA9ymy&#10;NdAUgP5zAlvnGL0fgYsB6BvEFddGwBIABODaXJ6aTR+AjxkAcCol1940DcDXN0FX+/mC6LWpPDfb&#10;tQCcs5G7DCNgBwACYJg2vaHnATjWgLdtdAB6WTIcyQwABMAwa4pDKwBwkIDFOARAMUuGQ2kAsCfg&#10;ZSz5N0ya5tAqAOzSDQCa+TEfSweADQG1/Jt7wgSnIqAEwIeACgCnjOMm+whoAbBW/SIA9n4ww8kI&#10;6AGwIFBoAU+axm1XREATgL/m/wjAFU4wx/kIKANw3hDuvCcCAHBP3N3MCgBuUnGPIQBwT9zdzAoA&#10;blJxjyEAsI+74DfP7kmU1awrAL3Ht6XP+9/7kN1V/AJZ+dZSHCYmOQ6X7ydN9QCoIzqeoN+xxp4n&#10;js9RWuvrKFbrzd+4SgD0HBvMTwmA3hSV/1PSnXkz7uba7mxPuUAFgJKQVsS1m491YY7/toxs7Ebd&#10;+jnHfE2f6DdNFQCopXoCgS8FEK63SQQA4BDAbdirsa3m+Stp8vQcASjk/3ehfv/JpygJzALA+khD&#10;iF3oy5oKsA1xLbSNNJ8n4ABANdGjBCzX1/rLt/6X4Qqd56rxswC0kjyank9e9gDUV/qoBryvbxHw&#10;1wY8M9klryYBaOZYDEAx3K0tmeiz1j6y8hnbwHoTUC4BgwCM/EtJUZIHJeBzebsK5BGA/+YUoBN/&#10;qQQ0FaCoW+/8NT9sbPiKJCZK+2YlNMrirhQWFWAYgLIEAMB97E0pQG/9SQW6BcBwf9A6EdwMVgL6&#10;vjTcN/MDAWgQAABfpLUB2GyHpCtme909CgAAI3oCAB1iR4IZ8VptAHZCEU0BEp3/rKkBABTgBUPv&#10;oEfYA6AAweoACoACoAAJHwHQA0hPNoMp+rC5nRLw6YvpAYZjG+IGAKAHaPUAKECIZTxhJAqAAqAA&#10;7AKqB0E3loDlaGr8cfD5h0EcBTfeobl8FwAAE5VdfqvfHgAA5FmcuLIHgPibQ4sNes8CAGAirfJb&#10;AYBdQHMXgALIF1PIK1EAFAAF4Bygfg5ACQgp7HKjKQGUgHYJeBPCQZB8VUW6sqsAABApneO2AgAl&#10;gBLALqCxC6AEjMtqpDsoAZQASgAlgBLwYiCSdivZ2i8ByxWcAyhF3NkwAEAP0OkBUABna1bXHBQA&#10;BUAB2AW0dgGUAF3NdTYaJYASQAmgBDRLwEskOAdwpt1K5ghKAAAoxdrlMABAD9DrARwqwFqQiouq&#10;+Osvx7N+fiJmyfs7hPWoAYBL7VYyKmYJQAGU0v/T3HtXgPIj2rdeUQJmSQgKwFsCAOAKAP4guesc&#10;oPKSxmIOAADAdwTYBQxQISkB9ypAUwJQgIFcl4MlaAIBYDbKju8PqwDL//kuhZYSMAAcAHAU3D0K&#10;vrkEtJoAeoCBxR61B6i9rV99kZ8SMECFqAT8XnTbOUD16xoAMJDn6qURAGhIACVgFgIAoAnsN4E3&#10;l4BGEUABUihAqw1svMfw/dEmWrwQsix8yUmgVwVo/aPwXoJ7n8+urCj3h+gB6t/bHlr/u2EAQKAA&#10;2xdvbtwGNr64DwCzStNUgI/E3noOUN3wV44nOAgaoAIANrgMxO0xl0YBoLYRGOsDP2mjBVhiAQAf&#10;FB6zqkccCQOAigS0FWAkbo+5NikAwj3NY9JcdyQOABoS0Dr1SpDskottADb7QOGa2V1WmHCg+Tpe&#10;WsvQwFnAu/Ep3JI0/+1vBm12/3e+D/BO1zwBfyMMMJiAikAKoFEDKmqRINHV1dMui2vAPCiAFQGJ&#10;09/5cuiJEtALpqRgVyv1fA2g+B9jqF0CTAHQl4Ceuc//PBYAam+GJH8AsOG6A8DngbBwG9hbMlMl&#10;QO29gL0VPZsf/bkUAK290yQA+kXgz6BHp7jtHAC8kEyLgDoAneo6qwBzEsBJ4BfoLgAoL78yK1Nb&#10;wfahR0oVCAfAlASsKVZqaR+ADADwQsgL48qaaNbs0gI40wOMlICpreBnIiTg3Q/1ymKLgHsAmDgN&#10;agOQcivQKwHNly59ASB4PxQAhncBHgE43wduj0ApAq/SH7AEAIDi7iMkAKcJQAGeUQIAQE8CvCtA&#10;ZYd48jwQBQinALUjggoBnUcNADAOQGsbcME2cBCAzlYQAB4DwLnTIAAAgNa2N+NRYLcJdFoCmj8f&#10;We0EUIDnKMCpGgAADwLgDAEAAAD0AHsG+j1Aowm4cRtYf5FT+Pxa6zVnvTO5e0Z6HgDCrhUAXsAB&#10;wJaEexbhrbNGBqDSBjZqAE3giSbQbw8wvg8AgGcBMCwBAAAAbAOfsw2sHQfXmwAU4IwC1JuAm88B&#10;AEBh/yDYBTgGYLQJQAEepgAAMK0BKAAHQcuRYKF1WvCSPF5fSVT+bmCZ8HWSzsdHyykBTysB5Rog&#10;IZZnAeJnAZ6bQACYbQIkPUCVgNu3gZWNIAogxwIAaAK7TSAKIF9Q4a5EAVAAFKCzqwy3qkcMRgFQ&#10;ABQABfhhoPWLKbVtFdvAEbH1ea2oBNS2AQDgM6kjVgEAPUC/B0ABRtZUrGtRABQABWAX0NkFUAJi&#10;yfqItZQASgAlgBLQKwGVGsA5wIjY+rxWVgIAwGf2FKwCAHoAQQ+AAiisNZ9DoAAoAArALoBdwIsB&#10;nyptapWwBJSbALaBprm5ZHAAoAeQ9AAowCXL8YZJUAAUAAVgF9DdBVACblDnS6akBFACKAGUgH4J&#10;aH5vYKtV1/5CCL8PMFsnpCUAAGYj7fR+AKAHEPUAKIDTFTxrFgqAAqAA7ALYBfA4uPX18F+N6H3+&#10;rkVsA2er8rX30wPQA9AD0AMIJJ4ScK00XzUbJYASQAmgBFAC2Ab2anzvc7aBV1Vt3XnoAegB6AHo&#10;AegB6AF6Nb73uVEP0Hvlp1gQS7Yev/ol9Ue34vobzXsPAADGzABA5+mVcfxvH949AEUJ+CStFMBq&#10;BdiMRQVYIgcAbZhuX6HWBvgHoCQBzaTVBaCtANah9jl+TADW11PGKsAHgAIkPvNjbpULAL7TsXsH&#10;qRCE9x2Nj1pVnvyvgYsAQL0IDOb/PRD5/wQuBAADv93TaABaH5krrdsJYgAg/fmmk+kfAMxtIs8a&#10;FgUAUY5O5v9s7B5xXxgA+iJA+s8QGQiAnwTXPST7Z7L/+xS48BSv+HhcenbaOVoXJmq3DTzcc/RU&#10;OOTXZScj9rDbRLX1YT7jziYCAJAcBwAAgOQRSO4+CgAAySOQ3H0UAACSRyC5+ygAACSPQHL3UQAA&#10;SB6B5O6jAACQPALJ3UcBACB5BJK7jwIAQPIIJHcfBQCA5BFI7j4KAADJI5DcfRQAAJJHILn7KAAA&#10;JI9AcvdRAABIHoHk7qMAAJA8AsndRwEAIHkEkruPAgBA8ggkdx8FAIDkEUjuPgoAAMkjkNx9FAAA&#10;kkcgufsoAAAkj0By91EAAEgegeTuowAAkDwCyd1HAQAgeQSSu48CAEDyCCR3HwUAgOQRSO4+CgAA&#10;ySOQ3H0UAACSRyC5+ygAACSPQHL3UQAASB6B5O6jAACQPALJ3UcBACB5BJK7jwIAQPIIJHcfBQCA&#10;5BFI7j4KAADJI5DcfRQAAJJHILn7KAAAJI9AcvdRAABIHoHk7qMAAJA8AsndRwEAIHkEkruPAgBA&#10;8ggkdx8FAIDkEUjuPgoAAMkjkNx9FAAAkkcgufsoAAAkj0By91EAAEgegeTuowAAkDwCyd1HAQAg&#10;eQSSu/8/XxpyMAFV7ksAAAAASUVORK5CYIJQSwMEFAAGAAgAAAAhANzfouzeAAAACgEAAA8AAABk&#10;cnMvZG93bnJldi54bWxMj81OwzAQhO9IvIO1SNyo3WAVFOJUFRIIIS6EH/XoxktiEa+j2G3D27Oc&#10;6Gk12tHMN9V6DoM44JR8JAPLhQKB1EbnqTPw/vZwdQsiZUvODpHQwA8mWNfnZ5UtXTzSKx6a3AkO&#10;oVRaA33OYyllansMNi3iiMS/rzgFm1lOnXSTPXJ4GGSh1EoG64kbejvifY/td7MPBj42XqP+3D6/&#10;qBbxycntY+O1MZcX8+YORMY5/5vhD5/RoWamXdyTS2JgrTVvyQauV3zZoJeqALEzUNwoBbKu5OmE&#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2pBHlJwMAAL0H&#10;AAAOAAAAAAAAAAAAAAAAADoCAABkcnMvZTJvRG9jLnhtbFBLAQItAAoAAAAAAAAAIQCOykcuEREA&#10;ABERAAAUAAAAAAAAAAAAAAAAAI0FAABkcnMvbWVkaWEvaW1hZ2UxLnBuZ1BLAQItABQABgAIAAAA&#10;IQDc36Ls3gAAAAoBAAAPAAAAAAAAAAAAAAAAANAWAABkcnMvZG93bnJldi54bWxQSwECLQAUAAYA&#10;CAAAACEAqiYOvrwAAAAhAQAAGQAAAAAAAAAAAAAAAADbFwAAZHJzL19yZWxzL2Uyb0RvYy54bWwu&#10;cmVsc1BLBQYAAAAABgAGAHwBAADO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D05BE6B" w14:textId="77777777" w:rsidR="00354B87" w:rsidRDefault="00354B87"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4AC830A" w14:textId="77777777" w:rsidR="00354B87" w:rsidRPr="00D65256" w:rsidRDefault="00354B87" w:rsidP="005E6421">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292BFEC9" w14:textId="122C8AA3" w:rsidR="00354B87" w:rsidRPr="00D65256" w:rsidRDefault="00C42E96" w:rsidP="005E6421">
    <w:pPr>
      <w:pStyle w:val="Header"/>
      <w:tabs>
        <w:tab w:val="left" w:pos="680"/>
        <w:tab w:val="right" w:pos="9810"/>
      </w:tabs>
      <w:spacing w:before="60"/>
      <w:ind w:left="1800"/>
      <w:jc w:val="right"/>
    </w:pPr>
    <w:r>
      <w:t>1415 Louisiana Street, Suite 3460, Houston, Texas 77002</w:t>
    </w:r>
  </w:p>
  <w:p w14:paraId="17DA2AEE" w14:textId="77777777" w:rsidR="00354B87" w:rsidRPr="00D65256" w:rsidRDefault="00354B87" w:rsidP="005E6421">
    <w:pPr>
      <w:pStyle w:val="Header"/>
      <w:ind w:left="1800"/>
      <w:jc w:val="right"/>
    </w:pPr>
    <w:r w:rsidRPr="00D65256">
      <w:t xml:space="preserve">Phone:  </w:t>
    </w:r>
    <w:smartTag w:uri="urn:schemas-microsoft-com:office:smarttags" w:element="PersonName">
      <w:r w:rsidRPr="00D65256">
        <w:t xml:space="preserve">(713) </w:t>
      </w:r>
      <w:smartTag w:uri="urn:schemas-microsoft-com:office:smarttags" w:element="PersonName">
        <w:r w:rsidRPr="00D65256">
          <w:t>356-0060</w:t>
        </w:r>
      </w:smartTag>
    </w:smartTag>
    <w:r w:rsidRPr="00D65256">
      <w:t xml:space="preserve">, Fax:  </w:t>
    </w:r>
    <w:smartTag w:uri="urn:schemas-microsoft-com:office:smarttags" w:element="PersonName">
      <w:r w:rsidRPr="00D65256">
        <w:t xml:space="preserve">(713) </w:t>
      </w:r>
      <w:smartTag w:uri="urn:schemas-microsoft-com:office:smarttags" w:element="PersonName">
        <w:r w:rsidRPr="00D65256">
          <w:t>356-0067</w:t>
        </w:r>
      </w:smartTag>
    </w:smartTag>
    <w:r w:rsidRPr="00D65256">
      <w:t xml:space="preserve">, E-mail: </w:t>
    </w:r>
    <w:smartTag w:uri="urn:schemas-microsoft-com:office:smarttags" w:element="PersonName">
      <w:smartTag w:uri="urn:schemas-microsoft-com:office:smarttags" w:element="PersonName">
        <w:r w:rsidRPr="00D65256">
          <w:t>naesb</w:t>
        </w:r>
      </w:smartTag>
      <w:r w:rsidRPr="00D65256">
        <w:t>@</w:t>
      </w:r>
      <w:smartTag w:uri="urn:schemas-microsoft-com:office:smarttags" w:element="PersonName">
        <w:r w:rsidRPr="00D65256">
          <w:t>naesb</w:t>
        </w:r>
      </w:smartTag>
      <w:r w:rsidRPr="00D65256">
        <w:t>.org</w:t>
      </w:r>
    </w:smartTag>
  </w:p>
  <w:p w14:paraId="27ADB1FF" w14:textId="77777777" w:rsidR="00354B87" w:rsidRPr="00D65256" w:rsidRDefault="00354B87"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61621D"/>
    <w:multiLevelType w:val="hybridMultilevel"/>
    <w:tmpl w:val="7B5E2AA0"/>
    <w:lvl w:ilvl="0" w:tplc="C6DED83E">
      <w:start w:val="1"/>
      <w:numFmt w:val="bullet"/>
      <w:lvlText w:val=""/>
      <w:lvlJc w:val="left"/>
      <w:pPr>
        <w:ind w:left="1080" w:hanging="360"/>
      </w:pPr>
      <w:rPr>
        <w:rFonts w:ascii="Symbol" w:eastAsia="Times New Roman" w:hAnsi="Symbol"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36567"/>
    <w:multiLevelType w:val="hybridMultilevel"/>
    <w:tmpl w:val="E288F9D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970021C"/>
    <w:multiLevelType w:val="hybridMultilevel"/>
    <w:tmpl w:val="6BBA5388"/>
    <w:lvl w:ilvl="0" w:tplc="122EF6E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D074F"/>
    <w:multiLevelType w:val="hybridMultilevel"/>
    <w:tmpl w:val="680E4AFC"/>
    <w:lvl w:ilvl="0" w:tplc="85E2C9AE">
      <w:start w:val="1"/>
      <w:numFmt w:val="bullet"/>
      <w:lvlText w:val=""/>
      <w:lvlJc w:val="left"/>
      <w:pPr>
        <w:tabs>
          <w:tab w:val="num" w:pos="288"/>
        </w:tabs>
        <w:ind w:left="288" w:hanging="288"/>
      </w:pPr>
      <w:rPr>
        <w:rFonts w:ascii="Symbol" w:hAnsi="Symbol" w:hint="default"/>
        <w:b w:val="0"/>
        <w:i w:val="0"/>
        <w:sz w:val="18"/>
      </w:rPr>
    </w:lvl>
    <w:lvl w:ilvl="1" w:tplc="09AC67F0">
      <w:numFmt w:val="bullet"/>
      <w:lvlText w:val=""/>
      <w:lvlJc w:val="left"/>
      <w:pPr>
        <w:tabs>
          <w:tab w:val="num" w:pos="1440"/>
        </w:tabs>
        <w:ind w:left="1440" w:hanging="360"/>
      </w:pPr>
      <w:rPr>
        <w:rFonts w:ascii="Symbol" w:eastAsia="Times New Roman" w:hAnsi="Symbol" w:hint="default"/>
        <w:b w:val="0"/>
        <w:i w:val="0"/>
        <w:sz w:val="1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483358"/>
    <w:multiLevelType w:val="hybridMultilevel"/>
    <w:tmpl w:val="C94272A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7472160B"/>
    <w:multiLevelType w:val="hybridMultilevel"/>
    <w:tmpl w:val="A5C4E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7263120"/>
    <w:multiLevelType w:val="hybridMultilevel"/>
    <w:tmpl w:val="90C6A2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816997">
    <w:abstractNumId w:val="17"/>
  </w:num>
  <w:num w:numId="2" w16cid:durableId="511916725">
    <w:abstractNumId w:val="6"/>
  </w:num>
  <w:num w:numId="3" w16cid:durableId="1886336089">
    <w:abstractNumId w:val="10"/>
  </w:num>
  <w:num w:numId="4" w16cid:durableId="1928146229">
    <w:abstractNumId w:val="16"/>
  </w:num>
  <w:num w:numId="5" w16cid:durableId="1766152497">
    <w:abstractNumId w:val="1"/>
  </w:num>
  <w:num w:numId="6" w16cid:durableId="51319826">
    <w:abstractNumId w:val="12"/>
  </w:num>
  <w:num w:numId="7" w16cid:durableId="1144348872">
    <w:abstractNumId w:val="0"/>
  </w:num>
  <w:num w:numId="8" w16cid:durableId="1682581938">
    <w:abstractNumId w:val="2"/>
  </w:num>
  <w:num w:numId="9" w16cid:durableId="2089843275">
    <w:abstractNumId w:val="4"/>
  </w:num>
  <w:num w:numId="10" w16cid:durableId="117646520">
    <w:abstractNumId w:val="11"/>
  </w:num>
  <w:num w:numId="11" w16cid:durableId="834302350">
    <w:abstractNumId w:val="5"/>
  </w:num>
  <w:num w:numId="12" w16cid:durableId="797455468">
    <w:abstractNumId w:val="14"/>
  </w:num>
  <w:num w:numId="13" w16cid:durableId="2057659080">
    <w:abstractNumId w:val="15"/>
  </w:num>
  <w:num w:numId="14" w16cid:durableId="1965429128">
    <w:abstractNumId w:val="7"/>
  </w:num>
  <w:num w:numId="15" w16cid:durableId="881013084">
    <w:abstractNumId w:val="13"/>
  </w:num>
  <w:num w:numId="16" w16cid:durableId="1102529998">
    <w:abstractNumId w:val="9"/>
  </w:num>
  <w:num w:numId="17" w16cid:durableId="560333789">
    <w:abstractNumId w:val="3"/>
  </w:num>
  <w:num w:numId="18" w16cid:durableId="2858915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90A"/>
    <w:rsid w:val="00001E4D"/>
    <w:rsid w:val="0000218E"/>
    <w:rsid w:val="00002296"/>
    <w:rsid w:val="00002E7A"/>
    <w:rsid w:val="000037A4"/>
    <w:rsid w:val="00003876"/>
    <w:rsid w:val="00003C82"/>
    <w:rsid w:val="00004070"/>
    <w:rsid w:val="000040B6"/>
    <w:rsid w:val="00004690"/>
    <w:rsid w:val="0000474B"/>
    <w:rsid w:val="00004C89"/>
    <w:rsid w:val="000052FC"/>
    <w:rsid w:val="000057BF"/>
    <w:rsid w:val="000058A2"/>
    <w:rsid w:val="00005C21"/>
    <w:rsid w:val="000065DB"/>
    <w:rsid w:val="00006C11"/>
    <w:rsid w:val="000072ED"/>
    <w:rsid w:val="00007D51"/>
    <w:rsid w:val="00011E4D"/>
    <w:rsid w:val="00012783"/>
    <w:rsid w:val="00012A3B"/>
    <w:rsid w:val="00013118"/>
    <w:rsid w:val="000133E0"/>
    <w:rsid w:val="0001360C"/>
    <w:rsid w:val="00013CA2"/>
    <w:rsid w:val="00013CF5"/>
    <w:rsid w:val="000145BD"/>
    <w:rsid w:val="00014D02"/>
    <w:rsid w:val="00015E38"/>
    <w:rsid w:val="0001731A"/>
    <w:rsid w:val="00017436"/>
    <w:rsid w:val="00017887"/>
    <w:rsid w:val="000202B7"/>
    <w:rsid w:val="00020541"/>
    <w:rsid w:val="00020710"/>
    <w:rsid w:val="00020931"/>
    <w:rsid w:val="00020D65"/>
    <w:rsid w:val="00020DB2"/>
    <w:rsid w:val="00021026"/>
    <w:rsid w:val="000223D8"/>
    <w:rsid w:val="000225E1"/>
    <w:rsid w:val="00022F68"/>
    <w:rsid w:val="00022FC3"/>
    <w:rsid w:val="0002359A"/>
    <w:rsid w:val="0002415E"/>
    <w:rsid w:val="00024166"/>
    <w:rsid w:val="00024F34"/>
    <w:rsid w:val="0002538E"/>
    <w:rsid w:val="00025422"/>
    <w:rsid w:val="00025CC5"/>
    <w:rsid w:val="00026091"/>
    <w:rsid w:val="000264DE"/>
    <w:rsid w:val="00026536"/>
    <w:rsid w:val="00026612"/>
    <w:rsid w:val="00026B4B"/>
    <w:rsid w:val="00026BCD"/>
    <w:rsid w:val="00026E8E"/>
    <w:rsid w:val="00027961"/>
    <w:rsid w:val="00027DDB"/>
    <w:rsid w:val="00027F68"/>
    <w:rsid w:val="000303E8"/>
    <w:rsid w:val="00030BF1"/>
    <w:rsid w:val="00031613"/>
    <w:rsid w:val="0003200D"/>
    <w:rsid w:val="00032AE3"/>
    <w:rsid w:val="00033359"/>
    <w:rsid w:val="0003425F"/>
    <w:rsid w:val="00034737"/>
    <w:rsid w:val="00034CE8"/>
    <w:rsid w:val="00036EE3"/>
    <w:rsid w:val="000370A6"/>
    <w:rsid w:val="0004038C"/>
    <w:rsid w:val="00040677"/>
    <w:rsid w:val="000406DE"/>
    <w:rsid w:val="000408F6"/>
    <w:rsid w:val="000411D4"/>
    <w:rsid w:val="00041BC9"/>
    <w:rsid w:val="00041D9B"/>
    <w:rsid w:val="00041DFB"/>
    <w:rsid w:val="000421F8"/>
    <w:rsid w:val="00042684"/>
    <w:rsid w:val="00042884"/>
    <w:rsid w:val="0004338E"/>
    <w:rsid w:val="00043B01"/>
    <w:rsid w:val="0004445F"/>
    <w:rsid w:val="00044C68"/>
    <w:rsid w:val="00044D66"/>
    <w:rsid w:val="00045060"/>
    <w:rsid w:val="00045261"/>
    <w:rsid w:val="0004533E"/>
    <w:rsid w:val="000455E6"/>
    <w:rsid w:val="0004593A"/>
    <w:rsid w:val="0004671A"/>
    <w:rsid w:val="000469AD"/>
    <w:rsid w:val="00046DF4"/>
    <w:rsid w:val="0004796D"/>
    <w:rsid w:val="0005026A"/>
    <w:rsid w:val="0005039D"/>
    <w:rsid w:val="0005107C"/>
    <w:rsid w:val="00051699"/>
    <w:rsid w:val="00051C74"/>
    <w:rsid w:val="0005211D"/>
    <w:rsid w:val="000526F0"/>
    <w:rsid w:val="000527B9"/>
    <w:rsid w:val="0005322C"/>
    <w:rsid w:val="000533BB"/>
    <w:rsid w:val="00053B47"/>
    <w:rsid w:val="000543AE"/>
    <w:rsid w:val="000552BB"/>
    <w:rsid w:val="00055812"/>
    <w:rsid w:val="000558E0"/>
    <w:rsid w:val="0005594E"/>
    <w:rsid w:val="000569A0"/>
    <w:rsid w:val="00056DEA"/>
    <w:rsid w:val="0005776D"/>
    <w:rsid w:val="000579FF"/>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A21"/>
    <w:rsid w:val="00063B74"/>
    <w:rsid w:val="00063CEF"/>
    <w:rsid w:val="00063E1C"/>
    <w:rsid w:val="00064A88"/>
    <w:rsid w:val="00064D06"/>
    <w:rsid w:val="00064DD3"/>
    <w:rsid w:val="00065EC2"/>
    <w:rsid w:val="00066423"/>
    <w:rsid w:val="00066CC5"/>
    <w:rsid w:val="000671DB"/>
    <w:rsid w:val="000674FA"/>
    <w:rsid w:val="00067867"/>
    <w:rsid w:val="00070397"/>
    <w:rsid w:val="000709DE"/>
    <w:rsid w:val="00070F6E"/>
    <w:rsid w:val="00071FB6"/>
    <w:rsid w:val="00073E65"/>
    <w:rsid w:val="00073F14"/>
    <w:rsid w:val="000740D5"/>
    <w:rsid w:val="00074121"/>
    <w:rsid w:val="00074419"/>
    <w:rsid w:val="0007464B"/>
    <w:rsid w:val="00074ED9"/>
    <w:rsid w:val="0007578C"/>
    <w:rsid w:val="00075A8B"/>
    <w:rsid w:val="0007686B"/>
    <w:rsid w:val="0007723F"/>
    <w:rsid w:val="000776B5"/>
    <w:rsid w:val="000777FE"/>
    <w:rsid w:val="00077E10"/>
    <w:rsid w:val="00080160"/>
    <w:rsid w:val="0008065E"/>
    <w:rsid w:val="0008083D"/>
    <w:rsid w:val="00080871"/>
    <w:rsid w:val="00081B79"/>
    <w:rsid w:val="000828B2"/>
    <w:rsid w:val="00083B43"/>
    <w:rsid w:val="00084207"/>
    <w:rsid w:val="0008455F"/>
    <w:rsid w:val="000845C1"/>
    <w:rsid w:val="00084C51"/>
    <w:rsid w:val="000851AA"/>
    <w:rsid w:val="00085628"/>
    <w:rsid w:val="0008587B"/>
    <w:rsid w:val="0008591E"/>
    <w:rsid w:val="00085CDA"/>
    <w:rsid w:val="00085F66"/>
    <w:rsid w:val="00086D7F"/>
    <w:rsid w:val="00087DD3"/>
    <w:rsid w:val="000908B4"/>
    <w:rsid w:val="00091AE3"/>
    <w:rsid w:val="00091BA9"/>
    <w:rsid w:val="00091BB0"/>
    <w:rsid w:val="00091FEF"/>
    <w:rsid w:val="000922F2"/>
    <w:rsid w:val="00092BAD"/>
    <w:rsid w:val="00092D5A"/>
    <w:rsid w:val="000930C1"/>
    <w:rsid w:val="000937C0"/>
    <w:rsid w:val="000941A7"/>
    <w:rsid w:val="000941CD"/>
    <w:rsid w:val="000941F1"/>
    <w:rsid w:val="00094215"/>
    <w:rsid w:val="00094BF5"/>
    <w:rsid w:val="00095160"/>
    <w:rsid w:val="000956E0"/>
    <w:rsid w:val="000961B4"/>
    <w:rsid w:val="000964D9"/>
    <w:rsid w:val="000966B6"/>
    <w:rsid w:val="0009710D"/>
    <w:rsid w:val="0009781D"/>
    <w:rsid w:val="0009789E"/>
    <w:rsid w:val="000A0146"/>
    <w:rsid w:val="000A057E"/>
    <w:rsid w:val="000A0798"/>
    <w:rsid w:val="000A104E"/>
    <w:rsid w:val="000A143B"/>
    <w:rsid w:val="000A200B"/>
    <w:rsid w:val="000A23B0"/>
    <w:rsid w:val="000A2886"/>
    <w:rsid w:val="000A2AFE"/>
    <w:rsid w:val="000A2D8F"/>
    <w:rsid w:val="000A320C"/>
    <w:rsid w:val="000A3357"/>
    <w:rsid w:val="000A33FD"/>
    <w:rsid w:val="000A423A"/>
    <w:rsid w:val="000A42B4"/>
    <w:rsid w:val="000A4E66"/>
    <w:rsid w:val="000A5599"/>
    <w:rsid w:val="000A687C"/>
    <w:rsid w:val="000A6F0A"/>
    <w:rsid w:val="000A733E"/>
    <w:rsid w:val="000A73B8"/>
    <w:rsid w:val="000A742A"/>
    <w:rsid w:val="000A748D"/>
    <w:rsid w:val="000B03DA"/>
    <w:rsid w:val="000B0825"/>
    <w:rsid w:val="000B11AB"/>
    <w:rsid w:val="000B126F"/>
    <w:rsid w:val="000B1B4F"/>
    <w:rsid w:val="000B1CAE"/>
    <w:rsid w:val="000B2A54"/>
    <w:rsid w:val="000B2A81"/>
    <w:rsid w:val="000B2E23"/>
    <w:rsid w:val="000B3046"/>
    <w:rsid w:val="000B38E7"/>
    <w:rsid w:val="000B394E"/>
    <w:rsid w:val="000B3DB7"/>
    <w:rsid w:val="000B486C"/>
    <w:rsid w:val="000B4F2F"/>
    <w:rsid w:val="000B520D"/>
    <w:rsid w:val="000B5C32"/>
    <w:rsid w:val="000B5FB6"/>
    <w:rsid w:val="000B5FF2"/>
    <w:rsid w:val="000B65DD"/>
    <w:rsid w:val="000B7252"/>
    <w:rsid w:val="000B75B8"/>
    <w:rsid w:val="000C0049"/>
    <w:rsid w:val="000C1380"/>
    <w:rsid w:val="000C1872"/>
    <w:rsid w:val="000C1C75"/>
    <w:rsid w:val="000C1FA4"/>
    <w:rsid w:val="000C2731"/>
    <w:rsid w:val="000C30F5"/>
    <w:rsid w:val="000C32E5"/>
    <w:rsid w:val="000C35B2"/>
    <w:rsid w:val="000C379A"/>
    <w:rsid w:val="000C3D4F"/>
    <w:rsid w:val="000C4917"/>
    <w:rsid w:val="000C4EF8"/>
    <w:rsid w:val="000C51A1"/>
    <w:rsid w:val="000C5B12"/>
    <w:rsid w:val="000C5D53"/>
    <w:rsid w:val="000C60C5"/>
    <w:rsid w:val="000C62FD"/>
    <w:rsid w:val="000C667E"/>
    <w:rsid w:val="000C6C56"/>
    <w:rsid w:val="000C79FB"/>
    <w:rsid w:val="000D1331"/>
    <w:rsid w:val="000D18B2"/>
    <w:rsid w:val="000D1B09"/>
    <w:rsid w:val="000D24D1"/>
    <w:rsid w:val="000D2553"/>
    <w:rsid w:val="000D259C"/>
    <w:rsid w:val="000D2645"/>
    <w:rsid w:val="000D294D"/>
    <w:rsid w:val="000D2C92"/>
    <w:rsid w:val="000D2DCF"/>
    <w:rsid w:val="000D307F"/>
    <w:rsid w:val="000D326F"/>
    <w:rsid w:val="000D3B36"/>
    <w:rsid w:val="000D3B40"/>
    <w:rsid w:val="000D3D3F"/>
    <w:rsid w:val="000D444E"/>
    <w:rsid w:val="000D475F"/>
    <w:rsid w:val="000D491F"/>
    <w:rsid w:val="000D5749"/>
    <w:rsid w:val="000D68F5"/>
    <w:rsid w:val="000D6E68"/>
    <w:rsid w:val="000D7BD8"/>
    <w:rsid w:val="000D7C83"/>
    <w:rsid w:val="000E01F5"/>
    <w:rsid w:val="000E04D0"/>
    <w:rsid w:val="000E062D"/>
    <w:rsid w:val="000E06DA"/>
    <w:rsid w:val="000E0AD3"/>
    <w:rsid w:val="000E0FF0"/>
    <w:rsid w:val="000E12EB"/>
    <w:rsid w:val="000E1CDD"/>
    <w:rsid w:val="000E27BD"/>
    <w:rsid w:val="000E2BEC"/>
    <w:rsid w:val="000E42B6"/>
    <w:rsid w:val="000E49B3"/>
    <w:rsid w:val="000E5A72"/>
    <w:rsid w:val="000E5AEE"/>
    <w:rsid w:val="000E5D90"/>
    <w:rsid w:val="000E72EB"/>
    <w:rsid w:val="000E77F7"/>
    <w:rsid w:val="000F021F"/>
    <w:rsid w:val="000F038B"/>
    <w:rsid w:val="000F09C1"/>
    <w:rsid w:val="000F1112"/>
    <w:rsid w:val="000F162B"/>
    <w:rsid w:val="000F1634"/>
    <w:rsid w:val="000F20BC"/>
    <w:rsid w:val="000F2138"/>
    <w:rsid w:val="000F21E4"/>
    <w:rsid w:val="000F2AAC"/>
    <w:rsid w:val="000F2E6C"/>
    <w:rsid w:val="000F42BA"/>
    <w:rsid w:val="000F4B6E"/>
    <w:rsid w:val="000F5001"/>
    <w:rsid w:val="000F564C"/>
    <w:rsid w:val="000F5D6E"/>
    <w:rsid w:val="000F5F4A"/>
    <w:rsid w:val="000F61E7"/>
    <w:rsid w:val="000F64C7"/>
    <w:rsid w:val="000F6592"/>
    <w:rsid w:val="000F6886"/>
    <w:rsid w:val="000F7D5B"/>
    <w:rsid w:val="000F7EF4"/>
    <w:rsid w:val="001002EE"/>
    <w:rsid w:val="001002F0"/>
    <w:rsid w:val="00100BF1"/>
    <w:rsid w:val="00101F72"/>
    <w:rsid w:val="00102097"/>
    <w:rsid w:val="00102565"/>
    <w:rsid w:val="00102850"/>
    <w:rsid w:val="00102AFA"/>
    <w:rsid w:val="001032C6"/>
    <w:rsid w:val="00104560"/>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BE7"/>
    <w:rsid w:val="001146C1"/>
    <w:rsid w:val="00114BA5"/>
    <w:rsid w:val="00115161"/>
    <w:rsid w:val="00115328"/>
    <w:rsid w:val="00115F33"/>
    <w:rsid w:val="0011660A"/>
    <w:rsid w:val="001169A3"/>
    <w:rsid w:val="001177B1"/>
    <w:rsid w:val="0011784D"/>
    <w:rsid w:val="001178C7"/>
    <w:rsid w:val="00117E53"/>
    <w:rsid w:val="00120097"/>
    <w:rsid w:val="001204EB"/>
    <w:rsid w:val="00121F7C"/>
    <w:rsid w:val="0012257B"/>
    <w:rsid w:val="00122BC4"/>
    <w:rsid w:val="00122E81"/>
    <w:rsid w:val="0012358B"/>
    <w:rsid w:val="0012359F"/>
    <w:rsid w:val="00124430"/>
    <w:rsid w:val="001246FF"/>
    <w:rsid w:val="00124A7A"/>
    <w:rsid w:val="00124F15"/>
    <w:rsid w:val="00125410"/>
    <w:rsid w:val="00125533"/>
    <w:rsid w:val="00125A8F"/>
    <w:rsid w:val="00125B1A"/>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C51"/>
    <w:rsid w:val="00133CA5"/>
    <w:rsid w:val="00134BD7"/>
    <w:rsid w:val="001352D4"/>
    <w:rsid w:val="00135B46"/>
    <w:rsid w:val="001361EF"/>
    <w:rsid w:val="00136446"/>
    <w:rsid w:val="00137671"/>
    <w:rsid w:val="0013775F"/>
    <w:rsid w:val="00137913"/>
    <w:rsid w:val="0014011C"/>
    <w:rsid w:val="001404CC"/>
    <w:rsid w:val="001404F6"/>
    <w:rsid w:val="00141135"/>
    <w:rsid w:val="00141581"/>
    <w:rsid w:val="00141831"/>
    <w:rsid w:val="00141874"/>
    <w:rsid w:val="00141A05"/>
    <w:rsid w:val="00142494"/>
    <w:rsid w:val="0014337B"/>
    <w:rsid w:val="001437FA"/>
    <w:rsid w:val="00144C65"/>
    <w:rsid w:val="00145881"/>
    <w:rsid w:val="001462D2"/>
    <w:rsid w:val="00146CC3"/>
    <w:rsid w:val="0014779E"/>
    <w:rsid w:val="00150865"/>
    <w:rsid w:val="00150B81"/>
    <w:rsid w:val="00150EED"/>
    <w:rsid w:val="00151DB7"/>
    <w:rsid w:val="00151E49"/>
    <w:rsid w:val="0015279F"/>
    <w:rsid w:val="00152983"/>
    <w:rsid w:val="00152C64"/>
    <w:rsid w:val="00152EF2"/>
    <w:rsid w:val="0015548B"/>
    <w:rsid w:val="001559EF"/>
    <w:rsid w:val="00155A23"/>
    <w:rsid w:val="00155DB2"/>
    <w:rsid w:val="00155DD7"/>
    <w:rsid w:val="00155F5D"/>
    <w:rsid w:val="00155F7C"/>
    <w:rsid w:val="00156560"/>
    <w:rsid w:val="0015692A"/>
    <w:rsid w:val="00156D48"/>
    <w:rsid w:val="001576D9"/>
    <w:rsid w:val="00157A4C"/>
    <w:rsid w:val="001600B9"/>
    <w:rsid w:val="00160360"/>
    <w:rsid w:val="00160F0B"/>
    <w:rsid w:val="001610BF"/>
    <w:rsid w:val="001611C6"/>
    <w:rsid w:val="00161A17"/>
    <w:rsid w:val="0016203E"/>
    <w:rsid w:val="0016303D"/>
    <w:rsid w:val="00163484"/>
    <w:rsid w:val="001648EF"/>
    <w:rsid w:val="00165747"/>
    <w:rsid w:val="00165B42"/>
    <w:rsid w:val="00165F0C"/>
    <w:rsid w:val="001663A5"/>
    <w:rsid w:val="001666F5"/>
    <w:rsid w:val="00166839"/>
    <w:rsid w:val="00166B4F"/>
    <w:rsid w:val="00166BDD"/>
    <w:rsid w:val="0016740D"/>
    <w:rsid w:val="0016786C"/>
    <w:rsid w:val="00167D9A"/>
    <w:rsid w:val="0017000D"/>
    <w:rsid w:val="001703C2"/>
    <w:rsid w:val="00170944"/>
    <w:rsid w:val="001713BA"/>
    <w:rsid w:val="00171843"/>
    <w:rsid w:val="00171CF0"/>
    <w:rsid w:val="00172172"/>
    <w:rsid w:val="0017248A"/>
    <w:rsid w:val="00172880"/>
    <w:rsid w:val="00172BA0"/>
    <w:rsid w:val="00172BEB"/>
    <w:rsid w:val="0017372E"/>
    <w:rsid w:val="00173755"/>
    <w:rsid w:val="00174263"/>
    <w:rsid w:val="001758CE"/>
    <w:rsid w:val="00175ADB"/>
    <w:rsid w:val="00175FF3"/>
    <w:rsid w:val="00176042"/>
    <w:rsid w:val="001769CD"/>
    <w:rsid w:val="00176FB9"/>
    <w:rsid w:val="00177107"/>
    <w:rsid w:val="001805EC"/>
    <w:rsid w:val="00180FF8"/>
    <w:rsid w:val="001810B2"/>
    <w:rsid w:val="00181590"/>
    <w:rsid w:val="00181670"/>
    <w:rsid w:val="00181BB6"/>
    <w:rsid w:val="00181D90"/>
    <w:rsid w:val="0018213C"/>
    <w:rsid w:val="001825F9"/>
    <w:rsid w:val="00182A8E"/>
    <w:rsid w:val="00182BC4"/>
    <w:rsid w:val="00182C8E"/>
    <w:rsid w:val="00182E7E"/>
    <w:rsid w:val="00183013"/>
    <w:rsid w:val="00183123"/>
    <w:rsid w:val="00183356"/>
    <w:rsid w:val="00183593"/>
    <w:rsid w:val="00183D78"/>
    <w:rsid w:val="00183D86"/>
    <w:rsid w:val="0018439F"/>
    <w:rsid w:val="0018521E"/>
    <w:rsid w:val="00185236"/>
    <w:rsid w:val="00185CA6"/>
    <w:rsid w:val="0018643B"/>
    <w:rsid w:val="0018654B"/>
    <w:rsid w:val="00186C8C"/>
    <w:rsid w:val="00186EE7"/>
    <w:rsid w:val="001904F1"/>
    <w:rsid w:val="001905A5"/>
    <w:rsid w:val="00190752"/>
    <w:rsid w:val="00190A06"/>
    <w:rsid w:val="00190B38"/>
    <w:rsid w:val="00190EF9"/>
    <w:rsid w:val="00190FC1"/>
    <w:rsid w:val="001911D4"/>
    <w:rsid w:val="00191213"/>
    <w:rsid w:val="001918AB"/>
    <w:rsid w:val="001918EB"/>
    <w:rsid w:val="001921E7"/>
    <w:rsid w:val="00192B17"/>
    <w:rsid w:val="00192F91"/>
    <w:rsid w:val="001932DE"/>
    <w:rsid w:val="0019375B"/>
    <w:rsid w:val="00193D90"/>
    <w:rsid w:val="00194462"/>
    <w:rsid w:val="00194506"/>
    <w:rsid w:val="00194B85"/>
    <w:rsid w:val="00194C06"/>
    <w:rsid w:val="00194F14"/>
    <w:rsid w:val="00195082"/>
    <w:rsid w:val="00195286"/>
    <w:rsid w:val="00196B92"/>
    <w:rsid w:val="00196CAB"/>
    <w:rsid w:val="00196EBC"/>
    <w:rsid w:val="00197088"/>
    <w:rsid w:val="00197323"/>
    <w:rsid w:val="001A0087"/>
    <w:rsid w:val="001A00CC"/>
    <w:rsid w:val="001A0221"/>
    <w:rsid w:val="001A0ACF"/>
    <w:rsid w:val="001A121C"/>
    <w:rsid w:val="001A1441"/>
    <w:rsid w:val="001A21A0"/>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9BC"/>
    <w:rsid w:val="001B2F75"/>
    <w:rsid w:val="001B301E"/>
    <w:rsid w:val="001B314E"/>
    <w:rsid w:val="001B378E"/>
    <w:rsid w:val="001B382E"/>
    <w:rsid w:val="001B4D30"/>
    <w:rsid w:val="001B5131"/>
    <w:rsid w:val="001B51B4"/>
    <w:rsid w:val="001B57F0"/>
    <w:rsid w:val="001B5957"/>
    <w:rsid w:val="001B5BCE"/>
    <w:rsid w:val="001B65B8"/>
    <w:rsid w:val="001B6835"/>
    <w:rsid w:val="001B6E4C"/>
    <w:rsid w:val="001B7872"/>
    <w:rsid w:val="001B7ACC"/>
    <w:rsid w:val="001C062A"/>
    <w:rsid w:val="001C0A4D"/>
    <w:rsid w:val="001C147B"/>
    <w:rsid w:val="001C14C0"/>
    <w:rsid w:val="001C17B9"/>
    <w:rsid w:val="001C24A2"/>
    <w:rsid w:val="001C2700"/>
    <w:rsid w:val="001C2C76"/>
    <w:rsid w:val="001C39C8"/>
    <w:rsid w:val="001C414D"/>
    <w:rsid w:val="001C432F"/>
    <w:rsid w:val="001C44E9"/>
    <w:rsid w:val="001C4921"/>
    <w:rsid w:val="001C4BC3"/>
    <w:rsid w:val="001C67C6"/>
    <w:rsid w:val="001C6D2B"/>
    <w:rsid w:val="001C6E91"/>
    <w:rsid w:val="001C7069"/>
    <w:rsid w:val="001C742B"/>
    <w:rsid w:val="001C762F"/>
    <w:rsid w:val="001C783E"/>
    <w:rsid w:val="001D1207"/>
    <w:rsid w:val="001D18CA"/>
    <w:rsid w:val="001D1A92"/>
    <w:rsid w:val="001D1E3D"/>
    <w:rsid w:val="001D23A3"/>
    <w:rsid w:val="001D29AC"/>
    <w:rsid w:val="001D32D0"/>
    <w:rsid w:val="001D333B"/>
    <w:rsid w:val="001D36D2"/>
    <w:rsid w:val="001D3AAF"/>
    <w:rsid w:val="001D401E"/>
    <w:rsid w:val="001D4144"/>
    <w:rsid w:val="001D452A"/>
    <w:rsid w:val="001D45A7"/>
    <w:rsid w:val="001D5CDE"/>
    <w:rsid w:val="001D6ADC"/>
    <w:rsid w:val="001D72BE"/>
    <w:rsid w:val="001D79FA"/>
    <w:rsid w:val="001E03D0"/>
    <w:rsid w:val="001E0FBE"/>
    <w:rsid w:val="001E2744"/>
    <w:rsid w:val="001E28E6"/>
    <w:rsid w:val="001E2D68"/>
    <w:rsid w:val="001E337E"/>
    <w:rsid w:val="001E349C"/>
    <w:rsid w:val="001E364D"/>
    <w:rsid w:val="001E3B1A"/>
    <w:rsid w:val="001E44D2"/>
    <w:rsid w:val="001E474B"/>
    <w:rsid w:val="001E4CBD"/>
    <w:rsid w:val="001E4E8F"/>
    <w:rsid w:val="001E6151"/>
    <w:rsid w:val="001E6179"/>
    <w:rsid w:val="001E6939"/>
    <w:rsid w:val="001E7020"/>
    <w:rsid w:val="001E71FA"/>
    <w:rsid w:val="001E7CF8"/>
    <w:rsid w:val="001F08B7"/>
    <w:rsid w:val="001F091F"/>
    <w:rsid w:val="001F0924"/>
    <w:rsid w:val="001F0D06"/>
    <w:rsid w:val="001F0D27"/>
    <w:rsid w:val="001F0ED1"/>
    <w:rsid w:val="001F18D3"/>
    <w:rsid w:val="001F1AB9"/>
    <w:rsid w:val="001F1BA5"/>
    <w:rsid w:val="001F23FD"/>
    <w:rsid w:val="001F25EF"/>
    <w:rsid w:val="001F3454"/>
    <w:rsid w:val="001F3785"/>
    <w:rsid w:val="001F3B2F"/>
    <w:rsid w:val="001F3BB5"/>
    <w:rsid w:val="001F43C0"/>
    <w:rsid w:val="001F4F12"/>
    <w:rsid w:val="001F575C"/>
    <w:rsid w:val="001F5A2B"/>
    <w:rsid w:val="001F5FF5"/>
    <w:rsid w:val="001F745D"/>
    <w:rsid w:val="001F75B8"/>
    <w:rsid w:val="001F777C"/>
    <w:rsid w:val="001F7FF3"/>
    <w:rsid w:val="002006BC"/>
    <w:rsid w:val="00200904"/>
    <w:rsid w:val="00200BDB"/>
    <w:rsid w:val="00200CB0"/>
    <w:rsid w:val="00201055"/>
    <w:rsid w:val="00201E2F"/>
    <w:rsid w:val="002021C3"/>
    <w:rsid w:val="00202492"/>
    <w:rsid w:val="00202623"/>
    <w:rsid w:val="00203E86"/>
    <w:rsid w:val="00203FD5"/>
    <w:rsid w:val="00204179"/>
    <w:rsid w:val="00204379"/>
    <w:rsid w:val="002043D3"/>
    <w:rsid w:val="00204795"/>
    <w:rsid w:val="00204F9D"/>
    <w:rsid w:val="00205427"/>
    <w:rsid w:val="002057CD"/>
    <w:rsid w:val="00205846"/>
    <w:rsid w:val="00205A1B"/>
    <w:rsid w:val="00205D54"/>
    <w:rsid w:val="002060FF"/>
    <w:rsid w:val="00206753"/>
    <w:rsid w:val="002073E6"/>
    <w:rsid w:val="00207DF7"/>
    <w:rsid w:val="00210279"/>
    <w:rsid w:val="00210BF3"/>
    <w:rsid w:val="00210C72"/>
    <w:rsid w:val="00211936"/>
    <w:rsid w:val="0021195C"/>
    <w:rsid w:val="0021210E"/>
    <w:rsid w:val="002122D3"/>
    <w:rsid w:val="00212810"/>
    <w:rsid w:val="00212C0A"/>
    <w:rsid w:val="002133B3"/>
    <w:rsid w:val="002138EF"/>
    <w:rsid w:val="00213959"/>
    <w:rsid w:val="00213A73"/>
    <w:rsid w:val="00214D58"/>
    <w:rsid w:val="00216859"/>
    <w:rsid w:val="00216C56"/>
    <w:rsid w:val="002174E8"/>
    <w:rsid w:val="00217550"/>
    <w:rsid w:val="00217A8E"/>
    <w:rsid w:val="00217BD4"/>
    <w:rsid w:val="00220230"/>
    <w:rsid w:val="00220310"/>
    <w:rsid w:val="002207B3"/>
    <w:rsid w:val="00220860"/>
    <w:rsid w:val="002208C5"/>
    <w:rsid w:val="002209C9"/>
    <w:rsid w:val="00220BAC"/>
    <w:rsid w:val="002211E8"/>
    <w:rsid w:val="00222229"/>
    <w:rsid w:val="0022266C"/>
    <w:rsid w:val="00222D72"/>
    <w:rsid w:val="00223303"/>
    <w:rsid w:val="002234B0"/>
    <w:rsid w:val="00223FF9"/>
    <w:rsid w:val="00224039"/>
    <w:rsid w:val="00224982"/>
    <w:rsid w:val="00224DA8"/>
    <w:rsid w:val="00226D6C"/>
    <w:rsid w:val="00227722"/>
    <w:rsid w:val="00227FCB"/>
    <w:rsid w:val="00230154"/>
    <w:rsid w:val="00230384"/>
    <w:rsid w:val="00230E93"/>
    <w:rsid w:val="00231171"/>
    <w:rsid w:val="00231B35"/>
    <w:rsid w:val="00231C87"/>
    <w:rsid w:val="00232A09"/>
    <w:rsid w:val="00233880"/>
    <w:rsid w:val="002338DC"/>
    <w:rsid w:val="00233EBF"/>
    <w:rsid w:val="00233F62"/>
    <w:rsid w:val="00234179"/>
    <w:rsid w:val="002345FD"/>
    <w:rsid w:val="0023463A"/>
    <w:rsid w:val="002351ED"/>
    <w:rsid w:val="00235367"/>
    <w:rsid w:val="002358F7"/>
    <w:rsid w:val="00235904"/>
    <w:rsid w:val="00235AD0"/>
    <w:rsid w:val="002367BA"/>
    <w:rsid w:val="002368F7"/>
    <w:rsid w:val="00236D45"/>
    <w:rsid w:val="00236DC1"/>
    <w:rsid w:val="00237B82"/>
    <w:rsid w:val="00237EE9"/>
    <w:rsid w:val="002404B0"/>
    <w:rsid w:val="0024066E"/>
    <w:rsid w:val="00240671"/>
    <w:rsid w:val="00240E48"/>
    <w:rsid w:val="00240FC9"/>
    <w:rsid w:val="0024120E"/>
    <w:rsid w:val="0024146C"/>
    <w:rsid w:val="00241FE6"/>
    <w:rsid w:val="0024258A"/>
    <w:rsid w:val="0024276A"/>
    <w:rsid w:val="002427AD"/>
    <w:rsid w:val="0024385A"/>
    <w:rsid w:val="00243D62"/>
    <w:rsid w:val="002443E8"/>
    <w:rsid w:val="002445F1"/>
    <w:rsid w:val="00244637"/>
    <w:rsid w:val="0024469B"/>
    <w:rsid w:val="0024485D"/>
    <w:rsid w:val="00244C78"/>
    <w:rsid w:val="002453A2"/>
    <w:rsid w:val="00245CB0"/>
    <w:rsid w:val="00246C6B"/>
    <w:rsid w:val="00246CC3"/>
    <w:rsid w:val="002472D3"/>
    <w:rsid w:val="0025067E"/>
    <w:rsid w:val="002510AA"/>
    <w:rsid w:val="002510ED"/>
    <w:rsid w:val="002512C3"/>
    <w:rsid w:val="00251488"/>
    <w:rsid w:val="00251C5E"/>
    <w:rsid w:val="0025230E"/>
    <w:rsid w:val="0025233A"/>
    <w:rsid w:val="002526FC"/>
    <w:rsid w:val="00252D16"/>
    <w:rsid w:val="002536DC"/>
    <w:rsid w:val="00253AEE"/>
    <w:rsid w:val="002542D7"/>
    <w:rsid w:val="0025432E"/>
    <w:rsid w:val="00254852"/>
    <w:rsid w:val="00254BA5"/>
    <w:rsid w:val="00254C4D"/>
    <w:rsid w:val="00254DB3"/>
    <w:rsid w:val="002558A2"/>
    <w:rsid w:val="0025689B"/>
    <w:rsid w:val="00256E52"/>
    <w:rsid w:val="00256F6A"/>
    <w:rsid w:val="002571AC"/>
    <w:rsid w:val="002573F4"/>
    <w:rsid w:val="002600A5"/>
    <w:rsid w:val="0026070B"/>
    <w:rsid w:val="00260DA5"/>
    <w:rsid w:val="00261294"/>
    <w:rsid w:val="00261DC5"/>
    <w:rsid w:val="0026297D"/>
    <w:rsid w:val="00262E42"/>
    <w:rsid w:val="002633AC"/>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3EC6"/>
    <w:rsid w:val="00274529"/>
    <w:rsid w:val="00274747"/>
    <w:rsid w:val="002747AA"/>
    <w:rsid w:val="00275EFA"/>
    <w:rsid w:val="002768FF"/>
    <w:rsid w:val="00277328"/>
    <w:rsid w:val="00277DA5"/>
    <w:rsid w:val="00277F0F"/>
    <w:rsid w:val="00280009"/>
    <w:rsid w:val="002802B5"/>
    <w:rsid w:val="0028041B"/>
    <w:rsid w:val="002804E6"/>
    <w:rsid w:val="002805CC"/>
    <w:rsid w:val="00280F65"/>
    <w:rsid w:val="00281762"/>
    <w:rsid w:val="00282785"/>
    <w:rsid w:val="00282814"/>
    <w:rsid w:val="00282AE4"/>
    <w:rsid w:val="00282EB5"/>
    <w:rsid w:val="00283155"/>
    <w:rsid w:val="00283686"/>
    <w:rsid w:val="00284AC3"/>
    <w:rsid w:val="00284BE6"/>
    <w:rsid w:val="00286441"/>
    <w:rsid w:val="002865E9"/>
    <w:rsid w:val="00286D54"/>
    <w:rsid w:val="002873E8"/>
    <w:rsid w:val="00287419"/>
    <w:rsid w:val="0028793F"/>
    <w:rsid w:val="00287B52"/>
    <w:rsid w:val="002906D7"/>
    <w:rsid w:val="0029078A"/>
    <w:rsid w:val="002908C8"/>
    <w:rsid w:val="00291599"/>
    <w:rsid w:val="002916EF"/>
    <w:rsid w:val="00291E4D"/>
    <w:rsid w:val="00292383"/>
    <w:rsid w:val="0029241B"/>
    <w:rsid w:val="00293A4F"/>
    <w:rsid w:val="00295506"/>
    <w:rsid w:val="0029554B"/>
    <w:rsid w:val="002960D5"/>
    <w:rsid w:val="00296266"/>
    <w:rsid w:val="00296A15"/>
    <w:rsid w:val="00296B7B"/>
    <w:rsid w:val="00296CD3"/>
    <w:rsid w:val="002970DF"/>
    <w:rsid w:val="00297B63"/>
    <w:rsid w:val="00297C71"/>
    <w:rsid w:val="00297E80"/>
    <w:rsid w:val="002A09FB"/>
    <w:rsid w:val="002A1BE5"/>
    <w:rsid w:val="002A226A"/>
    <w:rsid w:val="002A2A19"/>
    <w:rsid w:val="002A31EF"/>
    <w:rsid w:val="002A3C39"/>
    <w:rsid w:val="002A417B"/>
    <w:rsid w:val="002A53F0"/>
    <w:rsid w:val="002A566C"/>
    <w:rsid w:val="002A58D1"/>
    <w:rsid w:val="002A62BD"/>
    <w:rsid w:val="002A62FD"/>
    <w:rsid w:val="002A6DB4"/>
    <w:rsid w:val="002A7168"/>
    <w:rsid w:val="002A7385"/>
    <w:rsid w:val="002A77AA"/>
    <w:rsid w:val="002A7A90"/>
    <w:rsid w:val="002A7CF4"/>
    <w:rsid w:val="002A7DF8"/>
    <w:rsid w:val="002B0010"/>
    <w:rsid w:val="002B00DD"/>
    <w:rsid w:val="002B0872"/>
    <w:rsid w:val="002B1542"/>
    <w:rsid w:val="002B2058"/>
    <w:rsid w:val="002B2AB1"/>
    <w:rsid w:val="002B2D7E"/>
    <w:rsid w:val="002B2E58"/>
    <w:rsid w:val="002B2EC6"/>
    <w:rsid w:val="002B3AE2"/>
    <w:rsid w:val="002B43C8"/>
    <w:rsid w:val="002B4745"/>
    <w:rsid w:val="002B4AB3"/>
    <w:rsid w:val="002B4D20"/>
    <w:rsid w:val="002B5080"/>
    <w:rsid w:val="002B5814"/>
    <w:rsid w:val="002B5A0D"/>
    <w:rsid w:val="002B5BB3"/>
    <w:rsid w:val="002B6327"/>
    <w:rsid w:val="002B66FB"/>
    <w:rsid w:val="002B6E7C"/>
    <w:rsid w:val="002B713B"/>
    <w:rsid w:val="002B7ABC"/>
    <w:rsid w:val="002B7F29"/>
    <w:rsid w:val="002C031B"/>
    <w:rsid w:val="002C034E"/>
    <w:rsid w:val="002C08B0"/>
    <w:rsid w:val="002C12E6"/>
    <w:rsid w:val="002C1492"/>
    <w:rsid w:val="002C2550"/>
    <w:rsid w:val="002C31D5"/>
    <w:rsid w:val="002C343E"/>
    <w:rsid w:val="002C3A17"/>
    <w:rsid w:val="002C427D"/>
    <w:rsid w:val="002C4DE1"/>
    <w:rsid w:val="002C4E59"/>
    <w:rsid w:val="002C5161"/>
    <w:rsid w:val="002C5825"/>
    <w:rsid w:val="002C587B"/>
    <w:rsid w:val="002C5F5A"/>
    <w:rsid w:val="002C633C"/>
    <w:rsid w:val="002C64E0"/>
    <w:rsid w:val="002D019A"/>
    <w:rsid w:val="002D05EF"/>
    <w:rsid w:val="002D0821"/>
    <w:rsid w:val="002D0B93"/>
    <w:rsid w:val="002D0DC0"/>
    <w:rsid w:val="002D0EE4"/>
    <w:rsid w:val="002D0FE2"/>
    <w:rsid w:val="002D14AC"/>
    <w:rsid w:val="002D1516"/>
    <w:rsid w:val="002D15BD"/>
    <w:rsid w:val="002D16E5"/>
    <w:rsid w:val="002D327C"/>
    <w:rsid w:val="002D334B"/>
    <w:rsid w:val="002D38A4"/>
    <w:rsid w:val="002D38AF"/>
    <w:rsid w:val="002D3A56"/>
    <w:rsid w:val="002D4DC3"/>
    <w:rsid w:val="002D597E"/>
    <w:rsid w:val="002D5FA7"/>
    <w:rsid w:val="002D6434"/>
    <w:rsid w:val="002D66D4"/>
    <w:rsid w:val="002D68C0"/>
    <w:rsid w:val="002D699E"/>
    <w:rsid w:val="002D69BB"/>
    <w:rsid w:val="002D76B7"/>
    <w:rsid w:val="002D79B1"/>
    <w:rsid w:val="002E0096"/>
    <w:rsid w:val="002E0B54"/>
    <w:rsid w:val="002E1172"/>
    <w:rsid w:val="002E165E"/>
    <w:rsid w:val="002E1982"/>
    <w:rsid w:val="002E20F9"/>
    <w:rsid w:val="002E27E2"/>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615"/>
    <w:rsid w:val="002E79DE"/>
    <w:rsid w:val="002E7A45"/>
    <w:rsid w:val="002F0474"/>
    <w:rsid w:val="002F0FD8"/>
    <w:rsid w:val="002F15C0"/>
    <w:rsid w:val="002F2615"/>
    <w:rsid w:val="002F26FB"/>
    <w:rsid w:val="002F2853"/>
    <w:rsid w:val="002F299E"/>
    <w:rsid w:val="002F396E"/>
    <w:rsid w:val="002F3A0C"/>
    <w:rsid w:val="002F3D0F"/>
    <w:rsid w:val="002F4210"/>
    <w:rsid w:val="002F5A06"/>
    <w:rsid w:val="002F709E"/>
    <w:rsid w:val="002F75B3"/>
    <w:rsid w:val="002F79F5"/>
    <w:rsid w:val="003001C0"/>
    <w:rsid w:val="003005EE"/>
    <w:rsid w:val="0030089B"/>
    <w:rsid w:val="00300B8A"/>
    <w:rsid w:val="00300BD7"/>
    <w:rsid w:val="00301902"/>
    <w:rsid w:val="00301C43"/>
    <w:rsid w:val="00301E86"/>
    <w:rsid w:val="00301F56"/>
    <w:rsid w:val="00302E86"/>
    <w:rsid w:val="00303295"/>
    <w:rsid w:val="003034AA"/>
    <w:rsid w:val="003038E1"/>
    <w:rsid w:val="00303A4C"/>
    <w:rsid w:val="00303CBC"/>
    <w:rsid w:val="003045E2"/>
    <w:rsid w:val="00304F2E"/>
    <w:rsid w:val="00304F8A"/>
    <w:rsid w:val="00305E4B"/>
    <w:rsid w:val="003060A6"/>
    <w:rsid w:val="0030616F"/>
    <w:rsid w:val="00306258"/>
    <w:rsid w:val="00307799"/>
    <w:rsid w:val="00307D62"/>
    <w:rsid w:val="0031041A"/>
    <w:rsid w:val="00310480"/>
    <w:rsid w:val="0031176C"/>
    <w:rsid w:val="00311967"/>
    <w:rsid w:val="00311B1A"/>
    <w:rsid w:val="00311F03"/>
    <w:rsid w:val="00311FE9"/>
    <w:rsid w:val="003122DE"/>
    <w:rsid w:val="00312C9B"/>
    <w:rsid w:val="00312D95"/>
    <w:rsid w:val="00313065"/>
    <w:rsid w:val="0031350F"/>
    <w:rsid w:val="003137D3"/>
    <w:rsid w:val="0031389F"/>
    <w:rsid w:val="00313E06"/>
    <w:rsid w:val="00313F45"/>
    <w:rsid w:val="0031473B"/>
    <w:rsid w:val="00315409"/>
    <w:rsid w:val="00315609"/>
    <w:rsid w:val="0031605E"/>
    <w:rsid w:val="0031629B"/>
    <w:rsid w:val="00320614"/>
    <w:rsid w:val="00320668"/>
    <w:rsid w:val="003207F4"/>
    <w:rsid w:val="00320851"/>
    <w:rsid w:val="003208BD"/>
    <w:rsid w:val="00321259"/>
    <w:rsid w:val="0032193D"/>
    <w:rsid w:val="003219C5"/>
    <w:rsid w:val="00322129"/>
    <w:rsid w:val="0032222F"/>
    <w:rsid w:val="003236BD"/>
    <w:rsid w:val="00323810"/>
    <w:rsid w:val="0032385E"/>
    <w:rsid w:val="00323896"/>
    <w:rsid w:val="00323A42"/>
    <w:rsid w:val="00323D6A"/>
    <w:rsid w:val="0032415C"/>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282B"/>
    <w:rsid w:val="003329A9"/>
    <w:rsid w:val="00333D53"/>
    <w:rsid w:val="003345A8"/>
    <w:rsid w:val="00334A91"/>
    <w:rsid w:val="0033668C"/>
    <w:rsid w:val="00336773"/>
    <w:rsid w:val="00337016"/>
    <w:rsid w:val="00340098"/>
    <w:rsid w:val="00340465"/>
    <w:rsid w:val="0034051F"/>
    <w:rsid w:val="00340A49"/>
    <w:rsid w:val="00340F51"/>
    <w:rsid w:val="00341435"/>
    <w:rsid w:val="00341538"/>
    <w:rsid w:val="003418CA"/>
    <w:rsid w:val="00341A9D"/>
    <w:rsid w:val="00341CB7"/>
    <w:rsid w:val="00341DD2"/>
    <w:rsid w:val="0034244E"/>
    <w:rsid w:val="003424BF"/>
    <w:rsid w:val="003424D8"/>
    <w:rsid w:val="00343932"/>
    <w:rsid w:val="00343BB1"/>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38A7"/>
    <w:rsid w:val="00353CC5"/>
    <w:rsid w:val="00353D3F"/>
    <w:rsid w:val="00354701"/>
    <w:rsid w:val="0035478A"/>
    <w:rsid w:val="00354B19"/>
    <w:rsid w:val="00354B87"/>
    <w:rsid w:val="003553EC"/>
    <w:rsid w:val="00355FB3"/>
    <w:rsid w:val="00356AD5"/>
    <w:rsid w:val="00356D46"/>
    <w:rsid w:val="00357FEB"/>
    <w:rsid w:val="0036034F"/>
    <w:rsid w:val="003607D5"/>
    <w:rsid w:val="00360DA1"/>
    <w:rsid w:val="00360F29"/>
    <w:rsid w:val="00361071"/>
    <w:rsid w:val="0036253B"/>
    <w:rsid w:val="00362D20"/>
    <w:rsid w:val="00362E52"/>
    <w:rsid w:val="003632A7"/>
    <w:rsid w:val="00363421"/>
    <w:rsid w:val="003635AD"/>
    <w:rsid w:val="00363939"/>
    <w:rsid w:val="00364136"/>
    <w:rsid w:val="00364395"/>
    <w:rsid w:val="00364601"/>
    <w:rsid w:val="0036483A"/>
    <w:rsid w:val="00364D1F"/>
    <w:rsid w:val="003658B1"/>
    <w:rsid w:val="003670D4"/>
    <w:rsid w:val="003678D2"/>
    <w:rsid w:val="00370BFF"/>
    <w:rsid w:val="00370FED"/>
    <w:rsid w:val="00370FEF"/>
    <w:rsid w:val="003711E8"/>
    <w:rsid w:val="003717BA"/>
    <w:rsid w:val="00371C4B"/>
    <w:rsid w:val="00372234"/>
    <w:rsid w:val="0037239E"/>
    <w:rsid w:val="00372A5D"/>
    <w:rsid w:val="00372AC9"/>
    <w:rsid w:val="00372AE1"/>
    <w:rsid w:val="00372AF3"/>
    <w:rsid w:val="00373129"/>
    <w:rsid w:val="003736A9"/>
    <w:rsid w:val="00373766"/>
    <w:rsid w:val="00373F18"/>
    <w:rsid w:val="0037545F"/>
    <w:rsid w:val="00375703"/>
    <w:rsid w:val="00376389"/>
    <w:rsid w:val="00376627"/>
    <w:rsid w:val="0037708E"/>
    <w:rsid w:val="00377109"/>
    <w:rsid w:val="003774F3"/>
    <w:rsid w:val="00377572"/>
    <w:rsid w:val="003775B0"/>
    <w:rsid w:val="0037782C"/>
    <w:rsid w:val="00377B57"/>
    <w:rsid w:val="00380B7B"/>
    <w:rsid w:val="003817B8"/>
    <w:rsid w:val="00381E57"/>
    <w:rsid w:val="00381FCF"/>
    <w:rsid w:val="0038251D"/>
    <w:rsid w:val="00382773"/>
    <w:rsid w:val="003827B9"/>
    <w:rsid w:val="00383693"/>
    <w:rsid w:val="003836E9"/>
    <w:rsid w:val="00383F4A"/>
    <w:rsid w:val="003842DC"/>
    <w:rsid w:val="00384811"/>
    <w:rsid w:val="00385802"/>
    <w:rsid w:val="0038582E"/>
    <w:rsid w:val="00385BBE"/>
    <w:rsid w:val="00385F62"/>
    <w:rsid w:val="00386938"/>
    <w:rsid w:val="00387281"/>
    <w:rsid w:val="003879CE"/>
    <w:rsid w:val="00387DA0"/>
    <w:rsid w:val="00390A2A"/>
    <w:rsid w:val="00391358"/>
    <w:rsid w:val="00391392"/>
    <w:rsid w:val="003917D0"/>
    <w:rsid w:val="00391971"/>
    <w:rsid w:val="003923B8"/>
    <w:rsid w:val="0039291D"/>
    <w:rsid w:val="00393474"/>
    <w:rsid w:val="003936F0"/>
    <w:rsid w:val="003943BA"/>
    <w:rsid w:val="00395611"/>
    <w:rsid w:val="003956A8"/>
    <w:rsid w:val="00395F80"/>
    <w:rsid w:val="00396358"/>
    <w:rsid w:val="00397913"/>
    <w:rsid w:val="0039799E"/>
    <w:rsid w:val="00397CDD"/>
    <w:rsid w:val="00397F56"/>
    <w:rsid w:val="003A0FB7"/>
    <w:rsid w:val="003A1A48"/>
    <w:rsid w:val="003A1D68"/>
    <w:rsid w:val="003A2988"/>
    <w:rsid w:val="003A304C"/>
    <w:rsid w:val="003A3E5C"/>
    <w:rsid w:val="003A3FB5"/>
    <w:rsid w:val="003A47AB"/>
    <w:rsid w:val="003A48BB"/>
    <w:rsid w:val="003A5438"/>
    <w:rsid w:val="003A5DD8"/>
    <w:rsid w:val="003A65C3"/>
    <w:rsid w:val="003A6C58"/>
    <w:rsid w:val="003A6DD9"/>
    <w:rsid w:val="003A77E4"/>
    <w:rsid w:val="003A7D38"/>
    <w:rsid w:val="003A7E6B"/>
    <w:rsid w:val="003A7FDA"/>
    <w:rsid w:val="003B0091"/>
    <w:rsid w:val="003B00BD"/>
    <w:rsid w:val="003B0A34"/>
    <w:rsid w:val="003B0AEC"/>
    <w:rsid w:val="003B0F12"/>
    <w:rsid w:val="003B13A0"/>
    <w:rsid w:val="003B15C5"/>
    <w:rsid w:val="003B1DA8"/>
    <w:rsid w:val="003B2708"/>
    <w:rsid w:val="003B3B60"/>
    <w:rsid w:val="003B4135"/>
    <w:rsid w:val="003B447A"/>
    <w:rsid w:val="003B44A2"/>
    <w:rsid w:val="003B4552"/>
    <w:rsid w:val="003B4649"/>
    <w:rsid w:val="003B50F3"/>
    <w:rsid w:val="003B5474"/>
    <w:rsid w:val="003B677A"/>
    <w:rsid w:val="003B67DA"/>
    <w:rsid w:val="003B6D9D"/>
    <w:rsid w:val="003B743E"/>
    <w:rsid w:val="003B7A87"/>
    <w:rsid w:val="003B7DD3"/>
    <w:rsid w:val="003B7F41"/>
    <w:rsid w:val="003B7F54"/>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519F"/>
    <w:rsid w:val="003C5212"/>
    <w:rsid w:val="003C5DF3"/>
    <w:rsid w:val="003C5F5C"/>
    <w:rsid w:val="003C61FE"/>
    <w:rsid w:val="003C66E4"/>
    <w:rsid w:val="003C6C24"/>
    <w:rsid w:val="003C7703"/>
    <w:rsid w:val="003D016F"/>
    <w:rsid w:val="003D017D"/>
    <w:rsid w:val="003D06C0"/>
    <w:rsid w:val="003D0C52"/>
    <w:rsid w:val="003D11A6"/>
    <w:rsid w:val="003D221A"/>
    <w:rsid w:val="003D2752"/>
    <w:rsid w:val="003D4125"/>
    <w:rsid w:val="003D4480"/>
    <w:rsid w:val="003D5198"/>
    <w:rsid w:val="003D564D"/>
    <w:rsid w:val="003D5B4B"/>
    <w:rsid w:val="003D5C25"/>
    <w:rsid w:val="003D5FD2"/>
    <w:rsid w:val="003D64EB"/>
    <w:rsid w:val="003D6997"/>
    <w:rsid w:val="003D6FE8"/>
    <w:rsid w:val="003E0069"/>
    <w:rsid w:val="003E0C53"/>
    <w:rsid w:val="003E11B3"/>
    <w:rsid w:val="003E12E6"/>
    <w:rsid w:val="003E18C5"/>
    <w:rsid w:val="003E1903"/>
    <w:rsid w:val="003E2B06"/>
    <w:rsid w:val="003E2BBF"/>
    <w:rsid w:val="003E2CB0"/>
    <w:rsid w:val="003E2F96"/>
    <w:rsid w:val="003E3442"/>
    <w:rsid w:val="003E3E4F"/>
    <w:rsid w:val="003E4C05"/>
    <w:rsid w:val="003E4E33"/>
    <w:rsid w:val="003E4E6E"/>
    <w:rsid w:val="003E4E90"/>
    <w:rsid w:val="003E601F"/>
    <w:rsid w:val="003E6225"/>
    <w:rsid w:val="003E6236"/>
    <w:rsid w:val="003E69CB"/>
    <w:rsid w:val="003E6D0E"/>
    <w:rsid w:val="003E6F85"/>
    <w:rsid w:val="003E70CC"/>
    <w:rsid w:val="003E716A"/>
    <w:rsid w:val="003E7495"/>
    <w:rsid w:val="003E7688"/>
    <w:rsid w:val="003E7986"/>
    <w:rsid w:val="003E7BDB"/>
    <w:rsid w:val="003E7E2A"/>
    <w:rsid w:val="003E7FAF"/>
    <w:rsid w:val="003F0282"/>
    <w:rsid w:val="003F0F63"/>
    <w:rsid w:val="003F1118"/>
    <w:rsid w:val="003F122B"/>
    <w:rsid w:val="003F1BD7"/>
    <w:rsid w:val="003F22DB"/>
    <w:rsid w:val="003F2480"/>
    <w:rsid w:val="003F2729"/>
    <w:rsid w:val="003F2E04"/>
    <w:rsid w:val="003F310C"/>
    <w:rsid w:val="003F3AD6"/>
    <w:rsid w:val="003F3E61"/>
    <w:rsid w:val="003F3F67"/>
    <w:rsid w:val="003F4921"/>
    <w:rsid w:val="003F501C"/>
    <w:rsid w:val="003F66C8"/>
    <w:rsid w:val="003F6A30"/>
    <w:rsid w:val="003F6FD1"/>
    <w:rsid w:val="003F71E7"/>
    <w:rsid w:val="003F7C1C"/>
    <w:rsid w:val="003F7F44"/>
    <w:rsid w:val="004000D2"/>
    <w:rsid w:val="00400687"/>
    <w:rsid w:val="004008D3"/>
    <w:rsid w:val="00400C81"/>
    <w:rsid w:val="00400F65"/>
    <w:rsid w:val="00401E16"/>
    <w:rsid w:val="00401EC5"/>
    <w:rsid w:val="00401EE6"/>
    <w:rsid w:val="00401FE9"/>
    <w:rsid w:val="0040246F"/>
    <w:rsid w:val="004031C2"/>
    <w:rsid w:val="004034F3"/>
    <w:rsid w:val="00403ABE"/>
    <w:rsid w:val="00403DD4"/>
    <w:rsid w:val="004040C5"/>
    <w:rsid w:val="004040D4"/>
    <w:rsid w:val="004045EC"/>
    <w:rsid w:val="0040471C"/>
    <w:rsid w:val="00404859"/>
    <w:rsid w:val="00404AC4"/>
    <w:rsid w:val="00404AD2"/>
    <w:rsid w:val="004055BC"/>
    <w:rsid w:val="00405607"/>
    <w:rsid w:val="00405681"/>
    <w:rsid w:val="004065B0"/>
    <w:rsid w:val="0040693F"/>
    <w:rsid w:val="00406AF7"/>
    <w:rsid w:val="00406DE3"/>
    <w:rsid w:val="00407252"/>
    <w:rsid w:val="004077A8"/>
    <w:rsid w:val="00410911"/>
    <w:rsid w:val="0041092D"/>
    <w:rsid w:val="004109DD"/>
    <w:rsid w:val="00410BD0"/>
    <w:rsid w:val="00410EF7"/>
    <w:rsid w:val="0041127C"/>
    <w:rsid w:val="0041199A"/>
    <w:rsid w:val="00411F2C"/>
    <w:rsid w:val="0041293A"/>
    <w:rsid w:val="0041307A"/>
    <w:rsid w:val="004131E3"/>
    <w:rsid w:val="004132CD"/>
    <w:rsid w:val="00413300"/>
    <w:rsid w:val="00413708"/>
    <w:rsid w:val="004138BE"/>
    <w:rsid w:val="00414264"/>
    <w:rsid w:val="00414265"/>
    <w:rsid w:val="00414346"/>
    <w:rsid w:val="00414F35"/>
    <w:rsid w:val="00414F8A"/>
    <w:rsid w:val="00415673"/>
    <w:rsid w:val="0041578D"/>
    <w:rsid w:val="004159AD"/>
    <w:rsid w:val="00415A32"/>
    <w:rsid w:val="00415CD9"/>
    <w:rsid w:val="00415D89"/>
    <w:rsid w:val="00416529"/>
    <w:rsid w:val="00416987"/>
    <w:rsid w:val="00416A72"/>
    <w:rsid w:val="004170B5"/>
    <w:rsid w:val="004171C0"/>
    <w:rsid w:val="0041794E"/>
    <w:rsid w:val="00417BC6"/>
    <w:rsid w:val="0042058A"/>
    <w:rsid w:val="00420971"/>
    <w:rsid w:val="00420D37"/>
    <w:rsid w:val="00420F1D"/>
    <w:rsid w:val="00421A51"/>
    <w:rsid w:val="00421BA2"/>
    <w:rsid w:val="00421C1A"/>
    <w:rsid w:val="00421D00"/>
    <w:rsid w:val="00421F92"/>
    <w:rsid w:val="00422B0F"/>
    <w:rsid w:val="004232BE"/>
    <w:rsid w:val="0042414F"/>
    <w:rsid w:val="00424BA1"/>
    <w:rsid w:val="004257D7"/>
    <w:rsid w:val="004258BE"/>
    <w:rsid w:val="00425A0A"/>
    <w:rsid w:val="0042675B"/>
    <w:rsid w:val="00426905"/>
    <w:rsid w:val="00426E32"/>
    <w:rsid w:val="00426FA5"/>
    <w:rsid w:val="00427724"/>
    <w:rsid w:val="00427BF2"/>
    <w:rsid w:val="00430400"/>
    <w:rsid w:val="004308FC"/>
    <w:rsid w:val="00431422"/>
    <w:rsid w:val="00431B75"/>
    <w:rsid w:val="004320A8"/>
    <w:rsid w:val="004324A8"/>
    <w:rsid w:val="004325E1"/>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F21"/>
    <w:rsid w:val="00440BD1"/>
    <w:rsid w:val="00440F0D"/>
    <w:rsid w:val="00441251"/>
    <w:rsid w:val="00441622"/>
    <w:rsid w:val="004417BE"/>
    <w:rsid w:val="0044192F"/>
    <w:rsid w:val="00441ABE"/>
    <w:rsid w:val="0044235B"/>
    <w:rsid w:val="00442B45"/>
    <w:rsid w:val="00443222"/>
    <w:rsid w:val="00443570"/>
    <w:rsid w:val="00443834"/>
    <w:rsid w:val="004445D7"/>
    <w:rsid w:val="004450F6"/>
    <w:rsid w:val="0044591D"/>
    <w:rsid w:val="00445987"/>
    <w:rsid w:val="0044599E"/>
    <w:rsid w:val="00445E6F"/>
    <w:rsid w:val="00446123"/>
    <w:rsid w:val="00446D44"/>
    <w:rsid w:val="0044721B"/>
    <w:rsid w:val="00447478"/>
    <w:rsid w:val="00450574"/>
    <w:rsid w:val="004514C8"/>
    <w:rsid w:val="004518E9"/>
    <w:rsid w:val="00451E1C"/>
    <w:rsid w:val="004524B8"/>
    <w:rsid w:val="00452512"/>
    <w:rsid w:val="0045288D"/>
    <w:rsid w:val="00452A85"/>
    <w:rsid w:val="00452C81"/>
    <w:rsid w:val="00452E5B"/>
    <w:rsid w:val="00453D4E"/>
    <w:rsid w:val="00453DF8"/>
    <w:rsid w:val="00454400"/>
    <w:rsid w:val="0045466B"/>
    <w:rsid w:val="004546A6"/>
    <w:rsid w:val="0045505E"/>
    <w:rsid w:val="00455855"/>
    <w:rsid w:val="00455964"/>
    <w:rsid w:val="00455E1F"/>
    <w:rsid w:val="00456095"/>
    <w:rsid w:val="00456AD3"/>
    <w:rsid w:val="00456D16"/>
    <w:rsid w:val="00456D75"/>
    <w:rsid w:val="0045714E"/>
    <w:rsid w:val="004576BE"/>
    <w:rsid w:val="00460369"/>
    <w:rsid w:val="00460F9D"/>
    <w:rsid w:val="0046139B"/>
    <w:rsid w:val="004616C7"/>
    <w:rsid w:val="00461BFB"/>
    <w:rsid w:val="0046205C"/>
    <w:rsid w:val="00462391"/>
    <w:rsid w:val="004625EF"/>
    <w:rsid w:val="004626F4"/>
    <w:rsid w:val="00462E95"/>
    <w:rsid w:val="004634E0"/>
    <w:rsid w:val="004634E7"/>
    <w:rsid w:val="004636D1"/>
    <w:rsid w:val="00463850"/>
    <w:rsid w:val="00463DC9"/>
    <w:rsid w:val="004640BC"/>
    <w:rsid w:val="00464827"/>
    <w:rsid w:val="00465898"/>
    <w:rsid w:val="00465E0A"/>
    <w:rsid w:val="00466F5E"/>
    <w:rsid w:val="00467234"/>
    <w:rsid w:val="00467D7B"/>
    <w:rsid w:val="00467DB3"/>
    <w:rsid w:val="004701E2"/>
    <w:rsid w:val="0047047F"/>
    <w:rsid w:val="004717A4"/>
    <w:rsid w:val="004717DA"/>
    <w:rsid w:val="004723B3"/>
    <w:rsid w:val="0047306A"/>
    <w:rsid w:val="00473AD8"/>
    <w:rsid w:val="00473BC1"/>
    <w:rsid w:val="00473DC5"/>
    <w:rsid w:val="00473EDA"/>
    <w:rsid w:val="00474321"/>
    <w:rsid w:val="004743D5"/>
    <w:rsid w:val="004745A0"/>
    <w:rsid w:val="004746E8"/>
    <w:rsid w:val="00474702"/>
    <w:rsid w:val="00474F90"/>
    <w:rsid w:val="004756BD"/>
    <w:rsid w:val="004759A5"/>
    <w:rsid w:val="004769EC"/>
    <w:rsid w:val="00477282"/>
    <w:rsid w:val="00480BA8"/>
    <w:rsid w:val="00480ED3"/>
    <w:rsid w:val="0048189E"/>
    <w:rsid w:val="0048198F"/>
    <w:rsid w:val="00481B43"/>
    <w:rsid w:val="00481C99"/>
    <w:rsid w:val="00481DCA"/>
    <w:rsid w:val="00481E3E"/>
    <w:rsid w:val="00482FCF"/>
    <w:rsid w:val="004832C5"/>
    <w:rsid w:val="00483808"/>
    <w:rsid w:val="004844BC"/>
    <w:rsid w:val="004845E4"/>
    <w:rsid w:val="00484DF9"/>
    <w:rsid w:val="004852E0"/>
    <w:rsid w:val="00485BA5"/>
    <w:rsid w:val="004863E6"/>
    <w:rsid w:val="004865CC"/>
    <w:rsid w:val="004866B2"/>
    <w:rsid w:val="00486E13"/>
    <w:rsid w:val="00486FCF"/>
    <w:rsid w:val="004870E2"/>
    <w:rsid w:val="004871B7"/>
    <w:rsid w:val="00487A83"/>
    <w:rsid w:val="00490027"/>
    <w:rsid w:val="00490381"/>
    <w:rsid w:val="0049080B"/>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166"/>
    <w:rsid w:val="004973FF"/>
    <w:rsid w:val="004974B7"/>
    <w:rsid w:val="004A0232"/>
    <w:rsid w:val="004A0410"/>
    <w:rsid w:val="004A079D"/>
    <w:rsid w:val="004A0867"/>
    <w:rsid w:val="004A0AFD"/>
    <w:rsid w:val="004A0BC5"/>
    <w:rsid w:val="004A0CB6"/>
    <w:rsid w:val="004A0E43"/>
    <w:rsid w:val="004A10FA"/>
    <w:rsid w:val="004A1469"/>
    <w:rsid w:val="004A21F4"/>
    <w:rsid w:val="004A2276"/>
    <w:rsid w:val="004A3452"/>
    <w:rsid w:val="004A35E8"/>
    <w:rsid w:val="004A387F"/>
    <w:rsid w:val="004A39EA"/>
    <w:rsid w:val="004A44B2"/>
    <w:rsid w:val="004A46B6"/>
    <w:rsid w:val="004A4A9C"/>
    <w:rsid w:val="004A4E6A"/>
    <w:rsid w:val="004A4EAB"/>
    <w:rsid w:val="004A541E"/>
    <w:rsid w:val="004A57A5"/>
    <w:rsid w:val="004A5CC9"/>
    <w:rsid w:val="004A6EAF"/>
    <w:rsid w:val="004A70DF"/>
    <w:rsid w:val="004A73BB"/>
    <w:rsid w:val="004A73EE"/>
    <w:rsid w:val="004A77B6"/>
    <w:rsid w:val="004A7C50"/>
    <w:rsid w:val="004A7FD1"/>
    <w:rsid w:val="004B0456"/>
    <w:rsid w:val="004B06D2"/>
    <w:rsid w:val="004B1049"/>
    <w:rsid w:val="004B1A4D"/>
    <w:rsid w:val="004B1CFC"/>
    <w:rsid w:val="004B2349"/>
    <w:rsid w:val="004B23B4"/>
    <w:rsid w:val="004B27DF"/>
    <w:rsid w:val="004B3345"/>
    <w:rsid w:val="004B3BDE"/>
    <w:rsid w:val="004B45AC"/>
    <w:rsid w:val="004B475A"/>
    <w:rsid w:val="004B4CA1"/>
    <w:rsid w:val="004B5041"/>
    <w:rsid w:val="004B5111"/>
    <w:rsid w:val="004B5144"/>
    <w:rsid w:val="004B5D8F"/>
    <w:rsid w:val="004B7624"/>
    <w:rsid w:val="004B78A0"/>
    <w:rsid w:val="004B7982"/>
    <w:rsid w:val="004B79F7"/>
    <w:rsid w:val="004B7BC6"/>
    <w:rsid w:val="004B7DB1"/>
    <w:rsid w:val="004C0142"/>
    <w:rsid w:val="004C0220"/>
    <w:rsid w:val="004C0261"/>
    <w:rsid w:val="004C075B"/>
    <w:rsid w:val="004C084B"/>
    <w:rsid w:val="004C0A65"/>
    <w:rsid w:val="004C10B9"/>
    <w:rsid w:val="004C1185"/>
    <w:rsid w:val="004C1829"/>
    <w:rsid w:val="004C1DA0"/>
    <w:rsid w:val="004C2BCC"/>
    <w:rsid w:val="004C349B"/>
    <w:rsid w:val="004C3D2D"/>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2345"/>
    <w:rsid w:val="004D2B6B"/>
    <w:rsid w:val="004D2ECE"/>
    <w:rsid w:val="004D2F3C"/>
    <w:rsid w:val="004D35AC"/>
    <w:rsid w:val="004D3992"/>
    <w:rsid w:val="004D420A"/>
    <w:rsid w:val="004D42A6"/>
    <w:rsid w:val="004D431C"/>
    <w:rsid w:val="004D45EF"/>
    <w:rsid w:val="004D50BA"/>
    <w:rsid w:val="004D51EF"/>
    <w:rsid w:val="004D5275"/>
    <w:rsid w:val="004D5FC1"/>
    <w:rsid w:val="004D6681"/>
    <w:rsid w:val="004D69E6"/>
    <w:rsid w:val="004D6C38"/>
    <w:rsid w:val="004E01AE"/>
    <w:rsid w:val="004E11F7"/>
    <w:rsid w:val="004E120E"/>
    <w:rsid w:val="004E1729"/>
    <w:rsid w:val="004E26A9"/>
    <w:rsid w:val="004E4059"/>
    <w:rsid w:val="004E4666"/>
    <w:rsid w:val="004E4CC6"/>
    <w:rsid w:val="004E4FB3"/>
    <w:rsid w:val="004E53A5"/>
    <w:rsid w:val="004E54AE"/>
    <w:rsid w:val="004E5F87"/>
    <w:rsid w:val="004E6114"/>
    <w:rsid w:val="004E6D26"/>
    <w:rsid w:val="004E6DCC"/>
    <w:rsid w:val="004E7239"/>
    <w:rsid w:val="004E770E"/>
    <w:rsid w:val="004E77DA"/>
    <w:rsid w:val="004E7A29"/>
    <w:rsid w:val="004F03F8"/>
    <w:rsid w:val="004F06B9"/>
    <w:rsid w:val="004F0B01"/>
    <w:rsid w:val="004F1BB9"/>
    <w:rsid w:val="004F1F3D"/>
    <w:rsid w:val="004F1F8B"/>
    <w:rsid w:val="004F3354"/>
    <w:rsid w:val="004F37FD"/>
    <w:rsid w:val="004F3EA1"/>
    <w:rsid w:val="004F46C8"/>
    <w:rsid w:val="004F46FC"/>
    <w:rsid w:val="004F4A24"/>
    <w:rsid w:val="004F4B55"/>
    <w:rsid w:val="004F521B"/>
    <w:rsid w:val="004F536C"/>
    <w:rsid w:val="004F5518"/>
    <w:rsid w:val="004F56FE"/>
    <w:rsid w:val="004F6126"/>
    <w:rsid w:val="004F63CB"/>
    <w:rsid w:val="004F648F"/>
    <w:rsid w:val="004F6567"/>
    <w:rsid w:val="004F7A35"/>
    <w:rsid w:val="004F7EDF"/>
    <w:rsid w:val="00500302"/>
    <w:rsid w:val="0050041A"/>
    <w:rsid w:val="005007B9"/>
    <w:rsid w:val="0050084B"/>
    <w:rsid w:val="0050147E"/>
    <w:rsid w:val="005015AD"/>
    <w:rsid w:val="005025CE"/>
    <w:rsid w:val="005028F4"/>
    <w:rsid w:val="00502F9D"/>
    <w:rsid w:val="00503599"/>
    <w:rsid w:val="00503963"/>
    <w:rsid w:val="00503A64"/>
    <w:rsid w:val="00503BB5"/>
    <w:rsid w:val="00503C9E"/>
    <w:rsid w:val="005042AB"/>
    <w:rsid w:val="00504321"/>
    <w:rsid w:val="00504598"/>
    <w:rsid w:val="00504841"/>
    <w:rsid w:val="00504A61"/>
    <w:rsid w:val="00504EA8"/>
    <w:rsid w:val="00504F05"/>
    <w:rsid w:val="00504F54"/>
    <w:rsid w:val="00505329"/>
    <w:rsid w:val="00505DB2"/>
    <w:rsid w:val="005063DA"/>
    <w:rsid w:val="00506B77"/>
    <w:rsid w:val="00507130"/>
    <w:rsid w:val="005072C1"/>
    <w:rsid w:val="005077F7"/>
    <w:rsid w:val="00507A24"/>
    <w:rsid w:val="00507AEF"/>
    <w:rsid w:val="00507D3A"/>
    <w:rsid w:val="005107A3"/>
    <w:rsid w:val="005115F7"/>
    <w:rsid w:val="0051188B"/>
    <w:rsid w:val="00511A58"/>
    <w:rsid w:val="00511B38"/>
    <w:rsid w:val="00512348"/>
    <w:rsid w:val="005124F7"/>
    <w:rsid w:val="00512A9E"/>
    <w:rsid w:val="00512C9F"/>
    <w:rsid w:val="00512E1E"/>
    <w:rsid w:val="00512F37"/>
    <w:rsid w:val="00513ABD"/>
    <w:rsid w:val="00513B39"/>
    <w:rsid w:val="00513E3E"/>
    <w:rsid w:val="005143A9"/>
    <w:rsid w:val="00514B96"/>
    <w:rsid w:val="00515D54"/>
    <w:rsid w:val="0051603A"/>
    <w:rsid w:val="005169C8"/>
    <w:rsid w:val="00516ED8"/>
    <w:rsid w:val="00517CB7"/>
    <w:rsid w:val="00521038"/>
    <w:rsid w:val="00521295"/>
    <w:rsid w:val="00521BDB"/>
    <w:rsid w:val="00522F9C"/>
    <w:rsid w:val="00522FCA"/>
    <w:rsid w:val="005236E8"/>
    <w:rsid w:val="00523B77"/>
    <w:rsid w:val="00524217"/>
    <w:rsid w:val="00524B50"/>
    <w:rsid w:val="00524C6C"/>
    <w:rsid w:val="00524D63"/>
    <w:rsid w:val="00525A71"/>
    <w:rsid w:val="00525D5B"/>
    <w:rsid w:val="0052625F"/>
    <w:rsid w:val="0052643E"/>
    <w:rsid w:val="00526AAA"/>
    <w:rsid w:val="005274F5"/>
    <w:rsid w:val="00527BB6"/>
    <w:rsid w:val="0053049F"/>
    <w:rsid w:val="005308F7"/>
    <w:rsid w:val="005309D3"/>
    <w:rsid w:val="005314A0"/>
    <w:rsid w:val="00531A12"/>
    <w:rsid w:val="00531C24"/>
    <w:rsid w:val="00532207"/>
    <w:rsid w:val="00532ADB"/>
    <w:rsid w:val="005336E5"/>
    <w:rsid w:val="005344F0"/>
    <w:rsid w:val="0053482E"/>
    <w:rsid w:val="00534B2F"/>
    <w:rsid w:val="00535DBC"/>
    <w:rsid w:val="005362C7"/>
    <w:rsid w:val="005362FB"/>
    <w:rsid w:val="00536C67"/>
    <w:rsid w:val="005370CA"/>
    <w:rsid w:val="0053794B"/>
    <w:rsid w:val="00537D5B"/>
    <w:rsid w:val="005410AB"/>
    <w:rsid w:val="00541AD8"/>
    <w:rsid w:val="005422B4"/>
    <w:rsid w:val="005433CF"/>
    <w:rsid w:val="0054370C"/>
    <w:rsid w:val="0054414D"/>
    <w:rsid w:val="005446A3"/>
    <w:rsid w:val="00544D1D"/>
    <w:rsid w:val="00544EF5"/>
    <w:rsid w:val="005454CA"/>
    <w:rsid w:val="005462B5"/>
    <w:rsid w:val="00546315"/>
    <w:rsid w:val="005465A1"/>
    <w:rsid w:val="00546CC9"/>
    <w:rsid w:val="0054762B"/>
    <w:rsid w:val="00547804"/>
    <w:rsid w:val="00547A78"/>
    <w:rsid w:val="00547B71"/>
    <w:rsid w:val="00550826"/>
    <w:rsid w:val="005508F6"/>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50F0"/>
    <w:rsid w:val="005551BA"/>
    <w:rsid w:val="005551D7"/>
    <w:rsid w:val="00555617"/>
    <w:rsid w:val="0055665B"/>
    <w:rsid w:val="00556DBD"/>
    <w:rsid w:val="00556F08"/>
    <w:rsid w:val="0055762F"/>
    <w:rsid w:val="00557E4B"/>
    <w:rsid w:val="00560332"/>
    <w:rsid w:val="005609EB"/>
    <w:rsid w:val="00561295"/>
    <w:rsid w:val="005614FE"/>
    <w:rsid w:val="00561BA4"/>
    <w:rsid w:val="00561BBF"/>
    <w:rsid w:val="00561C7C"/>
    <w:rsid w:val="005620DF"/>
    <w:rsid w:val="00562937"/>
    <w:rsid w:val="0056432E"/>
    <w:rsid w:val="00564390"/>
    <w:rsid w:val="00564785"/>
    <w:rsid w:val="00564C86"/>
    <w:rsid w:val="00565065"/>
    <w:rsid w:val="00565D6A"/>
    <w:rsid w:val="0056612A"/>
    <w:rsid w:val="00566F7A"/>
    <w:rsid w:val="0057012B"/>
    <w:rsid w:val="0057086D"/>
    <w:rsid w:val="00570F42"/>
    <w:rsid w:val="00571BAD"/>
    <w:rsid w:val="00571C26"/>
    <w:rsid w:val="00571FB0"/>
    <w:rsid w:val="005722BE"/>
    <w:rsid w:val="005726B2"/>
    <w:rsid w:val="005726BA"/>
    <w:rsid w:val="0057277E"/>
    <w:rsid w:val="00572899"/>
    <w:rsid w:val="00572AC8"/>
    <w:rsid w:val="00572D10"/>
    <w:rsid w:val="00572D69"/>
    <w:rsid w:val="00572FF2"/>
    <w:rsid w:val="00574362"/>
    <w:rsid w:val="005743B9"/>
    <w:rsid w:val="0057444C"/>
    <w:rsid w:val="00574608"/>
    <w:rsid w:val="00574653"/>
    <w:rsid w:val="00574A89"/>
    <w:rsid w:val="0057521D"/>
    <w:rsid w:val="005755F8"/>
    <w:rsid w:val="00575B4D"/>
    <w:rsid w:val="00575D3F"/>
    <w:rsid w:val="005760EE"/>
    <w:rsid w:val="00576188"/>
    <w:rsid w:val="00576376"/>
    <w:rsid w:val="00576828"/>
    <w:rsid w:val="0057771A"/>
    <w:rsid w:val="00577877"/>
    <w:rsid w:val="00577A96"/>
    <w:rsid w:val="00577B43"/>
    <w:rsid w:val="00577DC4"/>
    <w:rsid w:val="00580A6C"/>
    <w:rsid w:val="00580A71"/>
    <w:rsid w:val="00580DC8"/>
    <w:rsid w:val="00580FE7"/>
    <w:rsid w:val="00581172"/>
    <w:rsid w:val="005824F2"/>
    <w:rsid w:val="0058330D"/>
    <w:rsid w:val="00583459"/>
    <w:rsid w:val="005836ED"/>
    <w:rsid w:val="00583969"/>
    <w:rsid w:val="00583A2C"/>
    <w:rsid w:val="00584046"/>
    <w:rsid w:val="00584ACD"/>
    <w:rsid w:val="0058534A"/>
    <w:rsid w:val="00585829"/>
    <w:rsid w:val="00585C0C"/>
    <w:rsid w:val="00585CCE"/>
    <w:rsid w:val="00592551"/>
    <w:rsid w:val="00593072"/>
    <w:rsid w:val="0059341F"/>
    <w:rsid w:val="005940FE"/>
    <w:rsid w:val="00594137"/>
    <w:rsid w:val="00594305"/>
    <w:rsid w:val="00594605"/>
    <w:rsid w:val="005956D8"/>
    <w:rsid w:val="005958BB"/>
    <w:rsid w:val="00595E99"/>
    <w:rsid w:val="00596468"/>
    <w:rsid w:val="005970CB"/>
    <w:rsid w:val="005970D0"/>
    <w:rsid w:val="0059727A"/>
    <w:rsid w:val="00597C0B"/>
    <w:rsid w:val="00597E25"/>
    <w:rsid w:val="005A0F70"/>
    <w:rsid w:val="005A1167"/>
    <w:rsid w:val="005A1364"/>
    <w:rsid w:val="005A1933"/>
    <w:rsid w:val="005A1A66"/>
    <w:rsid w:val="005A2315"/>
    <w:rsid w:val="005A2632"/>
    <w:rsid w:val="005A2736"/>
    <w:rsid w:val="005A2915"/>
    <w:rsid w:val="005A2CE1"/>
    <w:rsid w:val="005A30C3"/>
    <w:rsid w:val="005A3436"/>
    <w:rsid w:val="005A35D2"/>
    <w:rsid w:val="005A383F"/>
    <w:rsid w:val="005A3E21"/>
    <w:rsid w:val="005A4A74"/>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2CD"/>
    <w:rsid w:val="005B1444"/>
    <w:rsid w:val="005B1C13"/>
    <w:rsid w:val="005B1EF0"/>
    <w:rsid w:val="005B24E1"/>
    <w:rsid w:val="005B2957"/>
    <w:rsid w:val="005B35F1"/>
    <w:rsid w:val="005B3B38"/>
    <w:rsid w:val="005B414C"/>
    <w:rsid w:val="005B5A13"/>
    <w:rsid w:val="005B6603"/>
    <w:rsid w:val="005B6A00"/>
    <w:rsid w:val="005B6D0E"/>
    <w:rsid w:val="005B6DE8"/>
    <w:rsid w:val="005B6EAD"/>
    <w:rsid w:val="005B71AD"/>
    <w:rsid w:val="005B7291"/>
    <w:rsid w:val="005B7445"/>
    <w:rsid w:val="005B747D"/>
    <w:rsid w:val="005B7798"/>
    <w:rsid w:val="005B7AB0"/>
    <w:rsid w:val="005B7AB7"/>
    <w:rsid w:val="005B7C93"/>
    <w:rsid w:val="005C172A"/>
    <w:rsid w:val="005C1B40"/>
    <w:rsid w:val="005C21EA"/>
    <w:rsid w:val="005C29B9"/>
    <w:rsid w:val="005C3BB7"/>
    <w:rsid w:val="005C4114"/>
    <w:rsid w:val="005C448A"/>
    <w:rsid w:val="005C4790"/>
    <w:rsid w:val="005C4FF8"/>
    <w:rsid w:val="005C51B3"/>
    <w:rsid w:val="005C55C8"/>
    <w:rsid w:val="005C5B82"/>
    <w:rsid w:val="005C6CA5"/>
    <w:rsid w:val="005C6E6A"/>
    <w:rsid w:val="005C6E96"/>
    <w:rsid w:val="005C6F9C"/>
    <w:rsid w:val="005C7291"/>
    <w:rsid w:val="005C7322"/>
    <w:rsid w:val="005C7792"/>
    <w:rsid w:val="005C7FEF"/>
    <w:rsid w:val="005D12B3"/>
    <w:rsid w:val="005D1B2D"/>
    <w:rsid w:val="005D1B94"/>
    <w:rsid w:val="005D1E83"/>
    <w:rsid w:val="005D1FC2"/>
    <w:rsid w:val="005D2555"/>
    <w:rsid w:val="005D2C6B"/>
    <w:rsid w:val="005D3213"/>
    <w:rsid w:val="005D3318"/>
    <w:rsid w:val="005D41D4"/>
    <w:rsid w:val="005D4B6C"/>
    <w:rsid w:val="005D4BAA"/>
    <w:rsid w:val="005D4D9E"/>
    <w:rsid w:val="005D4E00"/>
    <w:rsid w:val="005D58DD"/>
    <w:rsid w:val="005D5A40"/>
    <w:rsid w:val="005D6204"/>
    <w:rsid w:val="005D642F"/>
    <w:rsid w:val="005D6A26"/>
    <w:rsid w:val="005D6F3F"/>
    <w:rsid w:val="005E008C"/>
    <w:rsid w:val="005E09E4"/>
    <w:rsid w:val="005E0A39"/>
    <w:rsid w:val="005E0BB0"/>
    <w:rsid w:val="005E0CA0"/>
    <w:rsid w:val="005E18BB"/>
    <w:rsid w:val="005E2098"/>
    <w:rsid w:val="005E20DB"/>
    <w:rsid w:val="005E21F7"/>
    <w:rsid w:val="005E254A"/>
    <w:rsid w:val="005E2A1C"/>
    <w:rsid w:val="005E3720"/>
    <w:rsid w:val="005E39A0"/>
    <w:rsid w:val="005E41BD"/>
    <w:rsid w:val="005E4C65"/>
    <w:rsid w:val="005E4D8A"/>
    <w:rsid w:val="005E4F9C"/>
    <w:rsid w:val="005E5E92"/>
    <w:rsid w:val="005E6421"/>
    <w:rsid w:val="005E766F"/>
    <w:rsid w:val="005E7A08"/>
    <w:rsid w:val="005E7AFF"/>
    <w:rsid w:val="005F008A"/>
    <w:rsid w:val="005F0315"/>
    <w:rsid w:val="005F0B15"/>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4527"/>
    <w:rsid w:val="005F47F5"/>
    <w:rsid w:val="005F4894"/>
    <w:rsid w:val="005F49CD"/>
    <w:rsid w:val="005F60F5"/>
    <w:rsid w:val="005F637B"/>
    <w:rsid w:val="005F638E"/>
    <w:rsid w:val="005F729A"/>
    <w:rsid w:val="005F7673"/>
    <w:rsid w:val="005F7B8E"/>
    <w:rsid w:val="005F7F77"/>
    <w:rsid w:val="006001AC"/>
    <w:rsid w:val="00600531"/>
    <w:rsid w:val="00601178"/>
    <w:rsid w:val="00601263"/>
    <w:rsid w:val="00601EB8"/>
    <w:rsid w:val="00602332"/>
    <w:rsid w:val="006025E7"/>
    <w:rsid w:val="00602C05"/>
    <w:rsid w:val="006031DA"/>
    <w:rsid w:val="006032FB"/>
    <w:rsid w:val="006044D0"/>
    <w:rsid w:val="006050A1"/>
    <w:rsid w:val="0060537B"/>
    <w:rsid w:val="00605984"/>
    <w:rsid w:val="00605D20"/>
    <w:rsid w:val="00605EA9"/>
    <w:rsid w:val="00606665"/>
    <w:rsid w:val="00606A54"/>
    <w:rsid w:val="00606CFC"/>
    <w:rsid w:val="00607093"/>
    <w:rsid w:val="00607F43"/>
    <w:rsid w:val="0061040E"/>
    <w:rsid w:val="006105C1"/>
    <w:rsid w:val="00611A5C"/>
    <w:rsid w:val="00611AD5"/>
    <w:rsid w:val="00612201"/>
    <w:rsid w:val="00612662"/>
    <w:rsid w:val="006133DB"/>
    <w:rsid w:val="006148A1"/>
    <w:rsid w:val="00614A00"/>
    <w:rsid w:val="00614D55"/>
    <w:rsid w:val="00615059"/>
    <w:rsid w:val="00615276"/>
    <w:rsid w:val="00615801"/>
    <w:rsid w:val="00615DAC"/>
    <w:rsid w:val="006162CC"/>
    <w:rsid w:val="00617436"/>
    <w:rsid w:val="0061756B"/>
    <w:rsid w:val="006176C9"/>
    <w:rsid w:val="0061783D"/>
    <w:rsid w:val="00617C68"/>
    <w:rsid w:val="00617EB7"/>
    <w:rsid w:val="006209B8"/>
    <w:rsid w:val="006209FA"/>
    <w:rsid w:val="00620F2E"/>
    <w:rsid w:val="0062110C"/>
    <w:rsid w:val="00621B40"/>
    <w:rsid w:val="00621CFE"/>
    <w:rsid w:val="006225E5"/>
    <w:rsid w:val="00622A5C"/>
    <w:rsid w:val="00622E6D"/>
    <w:rsid w:val="00623987"/>
    <w:rsid w:val="00623C07"/>
    <w:rsid w:val="00623FD5"/>
    <w:rsid w:val="0062498D"/>
    <w:rsid w:val="00624A92"/>
    <w:rsid w:val="00624C8F"/>
    <w:rsid w:val="00624CE3"/>
    <w:rsid w:val="00624D36"/>
    <w:rsid w:val="00625019"/>
    <w:rsid w:val="00625542"/>
    <w:rsid w:val="006255B6"/>
    <w:rsid w:val="0062571B"/>
    <w:rsid w:val="00625E0C"/>
    <w:rsid w:val="00625F3B"/>
    <w:rsid w:val="0062654D"/>
    <w:rsid w:val="006269EF"/>
    <w:rsid w:val="00626A9F"/>
    <w:rsid w:val="00626AFA"/>
    <w:rsid w:val="00626C30"/>
    <w:rsid w:val="00626F3B"/>
    <w:rsid w:val="00627A5F"/>
    <w:rsid w:val="00627E34"/>
    <w:rsid w:val="00630097"/>
    <w:rsid w:val="0063009C"/>
    <w:rsid w:val="00630615"/>
    <w:rsid w:val="00630A3D"/>
    <w:rsid w:val="006316BE"/>
    <w:rsid w:val="006321F8"/>
    <w:rsid w:val="00632673"/>
    <w:rsid w:val="006327CB"/>
    <w:rsid w:val="00632A1F"/>
    <w:rsid w:val="006333B8"/>
    <w:rsid w:val="00633D68"/>
    <w:rsid w:val="006346AE"/>
    <w:rsid w:val="00634946"/>
    <w:rsid w:val="006357AF"/>
    <w:rsid w:val="006358F1"/>
    <w:rsid w:val="00635B61"/>
    <w:rsid w:val="00636220"/>
    <w:rsid w:val="006364E3"/>
    <w:rsid w:val="00636EF3"/>
    <w:rsid w:val="00636F37"/>
    <w:rsid w:val="006371CB"/>
    <w:rsid w:val="00637E50"/>
    <w:rsid w:val="00637FCD"/>
    <w:rsid w:val="00640222"/>
    <w:rsid w:val="00640492"/>
    <w:rsid w:val="00640BD7"/>
    <w:rsid w:val="00640D71"/>
    <w:rsid w:val="00640E04"/>
    <w:rsid w:val="00641170"/>
    <w:rsid w:val="00641A02"/>
    <w:rsid w:val="00641D07"/>
    <w:rsid w:val="00641DA5"/>
    <w:rsid w:val="00642A87"/>
    <w:rsid w:val="00642E9B"/>
    <w:rsid w:val="006430FD"/>
    <w:rsid w:val="00643111"/>
    <w:rsid w:val="00643474"/>
    <w:rsid w:val="006439E6"/>
    <w:rsid w:val="00643D0B"/>
    <w:rsid w:val="00644292"/>
    <w:rsid w:val="00644A69"/>
    <w:rsid w:val="0064531D"/>
    <w:rsid w:val="006453E6"/>
    <w:rsid w:val="006454C4"/>
    <w:rsid w:val="00645D08"/>
    <w:rsid w:val="006460FB"/>
    <w:rsid w:val="00646331"/>
    <w:rsid w:val="0064668C"/>
    <w:rsid w:val="00646731"/>
    <w:rsid w:val="00646E8F"/>
    <w:rsid w:val="00646FCD"/>
    <w:rsid w:val="00650D73"/>
    <w:rsid w:val="006512CC"/>
    <w:rsid w:val="00652098"/>
    <w:rsid w:val="00652F50"/>
    <w:rsid w:val="006530CB"/>
    <w:rsid w:val="00653C16"/>
    <w:rsid w:val="00654304"/>
    <w:rsid w:val="00654492"/>
    <w:rsid w:val="00654863"/>
    <w:rsid w:val="00654FA2"/>
    <w:rsid w:val="0065508F"/>
    <w:rsid w:val="00655274"/>
    <w:rsid w:val="00655275"/>
    <w:rsid w:val="006552AB"/>
    <w:rsid w:val="006557F0"/>
    <w:rsid w:val="006558CE"/>
    <w:rsid w:val="00655E20"/>
    <w:rsid w:val="00655EB7"/>
    <w:rsid w:val="0065602E"/>
    <w:rsid w:val="00656128"/>
    <w:rsid w:val="00656BA0"/>
    <w:rsid w:val="00657608"/>
    <w:rsid w:val="00657867"/>
    <w:rsid w:val="00657B9C"/>
    <w:rsid w:val="006601F5"/>
    <w:rsid w:val="00660D93"/>
    <w:rsid w:val="00661B5D"/>
    <w:rsid w:val="00661F19"/>
    <w:rsid w:val="006620AF"/>
    <w:rsid w:val="006621B9"/>
    <w:rsid w:val="006630E5"/>
    <w:rsid w:val="0066383A"/>
    <w:rsid w:val="00663979"/>
    <w:rsid w:val="00663FA6"/>
    <w:rsid w:val="00664104"/>
    <w:rsid w:val="00664AB5"/>
    <w:rsid w:val="00664AB9"/>
    <w:rsid w:val="00664EA0"/>
    <w:rsid w:val="00665550"/>
    <w:rsid w:val="00665598"/>
    <w:rsid w:val="006667ED"/>
    <w:rsid w:val="00666804"/>
    <w:rsid w:val="0066697D"/>
    <w:rsid w:val="00667573"/>
    <w:rsid w:val="0066796D"/>
    <w:rsid w:val="00667FD8"/>
    <w:rsid w:val="006708F5"/>
    <w:rsid w:val="00670B1F"/>
    <w:rsid w:val="00670E61"/>
    <w:rsid w:val="006715EA"/>
    <w:rsid w:val="00671735"/>
    <w:rsid w:val="006718D0"/>
    <w:rsid w:val="00671BF2"/>
    <w:rsid w:val="006727EB"/>
    <w:rsid w:val="00672D4A"/>
    <w:rsid w:val="006731D4"/>
    <w:rsid w:val="006734AB"/>
    <w:rsid w:val="006735F5"/>
    <w:rsid w:val="0067377E"/>
    <w:rsid w:val="00673801"/>
    <w:rsid w:val="00673B89"/>
    <w:rsid w:val="00674D74"/>
    <w:rsid w:val="00675EE3"/>
    <w:rsid w:val="00676530"/>
    <w:rsid w:val="00676875"/>
    <w:rsid w:val="00676895"/>
    <w:rsid w:val="00676C46"/>
    <w:rsid w:val="0067796C"/>
    <w:rsid w:val="00677B6E"/>
    <w:rsid w:val="00680817"/>
    <w:rsid w:val="006809E0"/>
    <w:rsid w:val="0068226D"/>
    <w:rsid w:val="006823D4"/>
    <w:rsid w:val="00682621"/>
    <w:rsid w:val="00682741"/>
    <w:rsid w:val="006829CD"/>
    <w:rsid w:val="00682C88"/>
    <w:rsid w:val="00683094"/>
    <w:rsid w:val="006832E9"/>
    <w:rsid w:val="006842B6"/>
    <w:rsid w:val="006845BF"/>
    <w:rsid w:val="00684C99"/>
    <w:rsid w:val="00684DD6"/>
    <w:rsid w:val="00684FAE"/>
    <w:rsid w:val="006855D7"/>
    <w:rsid w:val="00685C21"/>
    <w:rsid w:val="00685E56"/>
    <w:rsid w:val="00686442"/>
    <w:rsid w:val="00686E20"/>
    <w:rsid w:val="00687D11"/>
    <w:rsid w:val="00690B0B"/>
    <w:rsid w:val="006916FA"/>
    <w:rsid w:val="00691FE5"/>
    <w:rsid w:val="00692480"/>
    <w:rsid w:val="00692C94"/>
    <w:rsid w:val="00692CAB"/>
    <w:rsid w:val="00692DDD"/>
    <w:rsid w:val="006930D0"/>
    <w:rsid w:val="00693960"/>
    <w:rsid w:val="006939F6"/>
    <w:rsid w:val="00694403"/>
    <w:rsid w:val="006946AA"/>
    <w:rsid w:val="006949A2"/>
    <w:rsid w:val="00694E16"/>
    <w:rsid w:val="00695610"/>
    <w:rsid w:val="00695CA1"/>
    <w:rsid w:val="00696294"/>
    <w:rsid w:val="00696510"/>
    <w:rsid w:val="006974AC"/>
    <w:rsid w:val="006976B0"/>
    <w:rsid w:val="00697FF4"/>
    <w:rsid w:val="006A0460"/>
    <w:rsid w:val="006A092D"/>
    <w:rsid w:val="006A0BB0"/>
    <w:rsid w:val="006A1336"/>
    <w:rsid w:val="006A1E77"/>
    <w:rsid w:val="006A20D7"/>
    <w:rsid w:val="006A2279"/>
    <w:rsid w:val="006A27BF"/>
    <w:rsid w:val="006A2886"/>
    <w:rsid w:val="006A2E2D"/>
    <w:rsid w:val="006A2FA8"/>
    <w:rsid w:val="006A3282"/>
    <w:rsid w:val="006A40E6"/>
    <w:rsid w:val="006A427B"/>
    <w:rsid w:val="006A4A7B"/>
    <w:rsid w:val="006A4D0D"/>
    <w:rsid w:val="006A576B"/>
    <w:rsid w:val="006A5AD5"/>
    <w:rsid w:val="006A5CD3"/>
    <w:rsid w:val="006A5F32"/>
    <w:rsid w:val="006A7162"/>
    <w:rsid w:val="006A77AB"/>
    <w:rsid w:val="006A78CC"/>
    <w:rsid w:val="006B010B"/>
    <w:rsid w:val="006B0989"/>
    <w:rsid w:val="006B0DCD"/>
    <w:rsid w:val="006B147D"/>
    <w:rsid w:val="006B235E"/>
    <w:rsid w:val="006B285D"/>
    <w:rsid w:val="006B2E54"/>
    <w:rsid w:val="006B3038"/>
    <w:rsid w:val="006B4A19"/>
    <w:rsid w:val="006B4ADF"/>
    <w:rsid w:val="006B4D60"/>
    <w:rsid w:val="006B4E4D"/>
    <w:rsid w:val="006B5130"/>
    <w:rsid w:val="006B56E1"/>
    <w:rsid w:val="006B5895"/>
    <w:rsid w:val="006B5F3E"/>
    <w:rsid w:val="006B60B4"/>
    <w:rsid w:val="006B677D"/>
    <w:rsid w:val="006B77E3"/>
    <w:rsid w:val="006B7B4C"/>
    <w:rsid w:val="006B7E90"/>
    <w:rsid w:val="006C02C3"/>
    <w:rsid w:val="006C034B"/>
    <w:rsid w:val="006C0370"/>
    <w:rsid w:val="006C0FC7"/>
    <w:rsid w:val="006C14FC"/>
    <w:rsid w:val="006C1564"/>
    <w:rsid w:val="006C1E02"/>
    <w:rsid w:val="006C1E7E"/>
    <w:rsid w:val="006C2761"/>
    <w:rsid w:val="006C2781"/>
    <w:rsid w:val="006C2D67"/>
    <w:rsid w:val="006C3488"/>
    <w:rsid w:val="006C4294"/>
    <w:rsid w:val="006C48C4"/>
    <w:rsid w:val="006C4BD9"/>
    <w:rsid w:val="006C4E22"/>
    <w:rsid w:val="006C4F1F"/>
    <w:rsid w:val="006C55C4"/>
    <w:rsid w:val="006C5713"/>
    <w:rsid w:val="006C598E"/>
    <w:rsid w:val="006C5C4A"/>
    <w:rsid w:val="006C5EAC"/>
    <w:rsid w:val="006C606F"/>
    <w:rsid w:val="006C607E"/>
    <w:rsid w:val="006C676C"/>
    <w:rsid w:val="006C6C62"/>
    <w:rsid w:val="006C7643"/>
    <w:rsid w:val="006C7661"/>
    <w:rsid w:val="006C795C"/>
    <w:rsid w:val="006D0582"/>
    <w:rsid w:val="006D0EC3"/>
    <w:rsid w:val="006D1A1F"/>
    <w:rsid w:val="006D2569"/>
    <w:rsid w:val="006D2597"/>
    <w:rsid w:val="006D29CC"/>
    <w:rsid w:val="006D340B"/>
    <w:rsid w:val="006D372E"/>
    <w:rsid w:val="006D4993"/>
    <w:rsid w:val="006D4F12"/>
    <w:rsid w:val="006D5C41"/>
    <w:rsid w:val="006D6268"/>
    <w:rsid w:val="006D69D3"/>
    <w:rsid w:val="006D6A0A"/>
    <w:rsid w:val="006D6D8E"/>
    <w:rsid w:val="006D7210"/>
    <w:rsid w:val="006D7290"/>
    <w:rsid w:val="006E0245"/>
    <w:rsid w:val="006E0D22"/>
    <w:rsid w:val="006E0F14"/>
    <w:rsid w:val="006E10AF"/>
    <w:rsid w:val="006E180C"/>
    <w:rsid w:val="006E19CB"/>
    <w:rsid w:val="006E1DC3"/>
    <w:rsid w:val="006E28EA"/>
    <w:rsid w:val="006E2A22"/>
    <w:rsid w:val="006E2B25"/>
    <w:rsid w:val="006E2CCD"/>
    <w:rsid w:val="006E3057"/>
    <w:rsid w:val="006E33F6"/>
    <w:rsid w:val="006E3484"/>
    <w:rsid w:val="006E38DA"/>
    <w:rsid w:val="006E3924"/>
    <w:rsid w:val="006E3FE4"/>
    <w:rsid w:val="006E420D"/>
    <w:rsid w:val="006E42A9"/>
    <w:rsid w:val="006E4B3D"/>
    <w:rsid w:val="006E4B42"/>
    <w:rsid w:val="006E4CF6"/>
    <w:rsid w:val="006E4F40"/>
    <w:rsid w:val="006E5D01"/>
    <w:rsid w:val="006E622D"/>
    <w:rsid w:val="006E6334"/>
    <w:rsid w:val="006E679F"/>
    <w:rsid w:val="006E6C99"/>
    <w:rsid w:val="006E77D0"/>
    <w:rsid w:val="006F0333"/>
    <w:rsid w:val="006F038A"/>
    <w:rsid w:val="006F15D8"/>
    <w:rsid w:val="006F190E"/>
    <w:rsid w:val="006F2669"/>
    <w:rsid w:val="006F2675"/>
    <w:rsid w:val="006F28A8"/>
    <w:rsid w:val="006F29A9"/>
    <w:rsid w:val="006F2A25"/>
    <w:rsid w:val="006F2E73"/>
    <w:rsid w:val="006F33DB"/>
    <w:rsid w:val="006F36D5"/>
    <w:rsid w:val="006F4C4A"/>
    <w:rsid w:val="006F5BC3"/>
    <w:rsid w:val="006F60A4"/>
    <w:rsid w:val="006F6EB0"/>
    <w:rsid w:val="006F7051"/>
    <w:rsid w:val="007002DD"/>
    <w:rsid w:val="0070067D"/>
    <w:rsid w:val="00700771"/>
    <w:rsid w:val="00700B4D"/>
    <w:rsid w:val="00700BEC"/>
    <w:rsid w:val="00701083"/>
    <w:rsid w:val="00701307"/>
    <w:rsid w:val="00701825"/>
    <w:rsid w:val="00701CB2"/>
    <w:rsid w:val="00701EF2"/>
    <w:rsid w:val="00702293"/>
    <w:rsid w:val="00702407"/>
    <w:rsid w:val="007025D6"/>
    <w:rsid w:val="00702E41"/>
    <w:rsid w:val="00703188"/>
    <w:rsid w:val="0070324B"/>
    <w:rsid w:val="00703B1A"/>
    <w:rsid w:val="00703EAE"/>
    <w:rsid w:val="0070409B"/>
    <w:rsid w:val="00704583"/>
    <w:rsid w:val="007045EF"/>
    <w:rsid w:val="007046D6"/>
    <w:rsid w:val="00704BFB"/>
    <w:rsid w:val="00705236"/>
    <w:rsid w:val="0070541E"/>
    <w:rsid w:val="007056F1"/>
    <w:rsid w:val="007059B8"/>
    <w:rsid w:val="00705A0B"/>
    <w:rsid w:val="00705C8D"/>
    <w:rsid w:val="00706E32"/>
    <w:rsid w:val="007075F9"/>
    <w:rsid w:val="00707651"/>
    <w:rsid w:val="007077CC"/>
    <w:rsid w:val="00707E57"/>
    <w:rsid w:val="00707E58"/>
    <w:rsid w:val="00707E6B"/>
    <w:rsid w:val="00710482"/>
    <w:rsid w:val="00710E5B"/>
    <w:rsid w:val="00710EF2"/>
    <w:rsid w:val="007116A4"/>
    <w:rsid w:val="00711816"/>
    <w:rsid w:val="00711DF5"/>
    <w:rsid w:val="00711EB5"/>
    <w:rsid w:val="00711F84"/>
    <w:rsid w:val="007121DD"/>
    <w:rsid w:val="00712D85"/>
    <w:rsid w:val="00712EA4"/>
    <w:rsid w:val="007130B6"/>
    <w:rsid w:val="0071323D"/>
    <w:rsid w:val="00713645"/>
    <w:rsid w:val="00713D01"/>
    <w:rsid w:val="007141B7"/>
    <w:rsid w:val="00714757"/>
    <w:rsid w:val="00714C31"/>
    <w:rsid w:val="00714D7C"/>
    <w:rsid w:val="0071519A"/>
    <w:rsid w:val="007151CE"/>
    <w:rsid w:val="00715495"/>
    <w:rsid w:val="0071572E"/>
    <w:rsid w:val="00715A71"/>
    <w:rsid w:val="00716381"/>
    <w:rsid w:val="007167FC"/>
    <w:rsid w:val="0071740D"/>
    <w:rsid w:val="00717A07"/>
    <w:rsid w:val="00717B5A"/>
    <w:rsid w:val="007200EA"/>
    <w:rsid w:val="00720361"/>
    <w:rsid w:val="00720868"/>
    <w:rsid w:val="00720C76"/>
    <w:rsid w:val="00720DF9"/>
    <w:rsid w:val="00721512"/>
    <w:rsid w:val="00721593"/>
    <w:rsid w:val="007220DD"/>
    <w:rsid w:val="00722E5F"/>
    <w:rsid w:val="00722E8C"/>
    <w:rsid w:val="00722F11"/>
    <w:rsid w:val="0072359C"/>
    <w:rsid w:val="00723E70"/>
    <w:rsid w:val="00724819"/>
    <w:rsid w:val="00724FBD"/>
    <w:rsid w:val="0072580A"/>
    <w:rsid w:val="00725B5C"/>
    <w:rsid w:val="00725C5D"/>
    <w:rsid w:val="00725D8C"/>
    <w:rsid w:val="00725FC8"/>
    <w:rsid w:val="007267C3"/>
    <w:rsid w:val="00727B07"/>
    <w:rsid w:val="00730426"/>
    <w:rsid w:val="00730A24"/>
    <w:rsid w:val="0073134A"/>
    <w:rsid w:val="007313E2"/>
    <w:rsid w:val="00731835"/>
    <w:rsid w:val="007319F5"/>
    <w:rsid w:val="0073212D"/>
    <w:rsid w:val="007323E0"/>
    <w:rsid w:val="007325A0"/>
    <w:rsid w:val="00732914"/>
    <w:rsid w:val="00733266"/>
    <w:rsid w:val="0073334A"/>
    <w:rsid w:val="00733D39"/>
    <w:rsid w:val="00734AB1"/>
    <w:rsid w:val="00734F85"/>
    <w:rsid w:val="00735111"/>
    <w:rsid w:val="0073529F"/>
    <w:rsid w:val="007357F4"/>
    <w:rsid w:val="00735E53"/>
    <w:rsid w:val="0073650A"/>
    <w:rsid w:val="00737620"/>
    <w:rsid w:val="00737E27"/>
    <w:rsid w:val="00737F7D"/>
    <w:rsid w:val="00741088"/>
    <w:rsid w:val="0074112E"/>
    <w:rsid w:val="007417B4"/>
    <w:rsid w:val="00741F69"/>
    <w:rsid w:val="0074231D"/>
    <w:rsid w:val="00742558"/>
    <w:rsid w:val="007425BD"/>
    <w:rsid w:val="007428E5"/>
    <w:rsid w:val="00742B55"/>
    <w:rsid w:val="0074310B"/>
    <w:rsid w:val="007433D4"/>
    <w:rsid w:val="00743D6D"/>
    <w:rsid w:val="00744185"/>
    <w:rsid w:val="00744671"/>
    <w:rsid w:val="007447ED"/>
    <w:rsid w:val="00744A0E"/>
    <w:rsid w:val="0074739F"/>
    <w:rsid w:val="00747F33"/>
    <w:rsid w:val="007514C8"/>
    <w:rsid w:val="007517E2"/>
    <w:rsid w:val="00751B64"/>
    <w:rsid w:val="00751C0C"/>
    <w:rsid w:val="00752446"/>
    <w:rsid w:val="007525A5"/>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60085"/>
    <w:rsid w:val="007600DD"/>
    <w:rsid w:val="00760C6C"/>
    <w:rsid w:val="007616F4"/>
    <w:rsid w:val="00761CFF"/>
    <w:rsid w:val="00762035"/>
    <w:rsid w:val="007624D9"/>
    <w:rsid w:val="00762583"/>
    <w:rsid w:val="0076258C"/>
    <w:rsid w:val="0076291B"/>
    <w:rsid w:val="00762A5C"/>
    <w:rsid w:val="00762CCC"/>
    <w:rsid w:val="0076344B"/>
    <w:rsid w:val="00763BFF"/>
    <w:rsid w:val="007640DB"/>
    <w:rsid w:val="007649B3"/>
    <w:rsid w:val="00764BD2"/>
    <w:rsid w:val="0076512C"/>
    <w:rsid w:val="0076557A"/>
    <w:rsid w:val="00765680"/>
    <w:rsid w:val="00765E8C"/>
    <w:rsid w:val="00766356"/>
    <w:rsid w:val="007664D8"/>
    <w:rsid w:val="00766583"/>
    <w:rsid w:val="00766FBB"/>
    <w:rsid w:val="0076727F"/>
    <w:rsid w:val="00767F0C"/>
    <w:rsid w:val="00767F77"/>
    <w:rsid w:val="00770459"/>
    <w:rsid w:val="00770A5E"/>
    <w:rsid w:val="00772714"/>
    <w:rsid w:val="0077283C"/>
    <w:rsid w:val="0077291E"/>
    <w:rsid w:val="0077297A"/>
    <w:rsid w:val="00772B55"/>
    <w:rsid w:val="00772C48"/>
    <w:rsid w:val="00773511"/>
    <w:rsid w:val="00773955"/>
    <w:rsid w:val="00773CAC"/>
    <w:rsid w:val="00774507"/>
    <w:rsid w:val="00774772"/>
    <w:rsid w:val="00774909"/>
    <w:rsid w:val="00774951"/>
    <w:rsid w:val="00774A07"/>
    <w:rsid w:val="00774CE7"/>
    <w:rsid w:val="00774D26"/>
    <w:rsid w:val="00774D85"/>
    <w:rsid w:val="00774DFB"/>
    <w:rsid w:val="00775571"/>
    <w:rsid w:val="00775F5A"/>
    <w:rsid w:val="00775F9E"/>
    <w:rsid w:val="007768F5"/>
    <w:rsid w:val="00777754"/>
    <w:rsid w:val="00777AB8"/>
    <w:rsid w:val="007800A5"/>
    <w:rsid w:val="007810CB"/>
    <w:rsid w:val="007812FE"/>
    <w:rsid w:val="007814EE"/>
    <w:rsid w:val="00782063"/>
    <w:rsid w:val="0078221C"/>
    <w:rsid w:val="00782368"/>
    <w:rsid w:val="0078268A"/>
    <w:rsid w:val="00782822"/>
    <w:rsid w:val="00782C61"/>
    <w:rsid w:val="00783226"/>
    <w:rsid w:val="00784170"/>
    <w:rsid w:val="0078420C"/>
    <w:rsid w:val="00784B68"/>
    <w:rsid w:val="00784BD2"/>
    <w:rsid w:val="007851AF"/>
    <w:rsid w:val="00785530"/>
    <w:rsid w:val="0078554E"/>
    <w:rsid w:val="00785682"/>
    <w:rsid w:val="00786419"/>
    <w:rsid w:val="00786C7A"/>
    <w:rsid w:val="00786FB2"/>
    <w:rsid w:val="00787162"/>
    <w:rsid w:val="00790190"/>
    <w:rsid w:val="00790645"/>
    <w:rsid w:val="00790E8B"/>
    <w:rsid w:val="007917DB"/>
    <w:rsid w:val="00791D2E"/>
    <w:rsid w:val="0079235E"/>
    <w:rsid w:val="00792904"/>
    <w:rsid w:val="00792D8F"/>
    <w:rsid w:val="007931DB"/>
    <w:rsid w:val="007939BD"/>
    <w:rsid w:val="00793BE8"/>
    <w:rsid w:val="00793BFB"/>
    <w:rsid w:val="00794675"/>
    <w:rsid w:val="007947C4"/>
    <w:rsid w:val="00794B45"/>
    <w:rsid w:val="00794DE2"/>
    <w:rsid w:val="007952A6"/>
    <w:rsid w:val="007956C3"/>
    <w:rsid w:val="00795962"/>
    <w:rsid w:val="00795B33"/>
    <w:rsid w:val="00795D1E"/>
    <w:rsid w:val="007962DE"/>
    <w:rsid w:val="007964E8"/>
    <w:rsid w:val="007966D9"/>
    <w:rsid w:val="00796957"/>
    <w:rsid w:val="00796D7D"/>
    <w:rsid w:val="00796DB6"/>
    <w:rsid w:val="00796F8E"/>
    <w:rsid w:val="00797984"/>
    <w:rsid w:val="00797BC5"/>
    <w:rsid w:val="00797F48"/>
    <w:rsid w:val="007A02A7"/>
    <w:rsid w:val="007A249B"/>
    <w:rsid w:val="007A2BAE"/>
    <w:rsid w:val="007A2CE6"/>
    <w:rsid w:val="007A3AB1"/>
    <w:rsid w:val="007A3C02"/>
    <w:rsid w:val="007A3E87"/>
    <w:rsid w:val="007A3FB8"/>
    <w:rsid w:val="007A4598"/>
    <w:rsid w:val="007A467E"/>
    <w:rsid w:val="007A4892"/>
    <w:rsid w:val="007A4F79"/>
    <w:rsid w:val="007A52BC"/>
    <w:rsid w:val="007A53E7"/>
    <w:rsid w:val="007A5457"/>
    <w:rsid w:val="007A5699"/>
    <w:rsid w:val="007A63D6"/>
    <w:rsid w:val="007A6418"/>
    <w:rsid w:val="007A64DC"/>
    <w:rsid w:val="007A6B07"/>
    <w:rsid w:val="007B04B0"/>
    <w:rsid w:val="007B0539"/>
    <w:rsid w:val="007B0551"/>
    <w:rsid w:val="007B0735"/>
    <w:rsid w:val="007B1284"/>
    <w:rsid w:val="007B20C6"/>
    <w:rsid w:val="007B2800"/>
    <w:rsid w:val="007B3748"/>
    <w:rsid w:val="007B3922"/>
    <w:rsid w:val="007B4BE5"/>
    <w:rsid w:val="007B51D6"/>
    <w:rsid w:val="007B59C8"/>
    <w:rsid w:val="007B5A41"/>
    <w:rsid w:val="007B5BD0"/>
    <w:rsid w:val="007B5D60"/>
    <w:rsid w:val="007B5D97"/>
    <w:rsid w:val="007B6165"/>
    <w:rsid w:val="007B67E4"/>
    <w:rsid w:val="007B6D30"/>
    <w:rsid w:val="007B73E2"/>
    <w:rsid w:val="007B7BFB"/>
    <w:rsid w:val="007B7C4E"/>
    <w:rsid w:val="007C000D"/>
    <w:rsid w:val="007C0125"/>
    <w:rsid w:val="007C11EE"/>
    <w:rsid w:val="007C1958"/>
    <w:rsid w:val="007C1AF3"/>
    <w:rsid w:val="007C1BEB"/>
    <w:rsid w:val="007C20E4"/>
    <w:rsid w:val="007C25AF"/>
    <w:rsid w:val="007C25F3"/>
    <w:rsid w:val="007C2C2E"/>
    <w:rsid w:val="007C3BD7"/>
    <w:rsid w:val="007C3C9B"/>
    <w:rsid w:val="007C3F26"/>
    <w:rsid w:val="007C49F6"/>
    <w:rsid w:val="007C4A4A"/>
    <w:rsid w:val="007C4F8B"/>
    <w:rsid w:val="007C533B"/>
    <w:rsid w:val="007C59DC"/>
    <w:rsid w:val="007C59E2"/>
    <w:rsid w:val="007C5BBA"/>
    <w:rsid w:val="007C5F86"/>
    <w:rsid w:val="007C6402"/>
    <w:rsid w:val="007C64E3"/>
    <w:rsid w:val="007C68D7"/>
    <w:rsid w:val="007C6A8F"/>
    <w:rsid w:val="007C71A5"/>
    <w:rsid w:val="007C77F4"/>
    <w:rsid w:val="007C7AA3"/>
    <w:rsid w:val="007C7D5A"/>
    <w:rsid w:val="007D0A41"/>
    <w:rsid w:val="007D0C44"/>
    <w:rsid w:val="007D0F64"/>
    <w:rsid w:val="007D11CA"/>
    <w:rsid w:val="007D157C"/>
    <w:rsid w:val="007D1AFD"/>
    <w:rsid w:val="007D2030"/>
    <w:rsid w:val="007D2165"/>
    <w:rsid w:val="007D3025"/>
    <w:rsid w:val="007D32C6"/>
    <w:rsid w:val="007D3716"/>
    <w:rsid w:val="007D3D60"/>
    <w:rsid w:val="007D51F1"/>
    <w:rsid w:val="007D5748"/>
    <w:rsid w:val="007D63B4"/>
    <w:rsid w:val="007D7A78"/>
    <w:rsid w:val="007D7E72"/>
    <w:rsid w:val="007E01DE"/>
    <w:rsid w:val="007E1029"/>
    <w:rsid w:val="007E1BA8"/>
    <w:rsid w:val="007E24A7"/>
    <w:rsid w:val="007E40A8"/>
    <w:rsid w:val="007E5891"/>
    <w:rsid w:val="007E6790"/>
    <w:rsid w:val="007E6A3D"/>
    <w:rsid w:val="007E6AA5"/>
    <w:rsid w:val="007E6C60"/>
    <w:rsid w:val="007E7767"/>
    <w:rsid w:val="007E7B05"/>
    <w:rsid w:val="007E7F68"/>
    <w:rsid w:val="007F01A4"/>
    <w:rsid w:val="007F0AEB"/>
    <w:rsid w:val="007F0C98"/>
    <w:rsid w:val="007F10C4"/>
    <w:rsid w:val="007F13C0"/>
    <w:rsid w:val="007F1427"/>
    <w:rsid w:val="007F153C"/>
    <w:rsid w:val="007F1693"/>
    <w:rsid w:val="007F1BB0"/>
    <w:rsid w:val="007F1CF1"/>
    <w:rsid w:val="007F23DD"/>
    <w:rsid w:val="007F2468"/>
    <w:rsid w:val="007F272D"/>
    <w:rsid w:val="007F367C"/>
    <w:rsid w:val="007F457B"/>
    <w:rsid w:val="007F4A95"/>
    <w:rsid w:val="007F4D0C"/>
    <w:rsid w:val="007F4EF2"/>
    <w:rsid w:val="007F51D3"/>
    <w:rsid w:val="007F63A2"/>
    <w:rsid w:val="007F68E6"/>
    <w:rsid w:val="007F71F5"/>
    <w:rsid w:val="007F7506"/>
    <w:rsid w:val="007F76BE"/>
    <w:rsid w:val="007F7883"/>
    <w:rsid w:val="0080066C"/>
    <w:rsid w:val="00802006"/>
    <w:rsid w:val="00802997"/>
    <w:rsid w:val="008037EC"/>
    <w:rsid w:val="0080436E"/>
    <w:rsid w:val="00804C1F"/>
    <w:rsid w:val="00804D29"/>
    <w:rsid w:val="00805862"/>
    <w:rsid w:val="00805D9D"/>
    <w:rsid w:val="008067FA"/>
    <w:rsid w:val="00806BB6"/>
    <w:rsid w:val="00806F0A"/>
    <w:rsid w:val="00810611"/>
    <w:rsid w:val="00810B4C"/>
    <w:rsid w:val="00811240"/>
    <w:rsid w:val="00811432"/>
    <w:rsid w:val="008121E9"/>
    <w:rsid w:val="00812284"/>
    <w:rsid w:val="0081263A"/>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27E8"/>
    <w:rsid w:val="00822E85"/>
    <w:rsid w:val="00823735"/>
    <w:rsid w:val="00823A63"/>
    <w:rsid w:val="00824188"/>
    <w:rsid w:val="00824C2F"/>
    <w:rsid w:val="00824FB0"/>
    <w:rsid w:val="00824FCF"/>
    <w:rsid w:val="00825065"/>
    <w:rsid w:val="0082508E"/>
    <w:rsid w:val="008253C5"/>
    <w:rsid w:val="00825783"/>
    <w:rsid w:val="0082695C"/>
    <w:rsid w:val="00826C64"/>
    <w:rsid w:val="00826EA6"/>
    <w:rsid w:val="00827772"/>
    <w:rsid w:val="00827F85"/>
    <w:rsid w:val="00831801"/>
    <w:rsid w:val="00832043"/>
    <w:rsid w:val="008333B6"/>
    <w:rsid w:val="00835313"/>
    <w:rsid w:val="00835454"/>
    <w:rsid w:val="008359EC"/>
    <w:rsid w:val="00835BA0"/>
    <w:rsid w:val="00836BC5"/>
    <w:rsid w:val="00836D54"/>
    <w:rsid w:val="00840108"/>
    <w:rsid w:val="008408BC"/>
    <w:rsid w:val="00841035"/>
    <w:rsid w:val="00841627"/>
    <w:rsid w:val="008416E7"/>
    <w:rsid w:val="00841B52"/>
    <w:rsid w:val="0084218C"/>
    <w:rsid w:val="00842259"/>
    <w:rsid w:val="008423C6"/>
    <w:rsid w:val="00842526"/>
    <w:rsid w:val="00842761"/>
    <w:rsid w:val="00842AFA"/>
    <w:rsid w:val="00843DAF"/>
    <w:rsid w:val="008447BC"/>
    <w:rsid w:val="00844AB3"/>
    <w:rsid w:val="008451DC"/>
    <w:rsid w:val="00846FB2"/>
    <w:rsid w:val="00846FC7"/>
    <w:rsid w:val="00847155"/>
    <w:rsid w:val="008471A3"/>
    <w:rsid w:val="00847717"/>
    <w:rsid w:val="008477FA"/>
    <w:rsid w:val="008505B9"/>
    <w:rsid w:val="008505F1"/>
    <w:rsid w:val="00851432"/>
    <w:rsid w:val="00851AD3"/>
    <w:rsid w:val="0085202F"/>
    <w:rsid w:val="0085232B"/>
    <w:rsid w:val="008529DB"/>
    <w:rsid w:val="00852ACC"/>
    <w:rsid w:val="00852CF2"/>
    <w:rsid w:val="008531C9"/>
    <w:rsid w:val="00853811"/>
    <w:rsid w:val="00853880"/>
    <w:rsid w:val="00853A24"/>
    <w:rsid w:val="00853F28"/>
    <w:rsid w:val="00854115"/>
    <w:rsid w:val="00854599"/>
    <w:rsid w:val="00854897"/>
    <w:rsid w:val="00854973"/>
    <w:rsid w:val="0085517C"/>
    <w:rsid w:val="00855EC5"/>
    <w:rsid w:val="00856226"/>
    <w:rsid w:val="0085656E"/>
    <w:rsid w:val="00856669"/>
    <w:rsid w:val="008567FC"/>
    <w:rsid w:val="00856CC2"/>
    <w:rsid w:val="00856E1A"/>
    <w:rsid w:val="00856F36"/>
    <w:rsid w:val="0085781A"/>
    <w:rsid w:val="00857C2C"/>
    <w:rsid w:val="00857C6F"/>
    <w:rsid w:val="008602B0"/>
    <w:rsid w:val="00860378"/>
    <w:rsid w:val="00860461"/>
    <w:rsid w:val="00861176"/>
    <w:rsid w:val="008613CC"/>
    <w:rsid w:val="00862267"/>
    <w:rsid w:val="00862411"/>
    <w:rsid w:val="008627C7"/>
    <w:rsid w:val="00863226"/>
    <w:rsid w:val="00864093"/>
    <w:rsid w:val="0086472C"/>
    <w:rsid w:val="008648B1"/>
    <w:rsid w:val="008651DF"/>
    <w:rsid w:val="0086566A"/>
    <w:rsid w:val="00865711"/>
    <w:rsid w:val="00865B40"/>
    <w:rsid w:val="00865FBF"/>
    <w:rsid w:val="00866C65"/>
    <w:rsid w:val="00866CFD"/>
    <w:rsid w:val="00866F8E"/>
    <w:rsid w:val="0086750F"/>
    <w:rsid w:val="0087061C"/>
    <w:rsid w:val="00871217"/>
    <w:rsid w:val="008714AD"/>
    <w:rsid w:val="008715F7"/>
    <w:rsid w:val="0087161B"/>
    <w:rsid w:val="00871E6C"/>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3C9"/>
    <w:rsid w:val="0087591A"/>
    <w:rsid w:val="00875F79"/>
    <w:rsid w:val="00876B75"/>
    <w:rsid w:val="00877008"/>
    <w:rsid w:val="00880285"/>
    <w:rsid w:val="0088029D"/>
    <w:rsid w:val="008802D0"/>
    <w:rsid w:val="00880561"/>
    <w:rsid w:val="00880B17"/>
    <w:rsid w:val="00881464"/>
    <w:rsid w:val="00881F89"/>
    <w:rsid w:val="0088244E"/>
    <w:rsid w:val="00882964"/>
    <w:rsid w:val="00882AE6"/>
    <w:rsid w:val="00882D9C"/>
    <w:rsid w:val="00882DF5"/>
    <w:rsid w:val="00883041"/>
    <w:rsid w:val="008830A4"/>
    <w:rsid w:val="00884C01"/>
    <w:rsid w:val="00884C4D"/>
    <w:rsid w:val="0088567D"/>
    <w:rsid w:val="008857E5"/>
    <w:rsid w:val="008861E0"/>
    <w:rsid w:val="00886518"/>
    <w:rsid w:val="00887202"/>
    <w:rsid w:val="00887B4A"/>
    <w:rsid w:val="00887C3F"/>
    <w:rsid w:val="00887D4E"/>
    <w:rsid w:val="00890288"/>
    <w:rsid w:val="008903FF"/>
    <w:rsid w:val="0089041B"/>
    <w:rsid w:val="0089079C"/>
    <w:rsid w:val="00890C85"/>
    <w:rsid w:val="0089149B"/>
    <w:rsid w:val="0089151D"/>
    <w:rsid w:val="00891BA5"/>
    <w:rsid w:val="00891CFE"/>
    <w:rsid w:val="00891E2F"/>
    <w:rsid w:val="008925DB"/>
    <w:rsid w:val="00892767"/>
    <w:rsid w:val="00893236"/>
    <w:rsid w:val="008935FB"/>
    <w:rsid w:val="008936DB"/>
    <w:rsid w:val="00893B4E"/>
    <w:rsid w:val="00893D0A"/>
    <w:rsid w:val="008943A2"/>
    <w:rsid w:val="00894689"/>
    <w:rsid w:val="00894C81"/>
    <w:rsid w:val="00895000"/>
    <w:rsid w:val="00895178"/>
    <w:rsid w:val="00895D81"/>
    <w:rsid w:val="0089652E"/>
    <w:rsid w:val="00896848"/>
    <w:rsid w:val="00896975"/>
    <w:rsid w:val="00896FB7"/>
    <w:rsid w:val="008977AF"/>
    <w:rsid w:val="008977E2"/>
    <w:rsid w:val="0089785A"/>
    <w:rsid w:val="00897BAD"/>
    <w:rsid w:val="008A14E4"/>
    <w:rsid w:val="008A1D0D"/>
    <w:rsid w:val="008A1F8C"/>
    <w:rsid w:val="008A23EA"/>
    <w:rsid w:val="008A2C10"/>
    <w:rsid w:val="008A33CF"/>
    <w:rsid w:val="008A3C6E"/>
    <w:rsid w:val="008A43BD"/>
    <w:rsid w:val="008A4A1B"/>
    <w:rsid w:val="008A59E1"/>
    <w:rsid w:val="008A5E51"/>
    <w:rsid w:val="008A60AC"/>
    <w:rsid w:val="008A619C"/>
    <w:rsid w:val="008A72FE"/>
    <w:rsid w:val="008A7B02"/>
    <w:rsid w:val="008A7B24"/>
    <w:rsid w:val="008A7E42"/>
    <w:rsid w:val="008B06AF"/>
    <w:rsid w:val="008B0C65"/>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D2"/>
    <w:rsid w:val="008B6BB6"/>
    <w:rsid w:val="008B6C09"/>
    <w:rsid w:val="008B73DE"/>
    <w:rsid w:val="008B754B"/>
    <w:rsid w:val="008B75AC"/>
    <w:rsid w:val="008B7A6D"/>
    <w:rsid w:val="008B7D91"/>
    <w:rsid w:val="008B7F5C"/>
    <w:rsid w:val="008B7FB9"/>
    <w:rsid w:val="008C1242"/>
    <w:rsid w:val="008C13C2"/>
    <w:rsid w:val="008C1A8B"/>
    <w:rsid w:val="008C1BEB"/>
    <w:rsid w:val="008C1F2A"/>
    <w:rsid w:val="008C21F1"/>
    <w:rsid w:val="008C2503"/>
    <w:rsid w:val="008C2707"/>
    <w:rsid w:val="008C2815"/>
    <w:rsid w:val="008C2F00"/>
    <w:rsid w:val="008C39B8"/>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AF"/>
    <w:rsid w:val="008D1714"/>
    <w:rsid w:val="008D1F0D"/>
    <w:rsid w:val="008D1F25"/>
    <w:rsid w:val="008D26B0"/>
    <w:rsid w:val="008D2763"/>
    <w:rsid w:val="008D2D3F"/>
    <w:rsid w:val="008D2D4F"/>
    <w:rsid w:val="008D321C"/>
    <w:rsid w:val="008D3784"/>
    <w:rsid w:val="008D3F1E"/>
    <w:rsid w:val="008D4E95"/>
    <w:rsid w:val="008D4F0E"/>
    <w:rsid w:val="008D5262"/>
    <w:rsid w:val="008D5541"/>
    <w:rsid w:val="008D558B"/>
    <w:rsid w:val="008D5F78"/>
    <w:rsid w:val="008D6249"/>
    <w:rsid w:val="008D63EB"/>
    <w:rsid w:val="008D68CD"/>
    <w:rsid w:val="008D69BE"/>
    <w:rsid w:val="008D6F3A"/>
    <w:rsid w:val="008D734C"/>
    <w:rsid w:val="008D7583"/>
    <w:rsid w:val="008D7D08"/>
    <w:rsid w:val="008E097A"/>
    <w:rsid w:val="008E0B5D"/>
    <w:rsid w:val="008E1029"/>
    <w:rsid w:val="008E10CD"/>
    <w:rsid w:val="008E124E"/>
    <w:rsid w:val="008E2682"/>
    <w:rsid w:val="008E2F4F"/>
    <w:rsid w:val="008E317C"/>
    <w:rsid w:val="008E32F0"/>
    <w:rsid w:val="008E33D0"/>
    <w:rsid w:val="008E3C8D"/>
    <w:rsid w:val="008E3D57"/>
    <w:rsid w:val="008E3ECA"/>
    <w:rsid w:val="008E3EDA"/>
    <w:rsid w:val="008E4255"/>
    <w:rsid w:val="008E5092"/>
    <w:rsid w:val="008E55A6"/>
    <w:rsid w:val="008E59A6"/>
    <w:rsid w:val="008E5B14"/>
    <w:rsid w:val="008E5F36"/>
    <w:rsid w:val="008E623A"/>
    <w:rsid w:val="008E65D7"/>
    <w:rsid w:val="008E78F8"/>
    <w:rsid w:val="008E7C94"/>
    <w:rsid w:val="008F0029"/>
    <w:rsid w:val="008F0883"/>
    <w:rsid w:val="008F0AD4"/>
    <w:rsid w:val="008F0AF6"/>
    <w:rsid w:val="008F0E8A"/>
    <w:rsid w:val="008F0ECF"/>
    <w:rsid w:val="008F10C9"/>
    <w:rsid w:val="008F119E"/>
    <w:rsid w:val="008F2E1F"/>
    <w:rsid w:val="008F3461"/>
    <w:rsid w:val="008F353A"/>
    <w:rsid w:val="008F3876"/>
    <w:rsid w:val="008F3960"/>
    <w:rsid w:val="008F3BC5"/>
    <w:rsid w:val="008F4335"/>
    <w:rsid w:val="008F45EE"/>
    <w:rsid w:val="008F4805"/>
    <w:rsid w:val="008F4E8C"/>
    <w:rsid w:val="008F501B"/>
    <w:rsid w:val="008F572F"/>
    <w:rsid w:val="008F5C47"/>
    <w:rsid w:val="008F66C7"/>
    <w:rsid w:val="008F7752"/>
    <w:rsid w:val="0090034D"/>
    <w:rsid w:val="009010E5"/>
    <w:rsid w:val="0090171C"/>
    <w:rsid w:val="00901848"/>
    <w:rsid w:val="00901A3C"/>
    <w:rsid w:val="009023AC"/>
    <w:rsid w:val="0090289A"/>
    <w:rsid w:val="00902D5D"/>
    <w:rsid w:val="00903A93"/>
    <w:rsid w:val="0090510D"/>
    <w:rsid w:val="00905BF8"/>
    <w:rsid w:val="009066EC"/>
    <w:rsid w:val="00906996"/>
    <w:rsid w:val="00907017"/>
    <w:rsid w:val="00907E62"/>
    <w:rsid w:val="00910305"/>
    <w:rsid w:val="00910A03"/>
    <w:rsid w:val="00910C74"/>
    <w:rsid w:val="00911072"/>
    <w:rsid w:val="0091122A"/>
    <w:rsid w:val="00911249"/>
    <w:rsid w:val="0091212F"/>
    <w:rsid w:val="009129B8"/>
    <w:rsid w:val="00913DED"/>
    <w:rsid w:val="009148A3"/>
    <w:rsid w:val="00914D0F"/>
    <w:rsid w:val="009167DA"/>
    <w:rsid w:val="00916A43"/>
    <w:rsid w:val="009172B8"/>
    <w:rsid w:val="009175C9"/>
    <w:rsid w:val="00917957"/>
    <w:rsid w:val="00917D6A"/>
    <w:rsid w:val="00917D94"/>
    <w:rsid w:val="00920214"/>
    <w:rsid w:val="0092221B"/>
    <w:rsid w:val="009231D5"/>
    <w:rsid w:val="00923F57"/>
    <w:rsid w:val="00923F80"/>
    <w:rsid w:val="00923FA1"/>
    <w:rsid w:val="00924989"/>
    <w:rsid w:val="009249DE"/>
    <w:rsid w:val="00925337"/>
    <w:rsid w:val="009253AD"/>
    <w:rsid w:val="0092546A"/>
    <w:rsid w:val="009259C5"/>
    <w:rsid w:val="00925D5C"/>
    <w:rsid w:val="00925FD3"/>
    <w:rsid w:val="0092736E"/>
    <w:rsid w:val="009273F6"/>
    <w:rsid w:val="00927409"/>
    <w:rsid w:val="00927557"/>
    <w:rsid w:val="009275B7"/>
    <w:rsid w:val="00930F22"/>
    <w:rsid w:val="00931CBB"/>
    <w:rsid w:val="00931FF2"/>
    <w:rsid w:val="0093249A"/>
    <w:rsid w:val="009325DF"/>
    <w:rsid w:val="0093290E"/>
    <w:rsid w:val="00932A02"/>
    <w:rsid w:val="00932FAC"/>
    <w:rsid w:val="00933289"/>
    <w:rsid w:val="00933B73"/>
    <w:rsid w:val="00934558"/>
    <w:rsid w:val="00934584"/>
    <w:rsid w:val="00934C10"/>
    <w:rsid w:val="00934DEF"/>
    <w:rsid w:val="00934FF5"/>
    <w:rsid w:val="009352F7"/>
    <w:rsid w:val="00935718"/>
    <w:rsid w:val="00935726"/>
    <w:rsid w:val="00935B71"/>
    <w:rsid w:val="00935C0F"/>
    <w:rsid w:val="00935DE7"/>
    <w:rsid w:val="0093672C"/>
    <w:rsid w:val="00936E50"/>
    <w:rsid w:val="00936F18"/>
    <w:rsid w:val="0093795B"/>
    <w:rsid w:val="00937B28"/>
    <w:rsid w:val="00940F74"/>
    <w:rsid w:val="0094140E"/>
    <w:rsid w:val="009425F2"/>
    <w:rsid w:val="00942697"/>
    <w:rsid w:val="009429D5"/>
    <w:rsid w:val="00944139"/>
    <w:rsid w:val="00944825"/>
    <w:rsid w:val="00944A7C"/>
    <w:rsid w:val="00944DEC"/>
    <w:rsid w:val="00945369"/>
    <w:rsid w:val="00945CF3"/>
    <w:rsid w:val="009474B1"/>
    <w:rsid w:val="00947B06"/>
    <w:rsid w:val="009505CB"/>
    <w:rsid w:val="00950AE9"/>
    <w:rsid w:val="00951244"/>
    <w:rsid w:val="0095142C"/>
    <w:rsid w:val="009516EF"/>
    <w:rsid w:val="00951AB9"/>
    <w:rsid w:val="00951ADA"/>
    <w:rsid w:val="00951C47"/>
    <w:rsid w:val="00951D86"/>
    <w:rsid w:val="009521AF"/>
    <w:rsid w:val="00952446"/>
    <w:rsid w:val="009526C2"/>
    <w:rsid w:val="009526CF"/>
    <w:rsid w:val="0095284F"/>
    <w:rsid w:val="00952CF0"/>
    <w:rsid w:val="00952FA6"/>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D7A"/>
    <w:rsid w:val="00961EDA"/>
    <w:rsid w:val="00962F23"/>
    <w:rsid w:val="009635C1"/>
    <w:rsid w:val="00963B90"/>
    <w:rsid w:val="009640FB"/>
    <w:rsid w:val="00964F9A"/>
    <w:rsid w:val="0096572C"/>
    <w:rsid w:val="00966ACC"/>
    <w:rsid w:val="00966DDE"/>
    <w:rsid w:val="00967327"/>
    <w:rsid w:val="0096733F"/>
    <w:rsid w:val="0096772B"/>
    <w:rsid w:val="00970AB6"/>
    <w:rsid w:val="009711E2"/>
    <w:rsid w:val="0097124B"/>
    <w:rsid w:val="0097141C"/>
    <w:rsid w:val="0097146B"/>
    <w:rsid w:val="009719CE"/>
    <w:rsid w:val="009722AF"/>
    <w:rsid w:val="009729B9"/>
    <w:rsid w:val="00972F08"/>
    <w:rsid w:val="00972F15"/>
    <w:rsid w:val="00973758"/>
    <w:rsid w:val="00974B73"/>
    <w:rsid w:val="00974E28"/>
    <w:rsid w:val="009752D8"/>
    <w:rsid w:val="00975819"/>
    <w:rsid w:val="00975913"/>
    <w:rsid w:val="00976330"/>
    <w:rsid w:val="009763C0"/>
    <w:rsid w:val="009767D4"/>
    <w:rsid w:val="00976853"/>
    <w:rsid w:val="00976B0C"/>
    <w:rsid w:val="00976D3D"/>
    <w:rsid w:val="009773F5"/>
    <w:rsid w:val="0098060F"/>
    <w:rsid w:val="00981941"/>
    <w:rsid w:val="00981DF7"/>
    <w:rsid w:val="00981FF5"/>
    <w:rsid w:val="009825E5"/>
    <w:rsid w:val="009829E7"/>
    <w:rsid w:val="009831F6"/>
    <w:rsid w:val="0098322C"/>
    <w:rsid w:val="009838AD"/>
    <w:rsid w:val="00983B7D"/>
    <w:rsid w:val="00984B20"/>
    <w:rsid w:val="00984BC6"/>
    <w:rsid w:val="00984EA9"/>
    <w:rsid w:val="00985727"/>
    <w:rsid w:val="00986448"/>
    <w:rsid w:val="0098645E"/>
    <w:rsid w:val="0098732E"/>
    <w:rsid w:val="00990A97"/>
    <w:rsid w:val="00991156"/>
    <w:rsid w:val="00991770"/>
    <w:rsid w:val="00991AA5"/>
    <w:rsid w:val="00991C18"/>
    <w:rsid w:val="00991C9E"/>
    <w:rsid w:val="0099221F"/>
    <w:rsid w:val="00993B83"/>
    <w:rsid w:val="0099416A"/>
    <w:rsid w:val="009949DD"/>
    <w:rsid w:val="00994B47"/>
    <w:rsid w:val="00994D95"/>
    <w:rsid w:val="0099530A"/>
    <w:rsid w:val="00995CE2"/>
    <w:rsid w:val="00995E18"/>
    <w:rsid w:val="009963CC"/>
    <w:rsid w:val="00996455"/>
    <w:rsid w:val="009964C4"/>
    <w:rsid w:val="00997FA5"/>
    <w:rsid w:val="009A0054"/>
    <w:rsid w:val="009A2511"/>
    <w:rsid w:val="009A26EE"/>
    <w:rsid w:val="009A279A"/>
    <w:rsid w:val="009A2BB6"/>
    <w:rsid w:val="009A2C19"/>
    <w:rsid w:val="009A30AF"/>
    <w:rsid w:val="009A3399"/>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B26"/>
    <w:rsid w:val="009B0B49"/>
    <w:rsid w:val="009B0BA2"/>
    <w:rsid w:val="009B110E"/>
    <w:rsid w:val="009B1AA5"/>
    <w:rsid w:val="009B1B1B"/>
    <w:rsid w:val="009B2CD3"/>
    <w:rsid w:val="009B349B"/>
    <w:rsid w:val="009B3918"/>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69A"/>
    <w:rsid w:val="009C10F0"/>
    <w:rsid w:val="009C115A"/>
    <w:rsid w:val="009C1AE8"/>
    <w:rsid w:val="009C3610"/>
    <w:rsid w:val="009C3F94"/>
    <w:rsid w:val="009C3FBE"/>
    <w:rsid w:val="009C4471"/>
    <w:rsid w:val="009C4592"/>
    <w:rsid w:val="009C486A"/>
    <w:rsid w:val="009C4CB8"/>
    <w:rsid w:val="009C55F9"/>
    <w:rsid w:val="009C5AB7"/>
    <w:rsid w:val="009D075E"/>
    <w:rsid w:val="009D09EB"/>
    <w:rsid w:val="009D0A86"/>
    <w:rsid w:val="009D165D"/>
    <w:rsid w:val="009D1C4B"/>
    <w:rsid w:val="009D1D3E"/>
    <w:rsid w:val="009D2282"/>
    <w:rsid w:val="009D22C8"/>
    <w:rsid w:val="009D26CB"/>
    <w:rsid w:val="009D3029"/>
    <w:rsid w:val="009D338B"/>
    <w:rsid w:val="009D3981"/>
    <w:rsid w:val="009D4217"/>
    <w:rsid w:val="009D4229"/>
    <w:rsid w:val="009D4283"/>
    <w:rsid w:val="009D42CE"/>
    <w:rsid w:val="009D43D0"/>
    <w:rsid w:val="009D4895"/>
    <w:rsid w:val="009D491A"/>
    <w:rsid w:val="009D513A"/>
    <w:rsid w:val="009D56C8"/>
    <w:rsid w:val="009D5956"/>
    <w:rsid w:val="009D66C5"/>
    <w:rsid w:val="009E051C"/>
    <w:rsid w:val="009E0697"/>
    <w:rsid w:val="009E1C12"/>
    <w:rsid w:val="009E1E2F"/>
    <w:rsid w:val="009E2D8A"/>
    <w:rsid w:val="009E3A50"/>
    <w:rsid w:val="009E3C5A"/>
    <w:rsid w:val="009E3D52"/>
    <w:rsid w:val="009E418B"/>
    <w:rsid w:val="009E41A4"/>
    <w:rsid w:val="009E4246"/>
    <w:rsid w:val="009E427F"/>
    <w:rsid w:val="009E4962"/>
    <w:rsid w:val="009E4997"/>
    <w:rsid w:val="009E625C"/>
    <w:rsid w:val="009E689B"/>
    <w:rsid w:val="009E6B17"/>
    <w:rsid w:val="009E707F"/>
    <w:rsid w:val="009E7091"/>
    <w:rsid w:val="009E7895"/>
    <w:rsid w:val="009E78D0"/>
    <w:rsid w:val="009E797B"/>
    <w:rsid w:val="009E7C8D"/>
    <w:rsid w:val="009F0139"/>
    <w:rsid w:val="009F0321"/>
    <w:rsid w:val="009F22AC"/>
    <w:rsid w:val="009F3023"/>
    <w:rsid w:val="009F3168"/>
    <w:rsid w:val="009F427D"/>
    <w:rsid w:val="009F4AB1"/>
    <w:rsid w:val="009F4C2B"/>
    <w:rsid w:val="009F5415"/>
    <w:rsid w:val="009F561D"/>
    <w:rsid w:val="009F5A33"/>
    <w:rsid w:val="009F5F51"/>
    <w:rsid w:val="009F6F79"/>
    <w:rsid w:val="009F778E"/>
    <w:rsid w:val="009F7C2B"/>
    <w:rsid w:val="00A00289"/>
    <w:rsid w:val="00A01013"/>
    <w:rsid w:val="00A01071"/>
    <w:rsid w:val="00A010B1"/>
    <w:rsid w:val="00A011FE"/>
    <w:rsid w:val="00A01203"/>
    <w:rsid w:val="00A01597"/>
    <w:rsid w:val="00A017DA"/>
    <w:rsid w:val="00A025D2"/>
    <w:rsid w:val="00A02E14"/>
    <w:rsid w:val="00A04223"/>
    <w:rsid w:val="00A04877"/>
    <w:rsid w:val="00A06B9D"/>
    <w:rsid w:val="00A07B03"/>
    <w:rsid w:val="00A07E1D"/>
    <w:rsid w:val="00A07ECA"/>
    <w:rsid w:val="00A10F8B"/>
    <w:rsid w:val="00A116A5"/>
    <w:rsid w:val="00A11DA2"/>
    <w:rsid w:val="00A1286D"/>
    <w:rsid w:val="00A12E19"/>
    <w:rsid w:val="00A13168"/>
    <w:rsid w:val="00A132BC"/>
    <w:rsid w:val="00A133E4"/>
    <w:rsid w:val="00A1403B"/>
    <w:rsid w:val="00A14331"/>
    <w:rsid w:val="00A1481E"/>
    <w:rsid w:val="00A14A7C"/>
    <w:rsid w:val="00A14C53"/>
    <w:rsid w:val="00A14E9D"/>
    <w:rsid w:val="00A156C9"/>
    <w:rsid w:val="00A161EC"/>
    <w:rsid w:val="00A17997"/>
    <w:rsid w:val="00A20DA8"/>
    <w:rsid w:val="00A219A5"/>
    <w:rsid w:val="00A21A28"/>
    <w:rsid w:val="00A21D5B"/>
    <w:rsid w:val="00A22286"/>
    <w:rsid w:val="00A22559"/>
    <w:rsid w:val="00A22A7C"/>
    <w:rsid w:val="00A22F33"/>
    <w:rsid w:val="00A239A7"/>
    <w:rsid w:val="00A23A16"/>
    <w:rsid w:val="00A23D8F"/>
    <w:rsid w:val="00A24402"/>
    <w:rsid w:val="00A24C65"/>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8EA"/>
    <w:rsid w:val="00A34AB3"/>
    <w:rsid w:val="00A34FB7"/>
    <w:rsid w:val="00A3512C"/>
    <w:rsid w:val="00A35477"/>
    <w:rsid w:val="00A36597"/>
    <w:rsid w:val="00A36A39"/>
    <w:rsid w:val="00A36C74"/>
    <w:rsid w:val="00A36D3B"/>
    <w:rsid w:val="00A376FD"/>
    <w:rsid w:val="00A37BC4"/>
    <w:rsid w:val="00A40494"/>
    <w:rsid w:val="00A406CC"/>
    <w:rsid w:val="00A4075A"/>
    <w:rsid w:val="00A40B1A"/>
    <w:rsid w:val="00A40B6C"/>
    <w:rsid w:val="00A40F74"/>
    <w:rsid w:val="00A40FCC"/>
    <w:rsid w:val="00A4127D"/>
    <w:rsid w:val="00A416E6"/>
    <w:rsid w:val="00A41825"/>
    <w:rsid w:val="00A4199A"/>
    <w:rsid w:val="00A41B57"/>
    <w:rsid w:val="00A41BCC"/>
    <w:rsid w:val="00A41F11"/>
    <w:rsid w:val="00A421DE"/>
    <w:rsid w:val="00A422D4"/>
    <w:rsid w:val="00A42925"/>
    <w:rsid w:val="00A42AFD"/>
    <w:rsid w:val="00A432CC"/>
    <w:rsid w:val="00A43F88"/>
    <w:rsid w:val="00A44710"/>
    <w:rsid w:val="00A44C38"/>
    <w:rsid w:val="00A45F0E"/>
    <w:rsid w:val="00A46227"/>
    <w:rsid w:val="00A467DE"/>
    <w:rsid w:val="00A46AD4"/>
    <w:rsid w:val="00A46BAE"/>
    <w:rsid w:val="00A502D1"/>
    <w:rsid w:val="00A505C0"/>
    <w:rsid w:val="00A50D09"/>
    <w:rsid w:val="00A50EA9"/>
    <w:rsid w:val="00A50F2F"/>
    <w:rsid w:val="00A51ECD"/>
    <w:rsid w:val="00A53059"/>
    <w:rsid w:val="00A53403"/>
    <w:rsid w:val="00A54084"/>
    <w:rsid w:val="00A5471B"/>
    <w:rsid w:val="00A54AAA"/>
    <w:rsid w:val="00A54B5A"/>
    <w:rsid w:val="00A54F1C"/>
    <w:rsid w:val="00A555DF"/>
    <w:rsid w:val="00A56DCC"/>
    <w:rsid w:val="00A57336"/>
    <w:rsid w:val="00A574E2"/>
    <w:rsid w:val="00A5781B"/>
    <w:rsid w:val="00A57A64"/>
    <w:rsid w:val="00A57FA8"/>
    <w:rsid w:val="00A607AF"/>
    <w:rsid w:val="00A61189"/>
    <w:rsid w:val="00A619CE"/>
    <w:rsid w:val="00A623FD"/>
    <w:rsid w:val="00A625A2"/>
    <w:rsid w:val="00A629BF"/>
    <w:rsid w:val="00A62CBF"/>
    <w:rsid w:val="00A64617"/>
    <w:rsid w:val="00A65578"/>
    <w:rsid w:val="00A661A8"/>
    <w:rsid w:val="00A667A2"/>
    <w:rsid w:val="00A66AFD"/>
    <w:rsid w:val="00A66E51"/>
    <w:rsid w:val="00A66F7B"/>
    <w:rsid w:val="00A671C6"/>
    <w:rsid w:val="00A67588"/>
    <w:rsid w:val="00A70357"/>
    <w:rsid w:val="00A712B8"/>
    <w:rsid w:val="00A721C5"/>
    <w:rsid w:val="00A72219"/>
    <w:rsid w:val="00A726F2"/>
    <w:rsid w:val="00A72A07"/>
    <w:rsid w:val="00A72BA8"/>
    <w:rsid w:val="00A73493"/>
    <w:rsid w:val="00A73984"/>
    <w:rsid w:val="00A73A8D"/>
    <w:rsid w:val="00A74451"/>
    <w:rsid w:val="00A748A0"/>
    <w:rsid w:val="00A74E7B"/>
    <w:rsid w:val="00A75581"/>
    <w:rsid w:val="00A75706"/>
    <w:rsid w:val="00A75C2A"/>
    <w:rsid w:val="00A75FA4"/>
    <w:rsid w:val="00A7685A"/>
    <w:rsid w:val="00A77A28"/>
    <w:rsid w:val="00A77D01"/>
    <w:rsid w:val="00A80434"/>
    <w:rsid w:val="00A80B92"/>
    <w:rsid w:val="00A812DA"/>
    <w:rsid w:val="00A81790"/>
    <w:rsid w:val="00A81823"/>
    <w:rsid w:val="00A81D22"/>
    <w:rsid w:val="00A826B4"/>
    <w:rsid w:val="00A8383A"/>
    <w:rsid w:val="00A83C18"/>
    <w:rsid w:val="00A84836"/>
    <w:rsid w:val="00A8495D"/>
    <w:rsid w:val="00A84B69"/>
    <w:rsid w:val="00A85A81"/>
    <w:rsid w:val="00A85DF6"/>
    <w:rsid w:val="00A8606C"/>
    <w:rsid w:val="00A86119"/>
    <w:rsid w:val="00A86DBA"/>
    <w:rsid w:val="00A86FA4"/>
    <w:rsid w:val="00A87BF1"/>
    <w:rsid w:val="00A9006E"/>
    <w:rsid w:val="00A900D3"/>
    <w:rsid w:val="00A90DB3"/>
    <w:rsid w:val="00A90EEA"/>
    <w:rsid w:val="00A90F81"/>
    <w:rsid w:val="00A91088"/>
    <w:rsid w:val="00A91257"/>
    <w:rsid w:val="00A91344"/>
    <w:rsid w:val="00A91476"/>
    <w:rsid w:val="00A91DFE"/>
    <w:rsid w:val="00A91FE5"/>
    <w:rsid w:val="00A92AB2"/>
    <w:rsid w:val="00A92B2C"/>
    <w:rsid w:val="00A93DB3"/>
    <w:rsid w:val="00A93FF3"/>
    <w:rsid w:val="00A94BC2"/>
    <w:rsid w:val="00A94C74"/>
    <w:rsid w:val="00A95248"/>
    <w:rsid w:val="00A956B7"/>
    <w:rsid w:val="00A95AE5"/>
    <w:rsid w:val="00A95CA1"/>
    <w:rsid w:val="00A95D84"/>
    <w:rsid w:val="00A966C3"/>
    <w:rsid w:val="00A97034"/>
    <w:rsid w:val="00A978CB"/>
    <w:rsid w:val="00AA03BB"/>
    <w:rsid w:val="00AA067A"/>
    <w:rsid w:val="00AA0B7E"/>
    <w:rsid w:val="00AA0CB7"/>
    <w:rsid w:val="00AA102F"/>
    <w:rsid w:val="00AA138A"/>
    <w:rsid w:val="00AA1703"/>
    <w:rsid w:val="00AA191A"/>
    <w:rsid w:val="00AA2867"/>
    <w:rsid w:val="00AA31D7"/>
    <w:rsid w:val="00AA32BF"/>
    <w:rsid w:val="00AA3D67"/>
    <w:rsid w:val="00AA4D5B"/>
    <w:rsid w:val="00AA4DDC"/>
    <w:rsid w:val="00AA4F51"/>
    <w:rsid w:val="00AA53A0"/>
    <w:rsid w:val="00AA54A2"/>
    <w:rsid w:val="00AA54A8"/>
    <w:rsid w:val="00AA551D"/>
    <w:rsid w:val="00AA662F"/>
    <w:rsid w:val="00AA6650"/>
    <w:rsid w:val="00AA7514"/>
    <w:rsid w:val="00AB0082"/>
    <w:rsid w:val="00AB0151"/>
    <w:rsid w:val="00AB06C6"/>
    <w:rsid w:val="00AB15C0"/>
    <w:rsid w:val="00AB1BCD"/>
    <w:rsid w:val="00AB1C29"/>
    <w:rsid w:val="00AB1C31"/>
    <w:rsid w:val="00AB23B8"/>
    <w:rsid w:val="00AB27B1"/>
    <w:rsid w:val="00AB2A9F"/>
    <w:rsid w:val="00AB2D9A"/>
    <w:rsid w:val="00AB3FA2"/>
    <w:rsid w:val="00AB428A"/>
    <w:rsid w:val="00AB4693"/>
    <w:rsid w:val="00AB4BD3"/>
    <w:rsid w:val="00AB5360"/>
    <w:rsid w:val="00AB5571"/>
    <w:rsid w:val="00AB74F0"/>
    <w:rsid w:val="00AB7C22"/>
    <w:rsid w:val="00AB7F60"/>
    <w:rsid w:val="00AC00A1"/>
    <w:rsid w:val="00AC0A1E"/>
    <w:rsid w:val="00AC0C31"/>
    <w:rsid w:val="00AC0EDD"/>
    <w:rsid w:val="00AC15AD"/>
    <w:rsid w:val="00AC185D"/>
    <w:rsid w:val="00AC1A1C"/>
    <w:rsid w:val="00AC26C5"/>
    <w:rsid w:val="00AC27CE"/>
    <w:rsid w:val="00AC39A5"/>
    <w:rsid w:val="00AC3AE0"/>
    <w:rsid w:val="00AC40CD"/>
    <w:rsid w:val="00AC45A7"/>
    <w:rsid w:val="00AC4625"/>
    <w:rsid w:val="00AC4A02"/>
    <w:rsid w:val="00AC4AFE"/>
    <w:rsid w:val="00AC52F3"/>
    <w:rsid w:val="00AC5948"/>
    <w:rsid w:val="00AC5E61"/>
    <w:rsid w:val="00AC5F76"/>
    <w:rsid w:val="00AC665B"/>
    <w:rsid w:val="00AC677D"/>
    <w:rsid w:val="00AC6B83"/>
    <w:rsid w:val="00AC7454"/>
    <w:rsid w:val="00AC7EE9"/>
    <w:rsid w:val="00AD0181"/>
    <w:rsid w:val="00AD0472"/>
    <w:rsid w:val="00AD136B"/>
    <w:rsid w:val="00AD151D"/>
    <w:rsid w:val="00AD1C3D"/>
    <w:rsid w:val="00AD2D67"/>
    <w:rsid w:val="00AD39AB"/>
    <w:rsid w:val="00AD3A5E"/>
    <w:rsid w:val="00AD3CED"/>
    <w:rsid w:val="00AD444A"/>
    <w:rsid w:val="00AD45A6"/>
    <w:rsid w:val="00AD4776"/>
    <w:rsid w:val="00AD53FA"/>
    <w:rsid w:val="00AD595D"/>
    <w:rsid w:val="00AD608C"/>
    <w:rsid w:val="00AD65A5"/>
    <w:rsid w:val="00AD65E7"/>
    <w:rsid w:val="00AD669F"/>
    <w:rsid w:val="00AD7D3A"/>
    <w:rsid w:val="00AD7D84"/>
    <w:rsid w:val="00AD7FCD"/>
    <w:rsid w:val="00AE0023"/>
    <w:rsid w:val="00AE00E0"/>
    <w:rsid w:val="00AE0BB1"/>
    <w:rsid w:val="00AE0FC7"/>
    <w:rsid w:val="00AE1563"/>
    <w:rsid w:val="00AE18F9"/>
    <w:rsid w:val="00AE21C6"/>
    <w:rsid w:val="00AE27D4"/>
    <w:rsid w:val="00AE2896"/>
    <w:rsid w:val="00AE2F18"/>
    <w:rsid w:val="00AE35E9"/>
    <w:rsid w:val="00AE3EC8"/>
    <w:rsid w:val="00AE46CF"/>
    <w:rsid w:val="00AE498B"/>
    <w:rsid w:val="00AE5004"/>
    <w:rsid w:val="00AE5047"/>
    <w:rsid w:val="00AE5228"/>
    <w:rsid w:val="00AE588A"/>
    <w:rsid w:val="00AE5CF6"/>
    <w:rsid w:val="00AE5EAB"/>
    <w:rsid w:val="00AE6764"/>
    <w:rsid w:val="00AE6922"/>
    <w:rsid w:val="00AE6CC4"/>
    <w:rsid w:val="00AE6E89"/>
    <w:rsid w:val="00AE781D"/>
    <w:rsid w:val="00AE78C2"/>
    <w:rsid w:val="00AE7D3C"/>
    <w:rsid w:val="00AE7EE5"/>
    <w:rsid w:val="00AE7F30"/>
    <w:rsid w:val="00AF0696"/>
    <w:rsid w:val="00AF0967"/>
    <w:rsid w:val="00AF0C2F"/>
    <w:rsid w:val="00AF1171"/>
    <w:rsid w:val="00AF175C"/>
    <w:rsid w:val="00AF1E7A"/>
    <w:rsid w:val="00AF25AF"/>
    <w:rsid w:val="00AF2BDC"/>
    <w:rsid w:val="00AF3791"/>
    <w:rsid w:val="00AF3862"/>
    <w:rsid w:val="00AF397A"/>
    <w:rsid w:val="00AF3FEA"/>
    <w:rsid w:val="00AF48DE"/>
    <w:rsid w:val="00AF5049"/>
    <w:rsid w:val="00AF5641"/>
    <w:rsid w:val="00AF5E32"/>
    <w:rsid w:val="00AF5E7D"/>
    <w:rsid w:val="00AF5F4E"/>
    <w:rsid w:val="00AF6126"/>
    <w:rsid w:val="00AF636E"/>
    <w:rsid w:val="00AF6ACE"/>
    <w:rsid w:val="00AF75C5"/>
    <w:rsid w:val="00AF7F6C"/>
    <w:rsid w:val="00AF7FE7"/>
    <w:rsid w:val="00AF7FFE"/>
    <w:rsid w:val="00B00426"/>
    <w:rsid w:val="00B005CD"/>
    <w:rsid w:val="00B007D4"/>
    <w:rsid w:val="00B01806"/>
    <w:rsid w:val="00B01851"/>
    <w:rsid w:val="00B01C24"/>
    <w:rsid w:val="00B01F0E"/>
    <w:rsid w:val="00B02059"/>
    <w:rsid w:val="00B02167"/>
    <w:rsid w:val="00B025B3"/>
    <w:rsid w:val="00B025E7"/>
    <w:rsid w:val="00B02935"/>
    <w:rsid w:val="00B02997"/>
    <w:rsid w:val="00B02B9C"/>
    <w:rsid w:val="00B03146"/>
    <w:rsid w:val="00B0344A"/>
    <w:rsid w:val="00B039AC"/>
    <w:rsid w:val="00B03FA3"/>
    <w:rsid w:val="00B042C2"/>
    <w:rsid w:val="00B043E4"/>
    <w:rsid w:val="00B04951"/>
    <w:rsid w:val="00B04C89"/>
    <w:rsid w:val="00B06A9B"/>
    <w:rsid w:val="00B06AA7"/>
    <w:rsid w:val="00B06D0C"/>
    <w:rsid w:val="00B07B94"/>
    <w:rsid w:val="00B07EB7"/>
    <w:rsid w:val="00B103DA"/>
    <w:rsid w:val="00B11754"/>
    <w:rsid w:val="00B11D00"/>
    <w:rsid w:val="00B11D04"/>
    <w:rsid w:val="00B12903"/>
    <w:rsid w:val="00B12DE3"/>
    <w:rsid w:val="00B139B9"/>
    <w:rsid w:val="00B13FA0"/>
    <w:rsid w:val="00B14476"/>
    <w:rsid w:val="00B14700"/>
    <w:rsid w:val="00B14977"/>
    <w:rsid w:val="00B14D53"/>
    <w:rsid w:val="00B14E2B"/>
    <w:rsid w:val="00B15F37"/>
    <w:rsid w:val="00B160AF"/>
    <w:rsid w:val="00B165AC"/>
    <w:rsid w:val="00B17079"/>
    <w:rsid w:val="00B176FC"/>
    <w:rsid w:val="00B17AA6"/>
    <w:rsid w:val="00B2086B"/>
    <w:rsid w:val="00B20B18"/>
    <w:rsid w:val="00B20BBD"/>
    <w:rsid w:val="00B20C3A"/>
    <w:rsid w:val="00B20F59"/>
    <w:rsid w:val="00B2106D"/>
    <w:rsid w:val="00B21E57"/>
    <w:rsid w:val="00B21FCA"/>
    <w:rsid w:val="00B2224F"/>
    <w:rsid w:val="00B229A2"/>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BE0"/>
    <w:rsid w:val="00B26CF8"/>
    <w:rsid w:val="00B26D4F"/>
    <w:rsid w:val="00B27109"/>
    <w:rsid w:val="00B305B9"/>
    <w:rsid w:val="00B30819"/>
    <w:rsid w:val="00B30FD5"/>
    <w:rsid w:val="00B31F8E"/>
    <w:rsid w:val="00B3222E"/>
    <w:rsid w:val="00B32B43"/>
    <w:rsid w:val="00B33458"/>
    <w:rsid w:val="00B34319"/>
    <w:rsid w:val="00B3459D"/>
    <w:rsid w:val="00B348AE"/>
    <w:rsid w:val="00B34B8B"/>
    <w:rsid w:val="00B35256"/>
    <w:rsid w:val="00B35835"/>
    <w:rsid w:val="00B35E65"/>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544C"/>
    <w:rsid w:val="00B45719"/>
    <w:rsid w:val="00B4575D"/>
    <w:rsid w:val="00B457D1"/>
    <w:rsid w:val="00B45849"/>
    <w:rsid w:val="00B45E32"/>
    <w:rsid w:val="00B462A7"/>
    <w:rsid w:val="00B4640C"/>
    <w:rsid w:val="00B46E52"/>
    <w:rsid w:val="00B4704D"/>
    <w:rsid w:val="00B473C1"/>
    <w:rsid w:val="00B479C3"/>
    <w:rsid w:val="00B47CA3"/>
    <w:rsid w:val="00B47CD5"/>
    <w:rsid w:val="00B50451"/>
    <w:rsid w:val="00B50640"/>
    <w:rsid w:val="00B50A3F"/>
    <w:rsid w:val="00B50B56"/>
    <w:rsid w:val="00B50E10"/>
    <w:rsid w:val="00B51019"/>
    <w:rsid w:val="00B515DD"/>
    <w:rsid w:val="00B52165"/>
    <w:rsid w:val="00B522D0"/>
    <w:rsid w:val="00B52558"/>
    <w:rsid w:val="00B5316B"/>
    <w:rsid w:val="00B532B6"/>
    <w:rsid w:val="00B53C5A"/>
    <w:rsid w:val="00B545C6"/>
    <w:rsid w:val="00B54713"/>
    <w:rsid w:val="00B54946"/>
    <w:rsid w:val="00B54DB3"/>
    <w:rsid w:val="00B5505A"/>
    <w:rsid w:val="00B550B3"/>
    <w:rsid w:val="00B550CE"/>
    <w:rsid w:val="00B551CA"/>
    <w:rsid w:val="00B55580"/>
    <w:rsid w:val="00B55783"/>
    <w:rsid w:val="00B56005"/>
    <w:rsid w:val="00B56B11"/>
    <w:rsid w:val="00B5714B"/>
    <w:rsid w:val="00B57302"/>
    <w:rsid w:val="00B57A98"/>
    <w:rsid w:val="00B60C6D"/>
    <w:rsid w:val="00B6166C"/>
    <w:rsid w:val="00B6293E"/>
    <w:rsid w:val="00B629ED"/>
    <w:rsid w:val="00B6387A"/>
    <w:rsid w:val="00B63975"/>
    <w:rsid w:val="00B645DC"/>
    <w:rsid w:val="00B64705"/>
    <w:rsid w:val="00B64D25"/>
    <w:rsid w:val="00B64F20"/>
    <w:rsid w:val="00B64FC6"/>
    <w:rsid w:val="00B65047"/>
    <w:rsid w:val="00B650E7"/>
    <w:rsid w:val="00B65621"/>
    <w:rsid w:val="00B65E1A"/>
    <w:rsid w:val="00B65EAD"/>
    <w:rsid w:val="00B66035"/>
    <w:rsid w:val="00B66522"/>
    <w:rsid w:val="00B665B3"/>
    <w:rsid w:val="00B6691E"/>
    <w:rsid w:val="00B67137"/>
    <w:rsid w:val="00B6763C"/>
    <w:rsid w:val="00B7000E"/>
    <w:rsid w:val="00B705F8"/>
    <w:rsid w:val="00B70D8C"/>
    <w:rsid w:val="00B71E47"/>
    <w:rsid w:val="00B72110"/>
    <w:rsid w:val="00B72237"/>
    <w:rsid w:val="00B726B0"/>
    <w:rsid w:val="00B72DA3"/>
    <w:rsid w:val="00B72E8E"/>
    <w:rsid w:val="00B73C0E"/>
    <w:rsid w:val="00B7465A"/>
    <w:rsid w:val="00B7496A"/>
    <w:rsid w:val="00B74B9F"/>
    <w:rsid w:val="00B75AD8"/>
    <w:rsid w:val="00B75CCD"/>
    <w:rsid w:val="00B76404"/>
    <w:rsid w:val="00B76646"/>
    <w:rsid w:val="00B76E29"/>
    <w:rsid w:val="00B77139"/>
    <w:rsid w:val="00B77809"/>
    <w:rsid w:val="00B77CB2"/>
    <w:rsid w:val="00B77DAE"/>
    <w:rsid w:val="00B77F53"/>
    <w:rsid w:val="00B80835"/>
    <w:rsid w:val="00B81176"/>
    <w:rsid w:val="00B818C4"/>
    <w:rsid w:val="00B81FC9"/>
    <w:rsid w:val="00B8216E"/>
    <w:rsid w:val="00B82577"/>
    <w:rsid w:val="00B8267D"/>
    <w:rsid w:val="00B82D36"/>
    <w:rsid w:val="00B82D8B"/>
    <w:rsid w:val="00B82F76"/>
    <w:rsid w:val="00B82FC9"/>
    <w:rsid w:val="00B837FC"/>
    <w:rsid w:val="00B84089"/>
    <w:rsid w:val="00B846B3"/>
    <w:rsid w:val="00B84788"/>
    <w:rsid w:val="00B84AD9"/>
    <w:rsid w:val="00B85078"/>
    <w:rsid w:val="00B856CE"/>
    <w:rsid w:val="00B857C2"/>
    <w:rsid w:val="00B85A4F"/>
    <w:rsid w:val="00B85EC6"/>
    <w:rsid w:val="00B87741"/>
    <w:rsid w:val="00B90706"/>
    <w:rsid w:val="00B9075A"/>
    <w:rsid w:val="00B90B50"/>
    <w:rsid w:val="00B910B6"/>
    <w:rsid w:val="00B911CD"/>
    <w:rsid w:val="00B91D96"/>
    <w:rsid w:val="00B91DDF"/>
    <w:rsid w:val="00B9282B"/>
    <w:rsid w:val="00B9341A"/>
    <w:rsid w:val="00B937A6"/>
    <w:rsid w:val="00B93895"/>
    <w:rsid w:val="00B951DC"/>
    <w:rsid w:val="00B95966"/>
    <w:rsid w:val="00B9613A"/>
    <w:rsid w:val="00B961AD"/>
    <w:rsid w:val="00B963F4"/>
    <w:rsid w:val="00B97CF5"/>
    <w:rsid w:val="00BA07DC"/>
    <w:rsid w:val="00BA0EBD"/>
    <w:rsid w:val="00BA13A6"/>
    <w:rsid w:val="00BA13F8"/>
    <w:rsid w:val="00BA232E"/>
    <w:rsid w:val="00BA272E"/>
    <w:rsid w:val="00BA32C5"/>
    <w:rsid w:val="00BA36CF"/>
    <w:rsid w:val="00BA3C01"/>
    <w:rsid w:val="00BA42CF"/>
    <w:rsid w:val="00BA461F"/>
    <w:rsid w:val="00BA487E"/>
    <w:rsid w:val="00BA5A26"/>
    <w:rsid w:val="00BA5F5B"/>
    <w:rsid w:val="00BA62A1"/>
    <w:rsid w:val="00BA6637"/>
    <w:rsid w:val="00BA6750"/>
    <w:rsid w:val="00BA6D4D"/>
    <w:rsid w:val="00BA6DA7"/>
    <w:rsid w:val="00BA6EC7"/>
    <w:rsid w:val="00BA7183"/>
    <w:rsid w:val="00BA7256"/>
    <w:rsid w:val="00BA75E1"/>
    <w:rsid w:val="00BA7CBE"/>
    <w:rsid w:val="00BB0B81"/>
    <w:rsid w:val="00BB0FA3"/>
    <w:rsid w:val="00BB19A3"/>
    <w:rsid w:val="00BB23AD"/>
    <w:rsid w:val="00BB2894"/>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E53"/>
    <w:rsid w:val="00BB5E6B"/>
    <w:rsid w:val="00BB6BC6"/>
    <w:rsid w:val="00BB70F5"/>
    <w:rsid w:val="00BB7135"/>
    <w:rsid w:val="00BB742A"/>
    <w:rsid w:val="00BB7524"/>
    <w:rsid w:val="00BB7ADC"/>
    <w:rsid w:val="00BC04F0"/>
    <w:rsid w:val="00BC0F86"/>
    <w:rsid w:val="00BC1147"/>
    <w:rsid w:val="00BC252B"/>
    <w:rsid w:val="00BC29D6"/>
    <w:rsid w:val="00BC33DE"/>
    <w:rsid w:val="00BC3418"/>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19D"/>
    <w:rsid w:val="00BD0496"/>
    <w:rsid w:val="00BD0E70"/>
    <w:rsid w:val="00BD13D8"/>
    <w:rsid w:val="00BD1A54"/>
    <w:rsid w:val="00BD1ACD"/>
    <w:rsid w:val="00BD1B30"/>
    <w:rsid w:val="00BD2163"/>
    <w:rsid w:val="00BD2786"/>
    <w:rsid w:val="00BD283D"/>
    <w:rsid w:val="00BD35D8"/>
    <w:rsid w:val="00BD3605"/>
    <w:rsid w:val="00BD3A9E"/>
    <w:rsid w:val="00BD3E55"/>
    <w:rsid w:val="00BD3EC5"/>
    <w:rsid w:val="00BD426D"/>
    <w:rsid w:val="00BD439A"/>
    <w:rsid w:val="00BD4819"/>
    <w:rsid w:val="00BD4F74"/>
    <w:rsid w:val="00BD50BF"/>
    <w:rsid w:val="00BD53C3"/>
    <w:rsid w:val="00BD696F"/>
    <w:rsid w:val="00BD70E2"/>
    <w:rsid w:val="00BD758D"/>
    <w:rsid w:val="00BD75AD"/>
    <w:rsid w:val="00BD7ADE"/>
    <w:rsid w:val="00BE0737"/>
    <w:rsid w:val="00BE0989"/>
    <w:rsid w:val="00BE0ED6"/>
    <w:rsid w:val="00BE1456"/>
    <w:rsid w:val="00BE171C"/>
    <w:rsid w:val="00BE1BAC"/>
    <w:rsid w:val="00BE2370"/>
    <w:rsid w:val="00BE27A4"/>
    <w:rsid w:val="00BE27BB"/>
    <w:rsid w:val="00BE334E"/>
    <w:rsid w:val="00BE382D"/>
    <w:rsid w:val="00BE3FF7"/>
    <w:rsid w:val="00BE440E"/>
    <w:rsid w:val="00BE459F"/>
    <w:rsid w:val="00BE485A"/>
    <w:rsid w:val="00BE4D44"/>
    <w:rsid w:val="00BE4E8D"/>
    <w:rsid w:val="00BE563E"/>
    <w:rsid w:val="00BE5F9D"/>
    <w:rsid w:val="00BE6230"/>
    <w:rsid w:val="00BE68C9"/>
    <w:rsid w:val="00BE69D3"/>
    <w:rsid w:val="00BE6E44"/>
    <w:rsid w:val="00BE6FB9"/>
    <w:rsid w:val="00BE72A1"/>
    <w:rsid w:val="00BE74C1"/>
    <w:rsid w:val="00BE7580"/>
    <w:rsid w:val="00BE7958"/>
    <w:rsid w:val="00BE7BB7"/>
    <w:rsid w:val="00BF0287"/>
    <w:rsid w:val="00BF0E12"/>
    <w:rsid w:val="00BF0F55"/>
    <w:rsid w:val="00BF132D"/>
    <w:rsid w:val="00BF18E6"/>
    <w:rsid w:val="00BF1CF1"/>
    <w:rsid w:val="00BF1D6A"/>
    <w:rsid w:val="00BF223E"/>
    <w:rsid w:val="00BF2260"/>
    <w:rsid w:val="00BF294E"/>
    <w:rsid w:val="00BF35F6"/>
    <w:rsid w:val="00BF3B64"/>
    <w:rsid w:val="00BF3D17"/>
    <w:rsid w:val="00BF41F8"/>
    <w:rsid w:val="00BF4B14"/>
    <w:rsid w:val="00BF4BE6"/>
    <w:rsid w:val="00BF55A2"/>
    <w:rsid w:val="00BF58CB"/>
    <w:rsid w:val="00BF6150"/>
    <w:rsid w:val="00BF626A"/>
    <w:rsid w:val="00BF62C5"/>
    <w:rsid w:val="00BF68C6"/>
    <w:rsid w:val="00BF6FCF"/>
    <w:rsid w:val="00BF78E1"/>
    <w:rsid w:val="00BF7B89"/>
    <w:rsid w:val="00BF7D24"/>
    <w:rsid w:val="00BF7F3A"/>
    <w:rsid w:val="00C0016D"/>
    <w:rsid w:val="00C00806"/>
    <w:rsid w:val="00C00A72"/>
    <w:rsid w:val="00C021AA"/>
    <w:rsid w:val="00C02FAA"/>
    <w:rsid w:val="00C03191"/>
    <w:rsid w:val="00C032CD"/>
    <w:rsid w:val="00C03D23"/>
    <w:rsid w:val="00C03DFB"/>
    <w:rsid w:val="00C04C8F"/>
    <w:rsid w:val="00C04CC9"/>
    <w:rsid w:val="00C04E24"/>
    <w:rsid w:val="00C05A04"/>
    <w:rsid w:val="00C05C4A"/>
    <w:rsid w:val="00C064A3"/>
    <w:rsid w:val="00C06790"/>
    <w:rsid w:val="00C06AE7"/>
    <w:rsid w:val="00C07B3A"/>
    <w:rsid w:val="00C07C49"/>
    <w:rsid w:val="00C10759"/>
    <w:rsid w:val="00C10A5F"/>
    <w:rsid w:val="00C10A8C"/>
    <w:rsid w:val="00C10ACE"/>
    <w:rsid w:val="00C10FFF"/>
    <w:rsid w:val="00C1211F"/>
    <w:rsid w:val="00C132E0"/>
    <w:rsid w:val="00C13FE2"/>
    <w:rsid w:val="00C140EB"/>
    <w:rsid w:val="00C148BF"/>
    <w:rsid w:val="00C14AC9"/>
    <w:rsid w:val="00C154FE"/>
    <w:rsid w:val="00C162EA"/>
    <w:rsid w:val="00C16673"/>
    <w:rsid w:val="00C16AC9"/>
    <w:rsid w:val="00C16C87"/>
    <w:rsid w:val="00C17B5B"/>
    <w:rsid w:val="00C17FAF"/>
    <w:rsid w:val="00C200BF"/>
    <w:rsid w:val="00C2018C"/>
    <w:rsid w:val="00C20389"/>
    <w:rsid w:val="00C207EA"/>
    <w:rsid w:val="00C20AF3"/>
    <w:rsid w:val="00C21287"/>
    <w:rsid w:val="00C2132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F90"/>
    <w:rsid w:val="00C308F6"/>
    <w:rsid w:val="00C30A7C"/>
    <w:rsid w:val="00C30C64"/>
    <w:rsid w:val="00C30EAF"/>
    <w:rsid w:val="00C318AF"/>
    <w:rsid w:val="00C31ACD"/>
    <w:rsid w:val="00C31B07"/>
    <w:rsid w:val="00C3238E"/>
    <w:rsid w:val="00C329B0"/>
    <w:rsid w:val="00C32EB8"/>
    <w:rsid w:val="00C32F22"/>
    <w:rsid w:val="00C33026"/>
    <w:rsid w:val="00C3434D"/>
    <w:rsid w:val="00C344D1"/>
    <w:rsid w:val="00C346B8"/>
    <w:rsid w:val="00C34EC8"/>
    <w:rsid w:val="00C3529F"/>
    <w:rsid w:val="00C352C2"/>
    <w:rsid w:val="00C354E4"/>
    <w:rsid w:val="00C358DD"/>
    <w:rsid w:val="00C35994"/>
    <w:rsid w:val="00C35DE9"/>
    <w:rsid w:val="00C35F9E"/>
    <w:rsid w:val="00C36A0F"/>
    <w:rsid w:val="00C37622"/>
    <w:rsid w:val="00C37847"/>
    <w:rsid w:val="00C37ECB"/>
    <w:rsid w:val="00C402B1"/>
    <w:rsid w:val="00C4048F"/>
    <w:rsid w:val="00C42C2D"/>
    <w:rsid w:val="00C42CC1"/>
    <w:rsid w:val="00C42E96"/>
    <w:rsid w:val="00C438DE"/>
    <w:rsid w:val="00C43993"/>
    <w:rsid w:val="00C44599"/>
    <w:rsid w:val="00C45111"/>
    <w:rsid w:val="00C452FD"/>
    <w:rsid w:val="00C46420"/>
    <w:rsid w:val="00C47A43"/>
    <w:rsid w:val="00C50054"/>
    <w:rsid w:val="00C5071C"/>
    <w:rsid w:val="00C50D04"/>
    <w:rsid w:val="00C50E6B"/>
    <w:rsid w:val="00C512C7"/>
    <w:rsid w:val="00C5131A"/>
    <w:rsid w:val="00C515B8"/>
    <w:rsid w:val="00C51D73"/>
    <w:rsid w:val="00C529EE"/>
    <w:rsid w:val="00C53155"/>
    <w:rsid w:val="00C532B9"/>
    <w:rsid w:val="00C5353F"/>
    <w:rsid w:val="00C53C0D"/>
    <w:rsid w:val="00C53D20"/>
    <w:rsid w:val="00C53D8D"/>
    <w:rsid w:val="00C5567B"/>
    <w:rsid w:val="00C55DB7"/>
    <w:rsid w:val="00C55DE9"/>
    <w:rsid w:val="00C56754"/>
    <w:rsid w:val="00C56B7D"/>
    <w:rsid w:val="00C574E9"/>
    <w:rsid w:val="00C60239"/>
    <w:rsid w:val="00C60DD2"/>
    <w:rsid w:val="00C612D5"/>
    <w:rsid w:val="00C615D8"/>
    <w:rsid w:val="00C61DF2"/>
    <w:rsid w:val="00C61F9F"/>
    <w:rsid w:val="00C62216"/>
    <w:rsid w:val="00C623C8"/>
    <w:rsid w:val="00C62444"/>
    <w:rsid w:val="00C626B8"/>
    <w:rsid w:val="00C6329C"/>
    <w:rsid w:val="00C63848"/>
    <w:rsid w:val="00C6421A"/>
    <w:rsid w:val="00C645C4"/>
    <w:rsid w:val="00C649C9"/>
    <w:rsid w:val="00C64D3A"/>
    <w:rsid w:val="00C64E5D"/>
    <w:rsid w:val="00C65042"/>
    <w:rsid w:val="00C665C5"/>
    <w:rsid w:val="00C673B5"/>
    <w:rsid w:val="00C67A5C"/>
    <w:rsid w:val="00C67B20"/>
    <w:rsid w:val="00C70098"/>
    <w:rsid w:val="00C71646"/>
    <w:rsid w:val="00C71855"/>
    <w:rsid w:val="00C71C95"/>
    <w:rsid w:val="00C71E74"/>
    <w:rsid w:val="00C72214"/>
    <w:rsid w:val="00C727F0"/>
    <w:rsid w:val="00C72E33"/>
    <w:rsid w:val="00C736C8"/>
    <w:rsid w:val="00C739E8"/>
    <w:rsid w:val="00C73A0B"/>
    <w:rsid w:val="00C740D3"/>
    <w:rsid w:val="00C744AF"/>
    <w:rsid w:val="00C746B0"/>
    <w:rsid w:val="00C74775"/>
    <w:rsid w:val="00C74B10"/>
    <w:rsid w:val="00C74DBE"/>
    <w:rsid w:val="00C74FDA"/>
    <w:rsid w:val="00C75051"/>
    <w:rsid w:val="00C75330"/>
    <w:rsid w:val="00C75944"/>
    <w:rsid w:val="00C77F62"/>
    <w:rsid w:val="00C80176"/>
    <w:rsid w:val="00C805D9"/>
    <w:rsid w:val="00C808AA"/>
    <w:rsid w:val="00C80EEE"/>
    <w:rsid w:val="00C80F44"/>
    <w:rsid w:val="00C811D2"/>
    <w:rsid w:val="00C8353A"/>
    <w:rsid w:val="00C837E8"/>
    <w:rsid w:val="00C83DB5"/>
    <w:rsid w:val="00C83E84"/>
    <w:rsid w:val="00C84278"/>
    <w:rsid w:val="00C85DF3"/>
    <w:rsid w:val="00C85EAD"/>
    <w:rsid w:val="00C85F0F"/>
    <w:rsid w:val="00C860F6"/>
    <w:rsid w:val="00C867E8"/>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9C8"/>
    <w:rsid w:val="00C919D1"/>
    <w:rsid w:val="00C91CE8"/>
    <w:rsid w:val="00C91D50"/>
    <w:rsid w:val="00C923D8"/>
    <w:rsid w:val="00C92792"/>
    <w:rsid w:val="00C930B5"/>
    <w:rsid w:val="00C933A7"/>
    <w:rsid w:val="00C93910"/>
    <w:rsid w:val="00C93A6E"/>
    <w:rsid w:val="00C93AE4"/>
    <w:rsid w:val="00C93E05"/>
    <w:rsid w:val="00C940B4"/>
    <w:rsid w:val="00C94F81"/>
    <w:rsid w:val="00C951D7"/>
    <w:rsid w:val="00C957F8"/>
    <w:rsid w:val="00C96B72"/>
    <w:rsid w:val="00C97576"/>
    <w:rsid w:val="00C978EC"/>
    <w:rsid w:val="00CA0520"/>
    <w:rsid w:val="00CA08B9"/>
    <w:rsid w:val="00CA08E1"/>
    <w:rsid w:val="00CA150E"/>
    <w:rsid w:val="00CA19E7"/>
    <w:rsid w:val="00CA1E89"/>
    <w:rsid w:val="00CA1F48"/>
    <w:rsid w:val="00CA1F66"/>
    <w:rsid w:val="00CA20A0"/>
    <w:rsid w:val="00CA2339"/>
    <w:rsid w:val="00CA2F8D"/>
    <w:rsid w:val="00CA351E"/>
    <w:rsid w:val="00CA35F0"/>
    <w:rsid w:val="00CA3BA8"/>
    <w:rsid w:val="00CA423D"/>
    <w:rsid w:val="00CA45B8"/>
    <w:rsid w:val="00CA4792"/>
    <w:rsid w:val="00CA5986"/>
    <w:rsid w:val="00CA5D26"/>
    <w:rsid w:val="00CA6B10"/>
    <w:rsid w:val="00CA6F86"/>
    <w:rsid w:val="00CA7342"/>
    <w:rsid w:val="00CA749D"/>
    <w:rsid w:val="00CA7FFB"/>
    <w:rsid w:val="00CB0394"/>
    <w:rsid w:val="00CB0821"/>
    <w:rsid w:val="00CB1077"/>
    <w:rsid w:val="00CB140F"/>
    <w:rsid w:val="00CB152E"/>
    <w:rsid w:val="00CB1F74"/>
    <w:rsid w:val="00CB2134"/>
    <w:rsid w:val="00CB25D7"/>
    <w:rsid w:val="00CB3902"/>
    <w:rsid w:val="00CB3A7D"/>
    <w:rsid w:val="00CB40DF"/>
    <w:rsid w:val="00CB4E4C"/>
    <w:rsid w:val="00CB559B"/>
    <w:rsid w:val="00CB5879"/>
    <w:rsid w:val="00CB5ACD"/>
    <w:rsid w:val="00CB5BE5"/>
    <w:rsid w:val="00CB7AF9"/>
    <w:rsid w:val="00CC098D"/>
    <w:rsid w:val="00CC1724"/>
    <w:rsid w:val="00CC1A0E"/>
    <w:rsid w:val="00CC1B2A"/>
    <w:rsid w:val="00CC1DF6"/>
    <w:rsid w:val="00CC20BC"/>
    <w:rsid w:val="00CC2291"/>
    <w:rsid w:val="00CC254A"/>
    <w:rsid w:val="00CC2A3F"/>
    <w:rsid w:val="00CC2A82"/>
    <w:rsid w:val="00CC34DB"/>
    <w:rsid w:val="00CC38C3"/>
    <w:rsid w:val="00CC3E29"/>
    <w:rsid w:val="00CC4495"/>
    <w:rsid w:val="00CC475F"/>
    <w:rsid w:val="00CC4B28"/>
    <w:rsid w:val="00CC59BA"/>
    <w:rsid w:val="00CC5DA2"/>
    <w:rsid w:val="00CC5E0F"/>
    <w:rsid w:val="00CC655A"/>
    <w:rsid w:val="00CC77EF"/>
    <w:rsid w:val="00CC78AF"/>
    <w:rsid w:val="00CC796E"/>
    <w:rsid w:val="00CC7A2B"/>
    <w:rsid w:val="00CD0F15"/>
    <w:rsid w:val="00CD1A52"/>
    <w:rsid w:val="00CD1BFF"/>
    <w:rsid w:val="00CD269E"/>
    <w:rsid w:val="00CD2A9C"/>
    <w:rsid w:val="00CD2CAE"/>
    <w:rsid w:val="00CD2D33"/>
    <w:rsid w:val="00CD3463"/>
    <w:rsid w:val="00CD3809"/>
    <w:rsid w:val="00CD3C4C"/>
    <w:rsid w:val="00CD3EE6"/>
    <w:rsid w:val="00CD411A"/>
    <w:rsid w:val="00CD4240"/>
    <w:rsid w:val="00CD4BFF"/>
    <w:rsid w:val="00CD502D"/>
    <w:rsid w:val="00CD56AF"/>
    <w:rsid w:val="00CD5900"/>
    <w:rsid w:val="00CD5C84"/>
    <w:rsid w:val="00CD6352"/>
    <w:rsid w:val="00CD68A0"/>
    <w:rsid w:val="00CD6F8B"/>
    <w:rsid w:val="00CD78F6"/>
    <w:rsid w:val="00CD7B2C"/>
    <w:rsid w:val="00CD7FE3"/>
    <w:rsid w:val="00CE0855"/>
    <w:rsid w:val="00CE0AD6"/>
    <w:rsid w:val="00CE0BAE"/>
    <w:rsid w:val="00CE0DB7"/>
    <w:rsid w:val="00CE0F71"/>
    <w:rsid w:val="00CE143B"/>
    <w:rsid w:val="00CE1697"/>
    <w:rsid w:val="00CE1F7C"/>
    <w:rsid w:val="00CE23C8"/>
    <w:rsid w:val="00CE279D"/>
    <w:rsid w:val="00CE288C"/>
    <w:rsid w:val="00CE28DD"/>
    <w:rsid w:val="00CE2DD5"/>
    <w:rsid w:val="00CE304A"/>
    <w:rsid w:val="00CE31BB"/>
    <w:rsid w:val="00CE3722"/>
    <w:rsid w:val="00CE4262"/>
    <w:rsid w:val="00CE48F7"/>
    <w:rsid w:val="00CE49E7"/>
    <w:rsid w:val="00CE49ED"/>
    <w:rsid w:val="00CE4A09"/>
    <w:rsid w:val="00CE4B73"/>
    <w:rsid w:val="00CE4E42"/>
    <w:rsid w:val="00CE5DAD"/>
    <w:rsid w:val="00CE5E47"/>
    <w:rsid w:val="00CE614D"/>
    <w:rsid w:val="00CE66F0"/>
    <w:rsid w:val="00CE7C3A"/>
    <w:rsid w:val="00CE7CDB"/>
    <w:rsid w:val="00CF061E"/>
    <w:rsid w:val="00CF063E"/>
    <w:rsid w:val="00CF09A2"/>
    <w:rsid w:val="00CF1419"/>
    <w:rsid w:val="00CF156E"/>
    <w:rsid w:val="00CF1880"/>
    <w:rsid w:val="00CF1A39"/>
    <w:rsid w:val="00CF227D"/>
    <w:rsid w:val="00CF2F9B"/>
    <w:rsid w:val="00CF308B"/>
    <w:rsid w:val="00CF3585"/>
    <w:rsid w:val="00CF359F"/>
    <w:rsid w:val="00CF46F3"/>
    <w:rsid w:val="00CF4B8F"/>
    <w:rsid w:val="00CF4C8B"/>
    <w:rsid w:val="00CF51E7"/>
    <w:rsid w:val="00CF5826"/>
    <w:rsid w:val="00CF616D"/>
    <w:rsid w:val="00CF642E"/>
    <w:rsid w:val="00CF66C7"/>
    <w:rsid w:val="00CF66E4"/>
    <w:rsid w:val="00CF6C07"/>
    <w:rsid w:val="00CF6D18"/>
    <w:rsid w:val="00D01100"/>
    <w:rsid w:val="00D016CA"/>
    <w:rsid w:val="00D01BF8"/>
    <w:rsid w:val="00D0239B"/>
    <w:rsid w:val="00D0267B"/>
    <w:rsid w:val="00D028E0"/>
    <w:rsid w:val="00D029CC"/>
    <w:rsid w:val="00D02DA0"/>
    <w:rsid w:val="00D02DBF"/>
    <w:rsid w:val="00D03130"/>
    <w:rsid w:val="00D0359B"/>
    <w:rsid w:val="00D04A3C"/>
    <w:rsid w:val="00D04B64"/>
    <w:rsid w:val="00D04FAC"/>
    <w:rsid w:val="00D05991"/>
    <w:rsid w:val="00D05B82"/>
    <w:rsid w:val="00D05EB5"/>
    <w:rsid w:val="00D06EEB"/>
    <w:rsid w:val="00D06F42"/>
    <w:rsid w:val="00D07DB2"/>
    <w:rsid w:val="00D100C2"/>
    <w:rsid w:val="00D10C1B"/>
    <w:rsid w:val="00D1114A"/>
    <w:rsid w:val="00D113F9"/>
    <w:rsid w:val="00D11CC2"/>
    <w:rsid w:val="00D11E3D"/>
    <w:rsid w:val="00D1246A"/>
    <w:rsid w:val="00D124FA"/>
    <w:rsid w:val="00D12576"/>
    <w:rsid w:val="00D12D2D"/>
    <w:rsid w:val="00D132F8"/>
    <w:rsid w:val="00D134AA"/>
    <w:rsid w:val="00D136AD"/>
    <w:rsid w:val="00D13EBA"/>
    <w:rsid w:val="00D142A8"/>
    <w:rsid w:val="00D14495"/>
    <w:rsid w:val="00D1473A"/>
    <w:rsid w:val="00D15726"/>
    <w:rsid w:val="00D15F17"/>
    <w:rsid w:val="00D160A8"/>
    <w:rsid w:val="00D17041"/>
    <w:rsid w:val="00D1704E"/>
    <w:rsid w:val="00D171ED"/>
    <w:rsid w:val="00D17400"/>
    <w:rsid w:val="00D17D37"/>
    <w:rsid w:val="00D17FFE"/>
    <w:rsid w:val="00D20B2A"/>
    <w:rsid w:val="00D20C57"/>
    <w:rsid w:val="00D20F9D"/>
    <w:rsid w:val="00D21135"/>
    <w:rsid w:val="00D21BCE"/>
    <w:rsid w:val="00D21C4B"/>
    <w:rsid w:val="00D2213D"/>
    <w:rsid w:val="00D22F67"/>
    <w:rsid w:val="00D23B75"/>
    <w:rsid w:val="00D23FCC"/>
    <w:rsid w:val="00D24311"/>
    <w:rsid w:val="00D245C9"/>
    <w:rsid w:val="00D247B1"/>
    <w:rsid w:val="00D24F97"/>
    <w:rsid w:val="00D251FE"/>
    <w:rsid w:val="00D2585F"/>
    <w:rsid w:val="00D26193"/>
    <w:rsid w:val="00D26E83"/>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9F8"/>
    <w:rsid w:val="00D32D0F"/>
    <w:rsid w:val="00D334F5"/>
    <w:rsid w:val="00D33791"/>
    <w:rsid w:val="00D339EF"/>
    <w:rsid w:val="00D33CF5"/>
    <w:rsid w:val="00D33DA1"/>
    <w:rsid w:val="00D33E9E"/>
    <w:rsid w:val="00D34205"/>
    <w:rsid w:val="00D34AB0"/>
    <w:rsid w:val="00D34C0E"/>
    <w:rsid w:val="00D3528B"/>
    <w:rsid w:val="00D35853"/>
    <w:rsid w:val="00D35D88"/>
    <w:rsid w:val="00D3602A"/>
    <w:rsid w:val="00D360FB"/>
    <w:rsid w:val="00D36C06"/>
    <w:rsid w:val="00D36C44"/>
    <w:rsid w:val="00D3708C"/>
    <w:rsid w:val="00D371C9"/>
    <w:rsid w:val="00D3733F"/>
    <w:rsid w:val="00D401EF"/>
    <w:rsid w:val="00D40289"/>
    <w:rsid w:val="00D4067D"/>
    <w:rsid w:val="00D40CB9"/>
    <w:rsid w:val="00D419C0"/>
    <w:rsid w:val="00D41D1C"/>
    <w:rsid w:val="00D41DB1"/>
    <w:rsid w:val="00D41FD6"/>
    <w:rsid w:val="00D42125"/>
    <w:rsid w:val="00D422DB"/>
    <w:rsid w:val="00D4233C"/>
    <w:rsid w:val="00D42549"/>
    <w:rsid w:val="00D426A0"/>
    <w:rsid w:val="00D42A4B"/>
    <w:rsid w:val="00D42C43"/>
    <w:rsid w:val="00D450AD"/>
    <w:rsid w:val="00D455F7"/>
    <w:rsid w:val="00D4563D"/>
    <w:rsid w:val="00D45751"/>
    <w:rsid w:val="00D45842"/>
    <w:rsid w:val="00D459E9"/>
    <w:rsid w:val="00D464FC"/>
    <w:rsid w:val="00D46828"/>
    <w:rsid w:val="00D46BBF"/>
    <w:rsid w:val="00D471EC"/>
    <w:rsid w:val="00D474EA"/>
    <w:rsid w:val="00D4760C"/>
    <w:rsid w:val="00D477F8"/>
    <w:rsid w:val="00D47E4F"/>
    <w:rsid w:val="00D500A9"/>
    <w:rsid w:val="00D5015A"/>
    <w:rsid w:val="00D503C7"/>
    <w:rsid w:val="00D507BE"/>
    <w:rsid w:val="00D50E99"/>
    <w:rsid w:val="00D5117E"/>
    <w:rsid w:val="00D51CF2"/>
    <w:rsid w:val="00D51EA9"/>
    <w:rsid w:val="00D5202E"/>
    <w:rsid w:val="00D52B27"/>
    <w:rsid w:val="00D52C38"/>
    <w:rsid w:val="00D52C4F"/>
    <w:rsid w:val="00D52D20"/>
    <w:rsid w:val="00D53122"/>
    <w:rsid w:val="00D54A65"/>
    <w:rsid w:val="00D5565D"/>
    <w:rsid w:val="00D55743"/>
    <w:rsid w:val="00D561BF"/>
    <w:rsid w:val="00D566EC"/>
    <w:rsid w:val="00D575CA"/>
    <w:rsid w:val="00D57823"/>
    <w:rsid w:val="00D57ADE"/>
    <w:rsid w:val="00D57B21"/>
    <w:rsid w:val="00D60422"/>
    <w:rsid w:val="00D60488"/>
    <w:rsid w:val="00D605A3"/>
    <w:rsid w:val="00D60781"/>
    <w:rsid w:val="00D60A70"/>
    <w:rsid w:val="00D60B0C"/>
    <w:rsid w:val="00D60D86"/>
    <w:rsid w:val="00D6160E"/>
    <w:rsid w:val="00D618A2"/>
    <w:rsid w:val="00D62409"/>
    <w:rsid w:val="00D6268F"/>
    <w:rsid w:val="00D6318D"/>
    <w:rsid w:val="00D63857"/>
    <w:rsid w:val="00D63B39"/>
    <w:rsid w:val="00D63C63"/>
    <w:rsid w:val="00D64768"/>
    <w:rsid w:val="00D647B8"/>
    <w:rsid w:val="00D65256"/>
    <w:rsid w:val="00D65557"/>
    <w:rsid w:val="00D65FF6"/>
    <w:rsid w:val="00D66094"/>
    <w:rsid w:val="00D660D6"/>
    <w:rsid w:val="00D6630A"/>
    <w:rsid w:val="00D66990"/>
    <w:rsid w:val="00D66C05"/>
    <w:rsid w:val="00D66D35"/>
    <w:rsid w:val="00D66D69"/>
    <w:rsid w:val="00D66E97"/>
    <w:rsid w:val="00D66EAB"/>
    <w:rsid w:val="00D675A8"/>
    <w:rsid w:val="00D710F6"/>
    <w:rsid w:val="00D714C1"/>
    <w:rsid w:val="00D719CD"/>
    <w:rsid w:val="00D71AE7"/>
    <w:rsid w:val="00D71B32"/>
    <w:rsid w:val="00D73F89"/>
    <w:rsid w:val="00D75074"/>
    <w:rsid w:val="00D757E7"/>
    <w:rsid w:val="00D759D0"/>
    <w:rsid w:val="00D75D60"/>
    <w:rsid w:val="00D760E0"/>
    <w:rsid w:val="00D76A70"/>
    <w:rsid w:val="00D770F3"/>
    <w:rsid w:val="00D77864"/>
    <w:rsid w:val="00D778A9"/>
    <w:rsid w:val="00D80376"/>
    <w:rsid w:val="00D805D3"/>
    <w:rsid w:val="00D81386"/>
    <w:rsid w:val="00D81411"/>
    <w:rsid w:val="00D81971"/>
    <w:rsid w:val="00D81ACD"/>
    <w:rsid w:val="00D81FF7"/>
    <w:rsid w:val="00D82449"/>
    <w:rsid w:val="00D825AE"/>
    <w:rsid w:val="00D8282E"/>
    <w:rsid w:val="00D82C41"/>
    <w:rsid w:val="00D8400B"/>
    <w:rsid w:val="00D8410B"/>
    <w:rsid w:val="00D846F4"/>
    <w:rsid w:val="00D8496C"/>
    <w:rsid w:val="00D84A4A"/>
    <w:rsid w:val="00D84AFE"/>
    <w:rsid w:val="00D84C40"/>
    <w:rsid w:val="00D84D17"/>
    <w:rsid w:val="00D84D90"/>
    <w:rsid w:val="00D8557C"/>
    <w:rsid w:val="00D85F79"/>
    <w:rsid w:val="00D86A9B"/>
    <w:rsid w:val="00D86BFE"/>
    <w:rsid w:val="00D86CC5"/>
    <w:rsid w:val="00D86F0C"/>
    <w:rsid w:val="00D8721E"/>
    <w:rsid w:val="00D87915"/>
    <w:rsid w:val="00D87DA4"/>
    <w:rsid w:val="00D900A2"/>
    <w:rsid w:val="00D901A3"/>
    <w:rsid w:val="00D9057B"/>
    <w:rsid w:val="00D90D10"/>
    <w:rsid w:val="00D91055"/>
    <w:rsid w:val="00D91725"/>
    <w:rsid w:val="00D91775"/>
    <w:rsid w:val="00D917A7"/>
    <w:rsid w:val="00D917B9"/>
    <w:rsid w:val="00D91A3E"/>
    <w:rsid w:val="00D91D17"/>
    <w:rsid w:val="00D9227D"/>
    <w:rsid w:val="00D924AD"/>
    <w:rsid w:val="00D92545"/>
    <w:rsid w:val="00D925DA"/>
    <w:rsid w:val="00D936AC"/>
    <w:rsid w:val="00D93945"/>
    <w:rsid w:val="00D940F8"/>
    <w:rsid w:val="00D9417E"/>
    <w:rsid w:val="00D946DC"/>
    <w:rsid w:val="00D948CF"/>
    <w:rsid w:val="00D94AB2"/>
    <w:rsid w:val="00D952D6"/>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BC6"/>
    <w:rsid w:val="00DA2DB6"/>
    <w:rsid w:val="00DA366B"/>
    <w:rsid w:val="00DA371F"/>
    <w:rsid w:val="00DA455C"/>
    <w:rsid w:val="00DA4622"/>
    <w:rsid w:val="00DA46E9"/>
    <w:rsid w:val="00DA4D95"/>
    <w:rsid w:val="00DA4EF3"/>
    <w:rsid w:val="00DA58A4"/>
    <w:rsid w:val="00DA5944"/>
    <w:rsid w:val="00DA5B40"/>
    <w:rsid w:val="00DA5B6C"/>
    <w:rsid w:val="00DA5FBB"/>
    <w:rsid w:val="00DA63D3"/>
    <w:rsid w:val="00DA67F0"/>
    <w:rsid w:val="00DA7504"/>
    <w:rsid w:val="00DA7A92"/>
    <w:rsid w:val="00DA7D10"/>
    <w:rsid w:val="00DA7E0C"/>
    <w:rsid w:val="00DA7EF6"/>
    <w:rsid w:val="00DB0702"/>
    <w:rsid w:val="00DB100E"/>
    <w:rsid w:val="00DB25AC"/>
    <w:rsid w:val="00DB27A9"/>
    <w:rsid w:val="00DB296E"/>
    <w:rsid w:val="00DB2991"/>
    <w:rsid w:val="00DB2A2C"/>
    <w:rsid w:val="00DB2D15"/>
    <w:rsid w:val="00DB2FB6"/>
    <w:rsid w:val="00DB34CA"/>
    <w:rsid w:val="00DB3BE3"/>
    <w:rsid w:val="00DB3CB9"/>
    <w:rsid w:val="00DB3E62"/>
    <w:rsid w:val="00DB3EE0"/>
    <w:rsid w:val="00DB42D0"/>
    <w:rsid w:val="00DB445E"/>
    <w:rsid w:val="00DB5064"/>
    <w:rsid w:val="00DB5776"/>
    <w:rsid w:val="00DB5CC6"/>
    <w:rsid w:val="00DB65AF"/>
    <w:rsid w:val="00DB7B7E"/>
    <w:rsid w:val="00DB7FDE"/>
    <w:rsid w:val="00DC0009"/>
    <w:rsid w:val="00DC015D"/>
    <w:rsid w:val="00DC0376"/>
    <w:rsid w:val="00DC06BA"/>
    <w:rsid w:val="00DC09CE"/>
    <w:rsid w:val="00DC0AA6"/>
    <w:rsid w:val="00DC0D6E"/>
    <w:rsid w:val="00DC146A"/>
    <w:rsid w:val="00DC17D1"/>
    <w:rsid w:val="00DC1A2E"/>
    <w:rsid w:val="00DC3154"/>
    <w:rsid w:val="00DC3239"/>
    <w:rsid w:val="00DC3304"/>
    <w:rsid w:val="00DC3862"/>
    <w:rsid w:val="00DC43B3"/>
    <w:rsid w:val="00DC4C2E"/>
    <w:rsid w:val="00DC4C96"/>
    <w:rsid w:val="00DC4D73"/>
    <w:rsid w:val="00DC5145"/>
    <w:rsid w:val="00DC5251"/>
    <w:rsid w:val="00DC5261"/>
    <w:rsid w:val="00DC54C0"/>
    <w:rsid w:val="00DC54C3"/>
    <w:rsid w:val="00DC5948"/>
    <w:rsid w:val="00DC5BA1"/>
    <w:rsid w:val="00DC5D9A"/>
    <w:rsid w:val="00DC63D7"/>
    <w:rsid w:val="00DC6951"/>
    <w:rsid w:val="00DC6D10"/>
    <w:rsid w:val="00DC70CE"/>
    <w:rsid w:val="00DC71CF"/>
    <w:rsid w:val="00DC7493"/>
    <w:rsid w:val="00DC75D6"/>
    <w:rsid w:val="00DC79EA"/>
    <w:rsid w:val="00DC7AFD"/>
    <w:rsid w:val="00DD0F96"/>
    <w:rsid w:val="00DD1AA3"/>
    <w:rsid w:val="00DD2536"/>
    <w:rsid w:val="00DD2C51"/>
    <w:rsid w:val="00DD3105"/>
    <w:rsid w:val="00DD3C39"/>
    <w:rsid w:val="00DD3E8D"/>
    <w:rsid w:val="00DD4CF1"/>
    <w:rsid w:val="00DD4D50"/>
    <w:rsid w:val="00DD54DA"/>
    <w:rsid w:val="00DD5686"/>
    <w:rsid w:val="00DD5A66"/>
    <w:rsid w:val="00DD6205"/>
    <w:rsid w:val="00DD64FC"/>
    <w:rsid w:val="00DD6680"/>
    <w:rsid w:val="00DD6ACF"/>
    <w:rsid w:val="00DD6E6D"/>
    <w:rsid w:val="00DD7305"/>
    <w:rsid w:val="00DD75C2"/>
    <w:rsid w:val="00DE035B"/>
    <w:rsid w:val="00DE0690"/>
    <w:rsid w:val="00DE06FA"/>
    <w:rsid w:val="00DE0A29"/>
    <w:rsid w:val="00DE1B9E"/>
    <w:rsid w:val="00DE23B4"/>
    <w:rsid w:val="00DE2954"/>
    <w:rsid w:val="00DE2D5D"/>
    <w:rsid w:val="00DE2FC1"/>
    <w:rsid w:val="00DE3B31"/>
    <w:rsid w:val="00DE41C1"/>
    <w:rsid w:val="00DE4952"/>
    <w:rsid w:val="00DE4B5B"/>
    <w:rsid w:val="00DE4BE0"/>
    <w:rsid w:val="00DE4D08"/>
    <w:rsid w:val="00DE4F3A"/>
    <w:rsid w:val="00DE5322"/>
    <w:rsid w:val="00DE5FD7"/>
    <w:rsid w:val="00DE6AE9"/>
    <w:rsid w:val="00DE6B95"/>
    <w:rsid w:val="00DE6E99"/>
    <w:rsid w:val="00DE7498"/>
    <w:rsid w:val="00DE7499"/>
    <w:rsid w:val="00DF0327"/>
    <w:rsid w:val="00DF0561"/>
    <w:rsid w:val="00DF089D"/>
    <w:rsid w:val="00DF0B27"/>
    <w:rsid w:val="00DF0CF7"/>
    <w:rsid w:val="00DF131D"/>
    <w:rsid w:val="00DF1A39"/>
    <w:rsid w:val="00DF1B79"/>
    <w:rsid w:val="00DF1C43"/>
    <w:rsid w:val="00DF1E25"/>
    <w:rsid w:val="00DF1EB7"/>
    <w:rsid w:val="00DF245D"/>
    <w:rsid w:val="00DF2468"/>
    <w:rsid w:val="00DF2EDA"/>
    <w:rsid w:val="00DF3864"/>
    <w:rsid w:val="00DF39AE"/>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FC"/>
    <w:rsid w:val="00DF668F"/>
    <w:rsid w:val="00DF67A3"/>
    <w:rsid w:val="00DF7288"/>
    <w:rsid w:val="00DF72BB"/>
    <w:rsid w:val="00DF74FA"/>
    <w:rsid w:val="00DF7511"/>
    <w:rsid w:val="00E0038B"/>
    <w:rsid w:val="00E01463"/>
    <w:rsid w:val="00E01738"/>
    <w:rsid w:val="00E01CD0"/>
    <w:rsid w:val="00E01F69"/>
    <w:rsid w:val="00E0286D"/>
    <w:rsid w:val="00E02DA6"/>
    <w:rsid w:val="00E037A4"/>
    <w:rsid w:val="00E0384C"/>
    <w:rsid w:val="00E03B12"/>
    <w:rsid w:val="00E041D1"/>
    <w:rsid w:val="00E04896"/>
    <w:rsid w:val="00E04BD7"/>
    <w:rsid w:val="00E04C0F"/>
    <w:rsid w:val="00E04CCC"/>
    <w:rsid w:val="00E0556C"/>
    <w:rsid w:val="00E05C3A"/>
    <w:rsid w:val="00E05D10"/>
    <w:rsid w:val="00E05F4F"/>
    <w:rsid w:val="00E05FC9"/>
    <w:rsid w:val="00E061D0"/>
    <w:rsid w:val="00E06F48"/>
    <w:rsid w:val="00E101A9"/>
    <w:rsid w:val="00E1085D"/>
    <w:rsid w:val="00E10CFB"/>
    <w:rsid w:val="00E10E64"/>
    <w:rsid w:val="00E114C6"/>
    <w:rsid w:val="00E11A99"/>
    <w:rsid w:val="00E11B05"/>
    <w:rsid w:val="00E1210D"/>
    <w:rsid w:val="00E123D6"/>
    <w:rsid w:val="00E125C1"/>
    <w:rsid w:val="00E1292F"/>
    <w:rsid w:val="00E13039"/>
    <w:rsid w:val="00E13140"/>
    <w:rsid w:val="00E13A74"/>
    <w:rsid w:val="00E13FC4"/>
    <w:rsid w:val="00E14151"/>
    <w:rsid w:val="00E143F4"/>
    <w:rsid w:val="00E15814"/>
    <w:rsid w:val="00E15D84"/>
    <w:rsid w:val="00E179D4"/>
    <w:rsid w:val="00E17A65"/>
    <w:rsid w:val="00E17AB6"/>
    <w:rsid w:val="00E17DB1"/>
    <w:rsid w:val="00E17E88"/>
    <w:rsid w:val="00E2044D"/>
    <w:rsid w:val="00E206A6"/>
    <w:rsid w:val="00E22369"/>
    <w:rsid w:val="00E22D7A"/>
    <w:rsid w:val="00E23AE3"/>
    <w:rsid w:val="00E23C52"/>
    <w:rsid w:val="00E2415E"/>
    <w:rsid w:val="00E246F8"/>
    <w:rsid w:val="00E26D00"/>
    <w:rsid w:val="00E27626"/>
    <w:rsid w:val="00E27E26"/>
    <w:rsid w:val="00E27EB4"/>
    <w:rsid w:val="00E3050C"/>
    <w:rsid w:val="00E30DFB"/>
    <w:rsid w:val="00E314EF"/>
    <w:rsid w:val="00E31690"/>
    <w:rsid w:val="00E3234E"/>
    <w:rsid w:val="00E32AAD"/>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FE"/>
    <w:rsid w:val="00E40661"/>
    <w:rsid w:val="00E4081C"/>
    <w:rsid w:val="00E40AD2"/>
    <w:rsid w:val="00E40ADB"/>
    <w:rsid w:val="00E41132"/>
    <w:rsid w:val="00E41489"/>
    <w:rsid w:val="00E416B3"/>
    <w:rsid w:val="00E41707"/>
    <w:rsid w:val="00E419AA"/>
    <w:rsid w:val="00E419F6"/>
    <w:rsid w:val="00E41A1A"/>
    <w:rsid w:val="00E41BDD"/>
    <w:rsid w:val="00E42882"/>
    <w:rsid w:val="00E42BF0"/>
    <w:rsid w:val="00E42E38"/>
    <w:rsid w:val="00E43620"/>
    <w:rsid w:val="00E4386F"/>
    <w:rsid w:val="00E43DF8"/>
    <w:rsid w:val="00E43E63"/>
    <w:rsid w:val="00E44748"/>
    <w:rsid w:val="00E45453"/>
    <w:rsid w:val="00E4573B"/>
    <w:rsid w:val="00E45FEB"/>
    <w:rsid w:val="00E462B9"/>
    <w:rsid w:val="00E465D6"/>
    <w:rsid w:val="00E46984"/>
    <w:rsid w:val="00E470F8"/>
    <w:rsid w:val="00E50426"/>
    <w:rsid w:val="00E51462"/>
    <w:rsid w:val="00E514AF"/>
    <w:rsid w:val="00E51D79"/>
    <w:rsid w:val="00E52D9E"/>
    <w:rsid w:val="00E52E5F"/>
    <w:rsid w:val="00E532CD"/>
    <w:rsid w:val="00E53DA2"/>
    <w:rsid w:val="00E54435"/>
    <w:rsid w:val="00E55BF5"/>
    <w:rsid w:val="00E56168"/>
    <w:rsid w:val="00E56C70"/>
    <w:rsid w:val="00E56FD9"/>
    <w:rsid w:val="00E57324"/>
    <w:rsid w:val="00E57B40"/>
    <w:rsid w:val="00E57C5E"/>
    <w:rsid w:val="00E57DF1"/>
    <w:rsid w:val="00E57F75"/>
    <w:rsid w:val="00E601B9"/>
    <w:rsid w:val="00E60248"/>
    <w:rsid w:val="00E60565"/>
    <w:rsid w:val="00E607EE"/>
    <w:rsid w:val="00E60F62"/>
    <w:rsid w:val="00E61BA9"/>
    <w:rsid w:val="00E61DB6"/>
    <w:rsid w:val="00E62342"/>
    <w:rsid w:val="00E62792"/>
    <w:rsid w:val="00E62A27"/>
    <w:rsid w:val="00E63023"/>
    <w:rsid w:val="00E6517A"/>
    <w:rsid w:val="00E65223"/>
    <w:rsid w:val="00E655F7"/>
    <w:rsid w:val="00E65AA2"/>
    <w:rsid w:val="00E65BAF"/>
    <w:rsid w:val="00E65E3A"/>
    <w:rsid w:val="00E664B8"/>
    <w:rsid w:val="00E66715"/>
    <w:rsid w:val="00E66A3D"/>
    <w:rsid w:val="00E67A6C"/>
    <w:rsid w:val="00E67B03"/>
    <w:rsid w:val="00E67BEA"/>
    <w:rsid w:val="00E70439"/>
    <w:rsid w:val="00E706EF"/>
    <w:rsid w:val="00E725F0"/>
    <w:rsid w:val="00E72A6C"/>
    <w:rsid w:val="00E72A7B"/>
    <w:rsid w:val="00E731B6"/>
    <w:rsid w:val="00E7331A"/>
    <w:rsid w:val="00E7336B"/>
    <w:rsid w:val="00E734BC"/>
    <w:rsid w:val="00E73E72"/>
    <w:rsid w:val="00E74DAB"/>
    <w:rsid w:val="00E753E7"/>
    <w:rsid w:val="00E757B7"/>
    <w:rsid w:val="00E77BCC"/>
    <w:rsid w:val="00E77CB2"/>
    <w:rsid w:val="00E800D6"/>
    <w:rsid w:val="00E802C5"/>
    <w:rsid w:val="00E808E5"/>
    <w:rsid w:val="00E809FA"/>
    <w:rsid w:val="00E80F3C"/>
    <w:rsid w:val="00E811A8"/>
    <w:rsid w:val="00E812D4"/>
    <w:rsid w:val="00E81645"/>
    <w:rsid w:val="00E81766"/>
    <w:rsid w:val="00E81C2F"/>
    <w:rsid w:val="00E81D53"/>
    <w:rsid w:val="00E81E1F"/>
    <w:rsid w:val="00E82372"/>
    <w:rsid w:val="00E828E3"/>
    <w:rsid w:val="00E82E4E"/>
    <w:rsid w:val="00E832D2"/>
    <w:rsid w:val="00E837EE"/>
    <w:rsid w:val="00E8393A"/>
    <w:rsid w:val="00E84902"/>
    <w:rsid w:val="00E84B10"/>
    <w:rsid w:val="00E84D2C"/>
    <w:rsid w:val="00E85361"/>
    <w:rsid w:val="00E8542B"/>
    <w:rsid w:val="00E858FF"/>
    <w:rsid w:val="00E85AAD"/>
    <w:rsid w:val="00E85B02"/>
    <w:rsid w:val="00E85B74"/>
    <w:rsid w:val="00E85DC1"/>
    <w:rsid w:val="00E85EFF"/>
    <w:rsid w:val="00E86FA6"/>
    <w:rsid w:val="00E872F5"/>
    <w:rsid w:val="00E87469"/>
    <w:rsid w:val="00E87AF2"/>
    <w:rsid w:val="00E87CCC"/>
    <w:rsid w:val="00E904D3"/>
    <w:rsid w:val="00E90D70"/>
    <w:rsid w:val="00E90F67"/>
    <w:rsid w:val="00E91F57"/>
    <w:rsid w:val="00E9215E"/>
    <w:rsid w:val="00E92712"/>
    <w:rsid w:val="00E92ACE"/>
    <w:rsid w:val="00E9325D"/>
    <w:rsid w:val="00E947E0"/>
    <w:rsid w:val="00E94876"/>
    <w:rsid w:val="00E94884"/>
    <w:rsid w:val="00E94A33"/>
    <w:rsid w:val="00E94D12"/>
    <w:rsid w:val="00E94F13"/>
    <w:rsid w:val="00E96B94"/>
    <w:rsid w:val="00E96F3C"/>
    <w:rsid w:val="00E971A2"/>
    <w:rsid w:val="00E97282"/>
    <w:rsid w:val="00E9777D"/>
    <w:rsid w:val="00E978A7"/>
    <w:rsid w:val="00E978EE"/>
    <w:rsid w:val="00EA0FAA"/>
    <w:rsid w:val="00EA17EC"/>
    <w:rsid w:val="00EA18DF"/>
    <w:rsid w:val="00EA290E"/>
    <w:rsid w:val="00EA2B47"/>
    <w:rsid w:val="00EA2C74"/>
    <w:rsid w:val="00EA2DB3"/>
    <w:rsid w:val="00EA2E5C"/>
    <w:rsid w:val="00EA2EDE"/>
    <w:rsid w:val="00EA2EF9"/>
    <w:rsid w:val="00EA33C8"/>
    <w:rsid w:val="00EA3438"/>
    <w:rsid w:val="00EA4253"/>
    <w:rsid w:val="00EA42F9"/>
    <w:rsid w:val="00EA4709"/>
    <w:rsid w:val="00EA496D"/>
    <w:rsid w:val="00EA4CEE"/>
    <w:rsid w:val="00EA4F6B"/>
    <w:rsid w:val="00EA5C0E"/>
    <w:rsid w:val="00EA5C6F"/>
    <w:rsid w:val="00EA5F3B"/>
    <w:rsid w:val="00EA6A0D"/>
    <w:rsid w:val="00EA6C9D"/>
    <w:rsid w:val="00EB1817"/>
    <w:rsid w:val="00EB1AAD"/>
    <w:rsid w:val="00EB21A8"/>
    <w:rsid w:val="00EB24DF"/>
    <w:rsid w:val="00EB258B"/>
    <w:rsid w:val="00EB2B20"/>
    <w:rsid w:val="00EB2D72"/>
    <w:rsid w:val="00EB2EB1"/>
    <w:rsid w:val="00EB2F24"/>
    <w:rsid w:val="00EB4727"/>
    <w:rsid w:val="00EB492D"/>
    <w:rsid w:val="00EB5826"/>
    <w:rsid w:val="00EB5A1D"/>
    <w:rsid w:val="00EB61F2"/>
    <w:rsid w:val="00EB6641"/>
    <w:rsid w:val="00EB6FC2"/>
    <w:rsid w:val="00EB71D6"/>
    <w:rsid w:val="00EB78DC"/>
    <w:rsid w:val="00EB7A7A"/>
    <w:rsid w:val="00EB7C04"/>
    <w:rsid w:val="00EB7E35"/>
    <w:rsid w:val="00EC006C"/>
    <w:rsid w:val="00EC0324"/>
    <w:rsid w:val="00EC0D8D"/>
    <w:rsid w:val="00EC0E70"/>
    <w:rsid w:val="00EC10FB"/>
    <w:rsid w:val="00EC1344"/>
    <w:rsid w:val="00EC13C6"/>
    <w:rsid w:val="00EC17C1"/>
    <w:rsid w:val="00EC1B9A"/>
    <w:rsid w:val="00EC20C3"/>
    <w:rsid w:val="00EC2172"/>
    <w:rsid w:val="00EC233C"/>
    <w:rsid w:val="00EC2F85"/>
    <w:rsid w:val="00EC3883"/>
    <w:rsid w:val="00EC3B03"/>
    <w:rsid w:val="00EC3D30"/>
    <w:rsid w:val="00EC4475"/>
    <w:rsid w:val="00EC4A7C"/>
    <w:rsid w:val="00EC4D21"/>
    <w:rsid w:val="00EC4EC7"/>
    <w:rsid w:val="00EC5029"/>
    <w:rsid w:val="00EC55FD"/>
    <w:rsid w:val="00EC5636"/>
    <w:rsid w:val="00EC5E97"/>
    <w:rsid w:val="00EC66E3"/>
    <w:rsid w:val="00EC69B5"/>
    <w:rsid w:val="00EC6C0A"/>
    <w:rsid w:val="00EC6F7B"/>
    <w:rsid w:val="00EC6F92"/>
    <w:rsid w:val="00EC6FC4"/>
    <w:rsid w:val="00EC7F42"/>
    <w:rsid w:val="00ED0D09"/>
    <w:rsid w:val="00ED1790"/>
    <w:rsid w:val="00ED17E5"/>
    <w:rsid w:val="00ED1A60"/>
    <w:rsid w:val="00ED1C68"/>
    <w:rsid w:val="00ED25DF"/>
    <w:rsid w:val="00ED2B8D"/>
    <w:rsid w:val="00ED2DD2"/>
    <w:rsid w:val="00ED3010"/>
    <w:rsid w:val="00ED3370"/>
    <w:rsid w:val="00ED38EB"/>
    <w:rsid w:val="00ED4120"/>
    <w:rsid w:val="00ED44C1"/>
    <w:rsid w:val="00ED454E"/>
    <w:rsid w:val="00ED4995"/>
    <w:rsid w:val="00ED4DFC"/>
    <w:rsid w:val="00ED5147"/>
    <w:rsid w:val="00ED54BA"/>
    <w:rsid w:val="00ED5B87"/>
    <w:rsid w:val="00ED60A3"/>
    <w:rsid w:val="00ED62F6"/>
    <w:rsid w:val="00ED65D9"/>
    <w:rsid w:val="00ED6DD9"/>
    <w:rsid w:val="00ED6EE9"/>
    <w:rsid w:val="00ED74DE"/>
    <w:rsid w:val="00ED765E"/>
    <w:rsid w:val="00ED7E78"/>
    <w:rsid w:val="00EE040B"/>
    <w:rsid w:val="00EE04E0"/>
    <w:rsid w:val="00EE09DB"/>
    <w:rsid w:val="00EE0E87"/>
    <w:rsid w:val="00EE0ECF"/>
    <w:rsid w:val="00EE0EE5"/>
    <w:rsid w:val="00EE10ED"/>
    <w:rsid w:val="00EE1451"/>
    <w:rsid w:val="00EE170E"/>
    <w:rsid w:val="00EE1791"/>
    <w:rsid w:val="00EE2318"/>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68EC"/>
    <w:rsid w:val="00EE7A48"/>
    <w:rsid w:val="00EF01E1"/>
    <w:rsid w:val="00EF0603"/>
    <w:rsid w:val="00EF14C5"/>
    <w:rsid w:val="00EF2362"/>
    <w:rsid w:val="00EF25FB"/>
    <w:rsid w:val="00EF2C99"/>
    <w:rsid w:val="00EF30B9"/>
    <w:rsid w:val="00EF32DD"/>
    <w:rsid w:val="00EF41B8"/>
    <w:rsid w:val="00EF4632"/>
    <w:rsid w:val="00EF4A69"/>
    <w:rsid w:val="00EF4B03"/>
    <w:rsid w:val="00EF4C75"/>
    <w:rsid w:val="00EF5011"/>
    <w:rsid w:val="00EF5A5C"/>
    <w:rsid w:val="00EF653C"/>
    <w:rsid w:val="00EF6A2C"/>
    <w:rsid w:val="00EF6C60"/>
    <w:rsid w:val="00EF7932"/>
    <w:rsid w:val="00F01C42"/>
    <w:rsid w:val="00F01C59"/>
    <w:rsid w:val="00F022BF"/>
    <w:rsid w:val="00F03F5B"/>
    <w:rsid w:val="00F042A5"/>
    <w:rsid w:val="00F04DA1"/>
    <w:rsid w:val="00F04DEB"/>
    <w:rsid w:val="00F04E02"/>
    <w:rsid w:val="00F04E1E"/>
    <w:rsid w:val="00F04F86"/>
    <w:rsid w:val="00F05300"/>
    <w:rsid w:val="00F05B3D"/>
    <w:rsid w:val="00F0602B"/>
    <w:rsid w:val="00F06088"/>
    <w:rsid w:val="00F065E0"/>
    <w:rsid w:val="00F06F40"/>
    <w:rsid w:val="00F077C9"/>
    <w:rsid w:val="00F07E21"/>
    <w:rsid w:val="00F100C9"/>
    <w:rsid w:val="00F106A0"/>
    <w:rsid w:val="00F10AED"/>
    <w:rsid w:val="00F11016"/>
    <w:rsid w:val="00F11373"/>
    <w:rsid w:val="00F11E90"/>
    <w:rsid w:val="00F122CA"/>
    <w:rsid w:val="00F12534"/>
    <w:rsid w:val="00F13055"/>
    <w:rsid w:val="00F1373E"/>
    <w:rsid w:val="00F1395A"/>
    <w:rsid w:val="00F13A9B"/>
    <w:rsid w:val="00F13C7A"/>
    <w:rsid w:val="00F142E6"/>
    <w:rsid w:val="00F14726"/>
    <w:rsid w:val="00F148B3"/>
    <w:rsid w:val="00F15426"/>
    <w:rsid w:val="00F15641"/>
    <w:rsid w:val="00F15756"/>
    <w:rsid w:val="00F15A77"/>
    <w:rsid w:val="00F16001"/>
    <w:rsid w:val="00F16249"/>
    <w:rsid w:val="00F16FB2"/>
    <w:rsid w:val="00F17255"/>
    <w:rsid w:val="00F1768D"/>
    <w:rsid w:val="00F17F43"/>
    <w:rsid w:val="00F207CE"/>
    <w:rsid w:val="00F20C8B"/>
    <w:rsid w:val="00F2130B"/>
    <w:rsid w:val="00F21396"/>
    <w:rsid w:val="00F21790"/>
    <w:rsid w:val="00F21A06"/>
    <w:rsid w:val="00F21B03"/>
    <w:rsid w:val="00F22072"/>
    <w:rsid w:val="00F2323C"/>
    <w:rsid w:val="00F239C5"/>
    <w:rsid w:val="00F23D7B"/>
    <w:rsid w:val="00F23EBC"/>
    <w:rsid w:val="00F23FFD"/>
    <w:rsid w:val="00F241CC"/>
    <w:rsid w:val="00F2491B"/>
    <w:rsid w:val="00F24DB6"/>
    <w:rsid w:val="00F24FBC"/>
    <w:rsid w:val="00F257EE"/>
    <w:rsid w:val="00F25958"/>
    <w:rsid w:val="00F25FBD"/>
    <w:rsid w:val="00F26780"/>
    <w:rsid w:val="00F26C65"/>
    <w:rsid w:val="00F26EF9"/>
    <w:rsid w:val="00F271FF"/>
    <w:rsid w:val="00F27385"/>
    <w:rsid w:val="00F3081B"/>
    <w:rsid w:val="00F3093D"/>
    <w:rsid w:val="00F30C97"/>
    <w:rsid w:val="00F30E49"/>
    <w:rsid w:val="00F31345"/>
    <w:rsid w:val="00F317AD"/>
    <w:rsid w:val="00F317E5"/>
    <w:rsid w:val="00F31A3E"/>
    <w:rsid w:val="00F32281"/>
    <w:rsid w:val="00F3292F"/>
    <w:rsid w:val="00F32ADD"/>
    <w:rsid w:val="00F33092"/>
    <w:rsid w:val="00F33764"/>
    <w:rsid w:val="00F33890"/>
    <w:rsid w:val="00F33B06"/>
    <w:rsid w:val="00F3425F"/>
    <w:rsid w:val="00F34332"/>
    <w:rsid w:val="00F344F9"/>
    <w:rsid w:val="00F3468A"/>
    <w:rsid w:val="00F34DC1"/>
    <w:rsid w:val="00F34E7E"/>
    <w:rsid w:val="00F35461"/>
    <w:rsid w:val="00F354FD"/>
    <w:rsid w:val="00F35A2F"/>
    <w:rsid w:val="00F35A7F"/>
    <w:rsid w:val="00F35ADB"/>
    <w:rsid w:val="00F36066"/>
    <w:rsid w:val="00F365A7"/>
    <w:rsid w:val="00F36710"/>
    <w:rsid w:val="00F374AA"/>
    <w:rsid w:val="00F40635"/>
    <w:rsid w:val="00F40750"/>
    <w:rsid w:val="00F4152B"/>
    <w:rsid w:val="00F41DA3"/>
    <w:rsid w:val="00F42405"/>
    <w:rsid w:val="00F42670"/>
    <w:rsid w:val="00F42A13"/>
    <w:rsid w:val="00F431FF"/>
    <w:rsid w:val="00F43282"/>
    <w:rsid w:val="00F43572"/>
    <w:rsid w:val="00F4363E"/>
    <w:rsid w:val="00F44908"/>
    <w:rsid w:val="00F44B48"/>
    <w:rsid w:val="00F4519B"/>
    <w:rsid w:val="00F457F3"/>
    <w:rsid w:val="00F46094"/>
    <w:rsid w:val="00F46113"/>
    <w:rsid w:val="00F4620A"/>
    <w:rsid w:val="00F46908"/>
    <w:rsid w:val="00F46DB2"/>
    <w:rsid w:val="00F47312"/>
    <w:rsid w:val="00F4756D"/>
    <w:rsid w:val="00F505EB"/>
    <w:rsid w:val="00F50655"/>
    <w:rsid w:val="00F506A9"/>
    <w:rsid w:val="00F51537"/>
    <w:rsid w:val="00F51AA5"/>
    <w:rsid w:val="00F51BC3"/>
    <w:rsid w:val="00F526FC"/>
    <w:rsid w:val="00F52F36"/>
    <w:rsid w:val="00F533B5"/>
    <w:rsid w:val="00F536B5"/>
    <w:rsid w:val="00F5388E"/>
    <w:rsid w:val="00F53FF0"/>
    <w:rsid w:val="00F54AFF"/>
    <w:rsid w:val="00F56ECF"/>
    <w:rsid w:val="00F57033"/>
    <w:rsid w:val="00F57094"/>
    <w:rsid w:val="00F576B4"/>
    <w:rsid w:val="00F57FB8"/>
    <w:rsid w:val="00F604A4"/>
    <w:rsid w:val="00F60C83"/>
    <w:rsid w:val="00F61A64"/>
    <w:rsid w:val="00F62079"/>
    <w:rsid w:val="00F622E5"/>
    <w:rsid w:val="00F63701"/>
    <w:rsid w:val="00F638F0"/>
    <w:rsid w:val="00F63AB7"/>
    <w:rsid w:val="00F63DEB"/>
    <w:rsid w:val="00F64055"/>
    <w:rsid w:val="00F640CE"/>
    <w:rsid w:val="00F641EB"/>
    <w:rsid w:val="00F642BD"/>
    <w:rsid w:val="00F6455B"/>
    <w:rsid w:val="00F64D40"/>
    <w:rsid w:val="00F64E33"/>
    <w:rsid w:val="00F65583"/>
    <w:rsid w:val="00F65BA1"/>
    <w:rsid w:val="00F66979"/>
    <w:rsid w:val="00F66C50"/>
    <w:rsid w:val="00F66ECA"/>
    <w:rsid w:val="00F67333"/>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518"/>
    <w:rsid w:val="00F75534"/>
    <w:rsid w:val="00F755DF"/>
    <w:rsid w:val="00F765A3"/>
    <w:rsid w:val="00F772A0"/>
    <w:rsid w:val="00F776FD"/>
    <w:rsid w:val="00F77988"/>
    <w:rsid w:val="00F77D7B"/>
    <w:rsid w:val="00F77DDC"/>
    <w:rsid w:val="00F801D9"/>
    <w:rsid w:val="00F8037A"/>
    <w:rsid w:val="00F80664"/>
    <w:rsid w:val="00F80713"/>
    <w:rsid w:val="00F80B71"/>
    <w:rsid w:val="00F80F2D"/>
    <w:rsid w:val="00F81831"/>
    <w:rsid w:val="00F81B31"/>
    <w:rsid w:val="00F81C19"/>
    <w:rsid w:val="00F81FE4"/>
    <w:rsid w:val="00F82414"/>
    <w:rsid w:val="00F82486"/>
    <w:rsid w:val="00F82866"/>
    <w:rsid w:val="00F83304"/>
    <w:rsid w:val="00F83453"/>
    <w:rsid w:val="00F8378B"/>
    <w:rsid w:val="00F84024"/>
    <w:rsid w:val="00F84543"/>
    <w:rsid w:val="00F85154"/>
    <w:rsid w:val="00F85C78"/>
    <w:rsid w:val="00F861F6"/>
    <w:rsid w:val="00F86761"/>
    <w:rsid w:val="00F86C6C"/>
    <w:rsid w:val="00F870D9"/>
    <w:rsid w:val="00F87142"/>
    <w:rsid w:val="00F872B4"/>
    <w:rsid w:val="00F87334"/>
    <w:rsid w:val="00F8776E"/>
    <w:rsid w:val="00F87F9E"/>
    <w:rsid w:val="00F9066D"/>
    <w:rsid w:val="00F90D7F"/>
    <w:rsid w:val="00F9153A"/>
    <w:rsid w:val="00F91603"/>
    <w:rsid w:val="00F92AE6"/>
    <w:rsid w:val="00F92C11"/>
    <w:rsid w:val="00F92C21"/>
    <w:rsid w:val="00F9381A"/>
    <w:rsid w:val="00F93894"/>
    <w:rsid w:val="00F938F6"/>
    <w:rsid w:val="00F93FD6"/>
    <w:rsid w:val="00F945B3"/>
    <w:rsid w:val="00F945DF"/>
    <w:rsid w:val="00F94DDD"/>
    <w:rsid w:val="00F9573E"/>
    <w:rsid w:val="00F95B78"/>
    <w:rsid w:val="00F97AD6"/>
    <w:rsid w:val="00FA0E54"/>
    <w:rsid w:val="00FA2246"/>
    <w:rsid w:val="00FA2260"/>
    <w:rsid w:val="00FA2798"/>
    <w:rsid w:val="00FA296C"/>
    <w:rsid w:val="00FA2C34"/>
    <w:rsid w:val="00FA3320"/>
    <w:rsid w:val="00FA385D"/>
    <w:rsid w:val="00FA4578"/>
    <w:rsid w:val="00FA482D"/>
    <w:rsid w:val="00FA5B24"/>
    <w:rsid w:val="00FA5D04"/>
    <w:rsid w:val="00FA5DE1"/>
    <w:rsid w:val="00FA5F87"/>
    <w:rsid w:val="00FA635C"/>
    <w:rsid w:val="00FA6554"/>
    <w:rsid w:val="00FA6A32"/>
    <w:rsid w:val="00FA6F58"/>
    <w:rsid w:val="00FA755F"/>
    <w:rsid w:val="00FA763B"/>
    <w:rsid w:val="00FB0286"/>
    <w:rsid w:val="00FB02B5"/>
    <w:rsid w:val="00FB0856"/>
    <w:rsid w:val="00FB1276"/>
    <w:rsid w:val="00FB16FE"/>
    <w:rsid w:val="00FB1768"/>
    <w:rsid w:val="00FB2115"/>
    <w:rsid w:val="00FB285D"/>
    <w:rsid w:val="00FB292E"/>
    <w:rsid w:val="00FB29AC"/>
    <w:rsid w:val="00FB2B71"/>
    <w:rsid w:val="00FB36AD"/>
    <w:rsid w:val="00FB373E"/>
    <w:rsid w:val="00FB384A"/>
    <w:rsid w:val="00FB394C"/>
    <w:rsid w:val="00FB4490"/>
    <w:rsid w:val="00FB451F"/>
    <w:rsid w:val="00FB4969"/>
    <w:rsid w:val="00FB4E9D"/>
    <w:rsid w:val="00FB4EBD"/>
    <w:rsid w:val="00FB5E55"/>
    <w:rsid w:val="00FB5F96"/>
    <w:rsid w:val="00FB6461"/>
    <w:rsid w:val="00FB6C62"/>
    <w:rsid w:val="00FB751E"/>
    <w:rsid w:val="00FB77B6"/>
    <w:rsid w:val="00FB7930"/>
    <w:rsid w:val="00FC004B"/>
    <w:rsid w:val="00FC065C"/>
    <w:rsid w:val="00FC066D"/>
    <w:rsid w:val="00FC0F01"/>
    <w:rsid w:val="00FC0FBE"/>
    <w:rsid w:val="00FC1173"/>
    <w:rsid w:val="00FC1841"/>
    <w:rsid w:val="00FC1AB1"/>
    <w:rsid w:val="00FC1AEE"/>
    <w:rsid w:val="00FC28A2"/>
    <w:rsid w:val="00FC2F2A"/>
    <w:rsid w:val="00FC310F"/>
    <w:rsid w:val="00FC3E3E"/>
    <w:rsid w:val="00FC3F48"/>
    <w:rsid w:val="00FC3F9A"/>
    <w:rsid w:val="00FC4232"/>
    <w:rsid w:val="00FC4585"/>
    <w:rsid w:val="00FC464F"/>
    <w:rsid w:val="00FC48D9"/>
    <w:rsid w:val="00FC4B0B"/>
    <w:rsid w:val="00FC4FAC"/>
    <w:rsid w:val="00FC5FA0"/>
    <w:rsid w:val="00FC6888"/>
    <w:rsid w:val="00FC72FE"/>
    <w:rsid w:val="00FC7409"/>
    <w:rsid w:val="00FC7F25"/>
    <w:rsid w:val="00FC7F7D"/>
    <w:rsid w:val="00FC7F97"/>
    <w:rsid w:val="00FD07D8"/>
    <w:rsid w:val="00FD11D4"/>
    <w:rsid w:val="00FD1366"/>
    <w:rsid w:val="00FD1435"/>
    <w:rsid w:val="00FD1A14"/>
    <w:rsid w:val="00FD2220"/>
    <w:rsid w:val="00FD22DA"/>
    <w:rsid w:val="00FD268C"/>
    <w:rsid w:val="00FD2787"/>
    <w:rsid w:val="00FD2BFC"/>
    <w:rsid w:val="00FD2D3B"/>
    <w:rsid w:val="00FD3132"/>
    <w:rsid w:val="00FD3713"/>
    <w:rsid w:val="00FD3B83"/>
    <w:rsid w:val="00FD3E20"/>
    <w:rsid w:val="00FD41DD"/>
    <w:rsid w:val="00FD4345"/>
    <w:rsid w:val="00FD485D"/>
    <w:rsid w:val="00FD5EA3"/>
    <w:rsid w:val="00FD5F6E"/>
    <w:rsid w:val="00FD683F"/>
    <w:rsid w:val="00FD6AD2"/>
    <w:rsid w:val="00FD6D0F"/>
    <w:rsid w:val="00FD6DD5"/>
    <w:rsid w:val="00FD73BF"/>
    <w:rsid w:val="00FD799F"/>
    <w:rsid w:val="00FD7D28"/>
    <w:rsid w:val="00FD7FD9"/>
    <w:rsid w:val="00FE01F3"/>
    <w:rsid w:val="00FE05A2"/>
    <w:rsid w:val="00FE0675"/>
    <w:rsid w:val="00FE1B64"/>
    <w:rsid w:val="00FE2077"/>
    <w:rsid w:val="00FE2BAB"/>
    <w:rsid w:val="00FE2C57"/>
    <w:rsid w:val="00FE3233"/>
    <w:rsid w:val="00FE3D87"/>
    <w:rsid w:val="00FE3D9F"/>
    <w:rsid w:val="00FE4E61"/>
    <w:rsid w:val="00FE5DFA"/>
    <w:rsid w:val="00FE7129"/>
    <w:rsid w:val="00FE7496"/>
    <w:rsid w:val="00FE78CB"/>
    <w:rsid w:val="00FE7B42"/>
    <w:rsid w:val="00FF00D3"/>
    <w:rsid w:val="00FF03BA"/>
    <w:rsid w:val="00FF0D0B"/>
    <w:rsid w:val="00FF2B63"/>
    <w:rsid w:val="00FF2FA1"/>
    <w:rsid w:val="00FF346B"/>
    <w:rsid w:val="00FF375A"/>
    <w:rsid w:val="00FF3C9C"/>
    <w:rsid w:val="00FF43BB"/>
    <w:rsid w:val="00FF4682"/>
    <w:rsid w:val="00FF46AA"/>
    <w:rsid w:val="00FF482A"/>
    <w:rsid w:val="00FF4BE3"/>
    <w:rsid w:val="00FF4C9E"/>
    <w:rsid w:val="00FF507C"/>
    <w:rsid w:val="00FF537B"/>
    <w:rsid w:val="00FF61E5"/>
    <w:rsid w:val="00FF66E6"/>
    <w:rsid w:val="00FF674B"/>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742716D7"/>
  <w15:docId w15:val="{ECFFC2B2-912E-4437-990A-59DF13AC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A1C"/>
    <w:rPr>
      <w:sz w:val="20"/>
      <w:szCs w:val="20"/>
    </w:rPr>
  </w:style>
  <w:style w:type="paragraph" w:styleId="Heading1">
    <w:name w:val="heading 1"/>
    <w:basedOn w:val="Normal"/>
    <w:next w:val="Normal"/>
    <w:link w:val="Heading1Char"/>
    <w:qFormat/>
    <w:locked/>
    <w:rsid w:val="00354B87"/>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semiHidden/>
    <w:locked/>
    <w:rsid w:val="002D16E5"/>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uiPriority w:val="99"/>
    <w:locked/>
    <w:rsid w:val="002D16E5"/>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uiPriority w:val="99"/>
    <w:semiHidden/>
    <w:locked/>
    <w:rsid w:val="002D16E5"/>
    <w:rPr>
      <w:rFonts w:cs="Times New Roman"/>
      <w:sz w:val="20"/>
      <w:szCs w:val="20"/>
    </w:rPr>
  </w:style>
  <w:style w:type="character" w:styleId="Hyperlink">
    <w:name w:val="Hyperlink"/>
    <w:basedOn w:val="DefaultParagraphFont"/>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2D16E5"/>
    <w:rPr>
      <w:rFonts w:cs="Times New Roman"/>
      <w:sz w:val="2"/>
    </w:rPr>
  </w:style>
  <w:style w:type="paragraph" w:styleId="BalloonText">
    <w:name w:val="Balloon Text"/>
    <w:basedOn w:val="Normal"/>
    <w:link w:val="BalloonTextChar"/>
    <w:uiPriority w:val="99"/>
    <w:rsid w:val="007964E8"/>
    <w:rPr>
      <w:rFonts w:ascii="Tahoma" w:hAnsi="Tahoma" w:cs="Tahoma"/>
      <w:sz w:val="16"/>
      <w:szCs w:val="16"/>
    </w:rPr>
  </w:style>
  <w:style w:type="character" w:customStyle="1" w:styleId="BalloonTextChar">
    <w:name w:val="Balloon Text Char"/>
    <w:basedOn w:val="DefaultParagraphFont"/>
    <w:link w:val="BalloonText"/>
    <w:uiPriority w:val="99"/>
    <w:locked/>
    <w:rsid w:val="00201055"/>
    <w:rPr>
      <w:rFonts w:ascii="Tahoma" w:hAnsi="Tahoma" w:cs="Tahoma"/>
      <w:sz w:val="16"/>
      <w:szCs w:val="16"/>
    </w:rPr>
  </w:style>
  <w:style w:type="paragraph" w:styleId="HTMLPreformatted">
    <w:name w:val="HTML Preformatted"/>
    <w:basedOn w:val="Normal"/>
    <w:link w:val="HTMLPreformattedChar"/>
    <w:uiPriority w:val="99"/>
    <w:rsid w:val="005053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505329"/>
    <w:rPr>
      <w:rFonts w:ascii="Courier New" w:hAnsi="Courier New" w:cs="Courier New"/>
    </w:rPr>
  </w:style>
  <w:style w:type="paragraph" w:styleId="ListParagraph">
    <w:name w:val="List Paragraph"/>
    <w:basedOn w:val="Normal"/>
    <w:uiPriority w:val="99"/>
    <w:qFormat/>
    <w:rsid w:val="00505329"/>
    <w:pPr>
      <w:ind w:left="720"/>
    </w:pPr>
    <w:rPr>
      <w:rFonts w:ascii="Calibri" w:hAnsi="Calibri"/>
      <w:sz w:val="22"/>
      <w:szCs w:val="22"/>
    </w:rPr>
  </w:style>
  <w:style w:type="paragraph" w:customStyle="1" w:styleId="DefaultText">
    <w:name w:val="Default Text"/>
    <w:uiPriority w:val="99"/>
    <w:rsid w:val="00EF7932"/>
    <w:rPr>
      <w:color w:val="000000"/>
      <w:sz w:val="24"/>
      <w:szCs w:val="20"/>
    </w:rPr>
  </w:style>
  <w:style w:type="character" w:styleId="FollowedHyperlink">
    <w:name w:val="FollowedHyperlink"/>
    <w:basedOn w:val="DefaultParagraphFont"/>
    <w:uiPriority w:val="99"/>
    <w:rsid w:val="00EF7932"/>
    <w:rPr>
      <w:rFonts w:cs="Times New Roman"/>
      <w:color w:val="800080"/>
      <w:u w:val="single"/>
    </w:rPr>
  </w:style>
  <w:style w:type="paragraph" w:styleId="BodyText">
    <w:name w:val="Body Text"/>
    <w:basedOn w:val="Normal"/>
    <w:link w:val="BodyTextChar"/>
    <w:rsid w:val="00201055"/>
    <w:rPr>
      <w:sz w:val="24"/>
    </w:rPr>
  </w:style>
  <w:style w:type="character" w:customStyle="1" w:styleId="BodyTextChar">
    <w:name w:val="Body Text Char"/>
    <w:basedOn w:val="DefaultParagraphFont"/>
    <w:link w:val="BodyText"/>
    <w:locked/>
    <w:rsid w:val="00201055"/>
    <w:rPr>
      <w:rFonts w:cs="Times New Roman"/>
      <w:sz w:val="24"/>
    </w:rPr>
  </w:style>
  <w:style w:type="paragraph" w:customStyle="1" w:styleId="Style0">
    <w:name w:val="Style #0"/>
    <w:rsid w:val="001E0FBE"/>
    <w:pPr>
      <w:widowControl w:val="0"/>
    </w:pPr>
    <w:rPr>
      <w:rFonts w:ascii="Times New" w:hAnsi="Times New"/>
      <w:color w:val="000000"/>
      <w:sz w:val="20"/>
      <w:szCs w:val="20"/>
    </w:rPr>
  </w:style>
  <w:style w:type="paragraph" w:customStyle="1" w:styleId="TableText">
    <w:name w:val="Table Text"/>
    <w:rsid w:val="001E0FBE"/>
    <w:rPr>
      <w:rFonts w:ascii="Arial Narrow" w:hAnsi="Arial Narrow"/>
      <w:color w:val="000000"/>
      <w:sz w:val="24"/>
      <w:szCs w:val="20"/>
    </w:rPr>
  </w:style>
  <w:style w:type="character" w:customStyle="1" w:styleId="Heading1Char">
    <w:name w:val="Heading 1 Char"/>
    <w:basedOn w:val="DefaultParagraphFont"/>
    <w:link w:val="Heading1"/>
    <w:rsid w:val="00354B87"/>
    <w:rPr>
      <w:rFonts w:ascii="Arial" w:hAnsi="Arial" w:cs="Arial"/>
      <w:b/>
      <w:bCs/>
      <w:kern w:val="32"/>
      <w:sz w:val="32"/>
      <w:szCs w:val="32"/>
    </w:rPr>
  </w:style>
  <w:style w:type="paragraph" w:styleId="Title">
    <w:name w:val="Title"/>
    <w:basedOn w:val="Normal"/>
    <w:link w:val="TitleChar"/>
    <w:qFormat/>
    <w:locked/>
    <w:rsid w:val="00354B87"/>
    <w:pPr>
      <w:widowControl w:val="0"/>
      <w:spacing w:before="100"/>
      <w:jc w:val="center"/>
    </w:pPr>
    <w:rPr>
      <w:rFonts w:ascii="Bookman Old Style" w:hAnsi="Bookman Old Style"/>
      <w:b/>
      <w:snapToGrid w:val="0"/>
      <w:sz w:val="18"/>
    </w:rPr>
  </w:style>
  <w:style w:type="character" w:customStyle="1" w:styleId="TitleChar">
    <w:name w:val="Title Char"/>
    <w:basedOn w:val="DefaultParagraphFont"/>
    <w:link w:val="Title"/>
    <w:rsid w:val="00354B87"/>
    <w:rPr>
      <w:rFonts w:ascii="Bookman Old Style" w:hAnsi="Bookman Old Style"/>
      <w:b/>
      <w:snapToGrid w:val="0"/>
      <w:sz w:val="18"/>
      <w:szCs w:val="20"/>
    </w:rPr>
  </w:style>
  <w:style w:type="character" w:styleId="PageNumber">
    <w:name w:val="page number"/>
    <w:basedOn w:val="DefaultParagraphFont"/>
    <w:rsid w:val="00AC4A02"/>
  </w:style>
  <w:style w:type="table" w:styleId="TableGrid">
    <w:name w:val="Table Grid"/>
    <w:basedOn w:val="TableNormal"/>
    <w:locked/>
    <w:rsid w:val="00731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5F9E"/>
    <w:rPr>
      <w:color w:val="605E5C"/>
      <w:shd w:val="clear" w:color="auto" w:fill="E1DFDD"/>
    </w:rPr>
  </w:style>
  <w:style w:type="paragraph" w:styleId="Revision">
    <w:name w:val="Revision"/>
    <w:hidden/>
    <w:uiPriority w:val="99"/>
    <w:semiHidden/>
    <w:rsid w:val="00962F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3045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DB12C-1EB2-429B-A8C6-2E8A3932E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creator>Laura Kennedy</dc:creator>
  <cp:lastModifiedBy>Veronica Thomason</cp:lastModifiedBy>
  <cp:revision>4</cp:revision>
  <cp:lastPrinted>2012-04-04T14:38:00Z</cp:lastPrinted>
  <dcterms:created xsi:type="dcterms:W3CDTF">2026-10-30T18:37:00Z</dcterms:created>
  <dcterms:modified xsi:type="dcterms:W3CDTF">2026-10-30T21:13:00Z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