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381F2D70"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236FCF">
        <w:t>September 12</w:t>
      </w:r>
      <w:r w:rsidR="00AC2AB0">
        <w:t>, 2025</w:t>
      </w:r>
      <w:r w:rsidR="00230ECA">
        <w:t xml:space="preserve"> WEQ BPS </w:t>
      </w:r>
      <w:r w:rsidR="00A856C9">
        <w:t>Meeti</w:t>
      </w:r>
      <w:r w:rsidR="00230ECA">
        <w:t>ng</w:t>
      </w:r>
    </w:p>
    <w:p w14:paraId="7C63E7B7" w14:textId="5F9D0E5E"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236FCF">
        <w:t>September 1</w:t>
      </w:r>
      <w:r w:rsidR="006763B7">
        <w:t>5</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4BDE8C58" w:rsidR="00C44C62" w:rsidRDefault="00236FCF" w:rsidP="0063021A">
      <w:pPr>
        <w:widowControl w:val="0"/>
        <w:jc w:val="center"/>
        <w:outlineLvl w:val="2"/>
        <w:rPr>
          <w:b/>
          <w:bCs/>
        </w:rPr>
      </w:pPr>
      <w:r>
        <w:rPr>
          <w:b/>
          <w:bCs/>
        </w:rPr>
        <w:t>September 12</w:t>
      </w:r>
      <w:r w:rsidR="00AC2AB0">
        <w:rPr>
          <w:b/>
          <w:bCs/>
        </w:rPr>
        <w:t>, 2025</w:t>
      </w:r>
      <w:r w:rsidR="00B70957">
        <w:rPr>
          <w:b/>
          <w:bCs/>
        </w:rPr>
        <w:t xml:space="preserve"> – </w:t>
      </w:r>
      <w:r w:rsidR="00FE2C91">
        <w:rPr>
          <w:b/>
          <w:bCs/>
        </w:rPr>
        <w:t>1</w:t>
      </w:r>
      <w:r w:rsidR="00F250F8">
        <w:rPr>
          <w:b/>
          <w:bCs/>
        </w:rPr>
        <w:t>:</w:t>
      </w:r>
      <w:r w:rsidR="00437FB7">
        <w:rPr>
          <w:b/>
          <w:bCs/>
        </w:rPr>
        <w:t>0</w:t>
      </w:r>
      <w:r w:rsidR="00F250F8">
        <w:rPr>
          <w:b/>
          <w:bCs/>
        </w:rPr>
        <w:t xml:space="preserve">0 </w:t>
      </w:r>
      <w:r>
        <w:rPr>
          <w:b/>
          <w:bCs/>
        </w:rPr>
        <w:t>P</w:t>
      </w:r>
      <w:r w:rsidR="00F250F8">
        <w:rPr>
          <w:b/>
          <w:bCs/>
        </w:rPr>
        <w:t>M</w:t>
      </w:r>
      <w:r w:rsidR="00B70957">
        <w:rPr>
          <w:b/>
          <w:bCs/>
        </w:rPr>
        <w:t xml:space="preserve"> to </w:t>
      </w:r>
      <w:r>
        <w:rPr>
          <w:b/>
          <w:bCs/>
        </w:rPr>
        <w:t>3</w:t>
      </w:r>
      <w:r w:rsidR="00370B79">
        <w:rPr>
          <w:b/>
          <w:bCs/>
        </w:rPr>
        <w:t>:0</w:t>
      </w:r>
      <w:r w:rsidR="00F250F8">
        <w:rPr>
          <w:b/>
          <w:bCs/>
        </w:rPr>
        <w:t xml:space="preserve">0 </w:t>
      </w:r>
      <w:r>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1B534DBE" w14:textId="43BFBEED" w:rsidR="00236FCF"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236FCF">
        <w:t>.  No modifications were offered.</w:t>
      </w:r>
      <w:r w:rsidR="00340AF3">
        <w:t xml:space="preserve">  </w:t>
      </w:r>
      <w:r w:rsidR="00236FCF">
        <w:t>Mr. Phillips reviewed the draft minutes from the January 21, 2025 meeting.  No modifications were offered.</w:t>
      </w:r>
    </w:p>
    <w:p w14:paraId="2D7D2FC4" w14:textId="3FC38198" w:rsidR="00F405AD" w:rsidRDefault="00236FCF" w:rsidP="00AA2001">
      <w:pPr>
        <w:spacing w:after="120"/>
        <w:jc w:val="both"/>
      </w:pPr>
      <w:r>
        <w:t xml:space="preserve">Mr. </w:t>
      </w:r>
      <w:r w:rsidR="00CE4F54">
        <w:rPr>
          <w:bCs/>
        </w:rPr>
        <w:t>Thappetaobula</w:t>
      </w:r>
      <w:r>
        <w:rPr>
          <w:bCs/>
        </w:rPr>
        <w:t xml:space="preserve"> moved</w:t>
      </w:r>
      <w:r w:rsidR="00CE4F54">
        <w:rPr>
          <w:bCs/>
        </w:rPr>
        <w:t>,</w:t>
      </w:r>
      <w:r w:rsidR="00FE2C91">
        <w:t xml:space="preserve"> </w:t>
      </w:r>
      <w:r>
        <w:t xml:space="preserve">seconded by Mr. Watkins, </w:t>
      </w:r>
      <w:r w:rsidR="00FE2C91">
        <w:t>to adopt the agenda</w:t>
      </w:r>
      <w:r>
        <w:t xml:space="preserve"> and draft minutes</w:t>
      </w:r>
      <w:r w:rsidR="00FE2C91">
        <w:t>.  The motion passed a simple majority vote without opposition.</w:t>
      </w:r>
      <w:r>
        <w:t xml:space="preserve">  </w:t>
      </w:r>
      <w:r w:rsidR="00F405AD">
        <w:t>The final minutes are available at the following link:</w:t>
      </w:r>
      <w:r w:rsidR="004E4C3F">
        <w:t xml:space="preserve"> </w:t>
      </w:r>
      <w:hyperlink r:id="rId8" w:history="1">
        <w:r w:rsidR="004B6F33" w:rsidRPr="00FB03F4">
          <w:rPr>
            <w:rStyle w:val="Hyperlink"/>
          </w:rPr>
          <w:t>https://naesb.org/pdf4/weq_bps012125fm.docx</w:t>
        </w:r>
      </w:hyperlink>
      <w:r w:rsidR="004B6F33">
        <w:t xml:space="preserve">. </w:t>
      </w:r>
    </w:p>
    <w:p w14:paraId="0F2FDD99" w14:textId="5233E69B" w:rsidR="006C6388" w:rsidRDefault="00236FCF" w:rsidP="006C6388">
      <w:pPr>
        <w:numPr>
          <w:ilvl w:val="0"/>
          <w:numId w:val="11"/>
        </w:numPr>
        <w:tabs>
          <w:tab w:val="num" w:pos="1620"/>
          <w:tab w:val="num" w:pos="2160"/>
        </w:tabs>
        <w:spacing w:before="120"/>
        <w:jc w:val="both"/>
        <w:rPr>
          <w:b/>
        </w:rPr>
      </w:pPr>
      <w:r>
        <w:rPr>
          <w:b/>
        </w:rPr>
        <w:t xml:space="preserve">Review and </w:t>
      </w:r>
      <w:r w:rsidRPr="00236FCF">
        <w:rPr>
          <w:b/>
        </w:rPr>
        <w:t>Vote on WEQ BPS Western Interconnection Congestion Management Working Group Draft Recommendation to Support Standards Request R24005 / 2025 WEQ Annual Plan Item 1.b – Develop and/or modify the WEQ-008 Transmission Loading Relief – Eastern Interconnection Business Practice Standards to support congestion management processes for the Western Interconnection</w:t>
      </w:r>
    </w:p>
    <w:p w14:paraId="628AA8F3" w14:textId="77777777" w:rsidR="00014C57" w:rsidRDefault="00C130A1" w:rsidP="006C6388">
      <w:pPr>
        <w:tabs>
          <w:tab w:val="num" w:pos="1620"/>
        </w:tabs>
        <w:spacing w:before="120"/>
        <w:jc w:val="both"/>
        <w:rPr>
          <w:bCs/>
        </w:rPr>
      </w:pPr>
      <w:r>
        <w:rPr>
          <w:bCs/>
        </w:rPr>
        <w:t xml:space="preserve">Mr. Phillips stated </w:t>
      </w:r>
      <w:r w:rsidR="00236FCF">
        <w:rPr>
          <w:bCs/>
        </w:rPr>
        <w:t xml:space="preserve">on September 2, 2025, the WEQ BPS Western Interconnection Congestion Management Working Group voted to finalize </w:t>
      </w:r>
      <w:r w:rsidR="00014C57">
        <w:rPr>
          <w:bCs/>
        </w:rPr>
        <w:t>the</w:t>
      </w:r>
      <w:r w:rsidR="00236FCF">
        <w:rPr>
          <w:bCs/>
        </w:rPr>
        <w:t xml:space="preserve"> draft recommendation and proposed </w:t>
      </w:r>
      <w:r w:rsidR="00014C57">
        <w:rPr>
          <w:bCs/>
        </w:rPr>
        <w:t xml:space="preserve">new and revised WEQ Business Practice Standards for WEQ BPS consideration.  The participants reviewed the draft recommendation.  </w:t>
      </w:r>
    </w:p>
    <w:p w14:paraId="02452601" w14:textId="187AFC47" w:rsidR="00926381" w:rsidRDefault="00014C57" w:rsidP="006C6388">
      <w:pPr>
        <w:tabs>
          <w:tab w:val="num" w:pos="1620"/>
        </w:tabs>
        <w:spacing w:before="120"/>
        <w:jc w:val="both"/>
        <w:rPr>
          <w:bCs/>
        </w:rPr>
      </w:pPr>
      <w:r>
        <w:rPr>
          <w:bCs/>
        </w:rPr>
        <w:t xml:space="preserve">Mr. Phillips asked if there were any questions, comments, or revisions to the draft recommendation or the proposed standards.  Ms. Gary </w:t>
      </w:r>
      <w:r w:rsidR="00CC560A">
        <w:rPr>
          <w:bCs/>
        </w:rPr>
        <w:t>noted</w:t>
      </w:r>
      <w:r>
        <w:rPr>
          <w:bCs/>
        </w:rPr>
        <w:t xml:space="preserve"> that </w:t>
      </w:r>
      <w:r w:rsidR="00CC560A">
        <w:rPr>
          <w:bCs/>
        </w:rPr>
        <w:t>during the September 2, 2025 working group meeting, she had stated that P</w:t>
      </w:r>
      <w:r>
        <w:rPr>
          <w:bCs/>
        </w:rPr>
        <w:t xml:space="preserve">ortland General Electric </w:t>
      </w:r>
      <w:r w:rsidR="00CC560A">
        <w:rPr>
          <w:bCs/>
        </w:rPr>
        <w:t>was not supportive of the proposed standards and voted in opposition to the motion.  She explained that</w:t>
      </w:r>
      <w:r w:rsidR="00926381">
        <w:rPr>
          <w:bCs/>
        </w:rPr>
        <w:t xml:space="preserve"> based on further discussions following the meeting, Portland General Electric plans to participate in the implementation process to address their identified concerns and is now supportive of moving forward with the proposed standards.  Mr. Ramey stated that </w:t>
      </w:r>
      <w:proofErr w:type="spellStart"/>
      <w:r w:rsidR="00926381">
        <w:rPr>
          <w:bCs/>
        </w:rPr>
        <w:t>Pacificorp</w:t>
      </w:r>
      <w:proofErr w:type="spellEnd"/>
      <w:r w:rsidR="00926381">
        <w:rPr>
          <w:bCs/>
        </w:rPr>
        <w:t xml:space="preserve"> is also supportive</w:t>
      </w:r>
      <w:r w:rsidR="00373EEF">
        <w:rPr>
          <w:bCs/>
        </w:rPr>
        <w:t xml:space="preserve"> of moving forward and participating in the implementation process.  Ms. </w:t>
      </w:r>
      <w:r w:rsidR="004B6F33">
        <w:rPr>
          <w:bCs/>
        </w:rPr>
        <w:t xml:space="preserve">K. </w:t>
      </w:r>
      <w:r w:rsidR="00373EEF">
        <w:rPr>
          <w:bCs/>
        </w:rPr>
        <w:t>Anderson stated that Idaho Power has no concerns with the proposal.</w:t>
      </w:r>
    </w:p>
    <w:p w14:paraId="06215F7B" w14:textId="5C24A0CD" w:rsidR="00373EEF" w:rsidRDefault="00373EEF" w:rsidP="006C6388">
      <w:pPr>
        <w:tabs>
          <w:tab w:val="num" w:pos="1620"/>
        </w:tabs>
        <w:spacing w:before="120"/>
        <w:jc w:val="both"/>
        <w:rPr>
          <w:bCs/>
        </w:rPr>
      </w:pPr>
      <w:r>
        <w:rPr>
          <w:bCs/>
        </w:rPr>
        <w:t>Mr. Phillips stated that if approved by the WEQ BPS, the recommendation will be distributed for a thirty-day formal comment period and considered by the WEQ Executive Committee during its meeting scheduled for October 22, 2025.  He explained that anyone, regardless of membership, can review the recommendation and provide formal comments for consideration.  Mr. Thappetaobula asked how any formal comments would be addressed.  Mr. Phillips stated that the WEQ Executive Committee will review the recommendation and any submitted formal comments at its meeting.  He explained that if needed, the subcommittee or working group can reconvene ahead of the WEQ Executive Committee meeting to review the formal comments and vote on proposed modifications to address any issues raised by commenters.</w:t>
      </w:r>
    </w:p>
    <w:p w14:paraId="38154639" w14:textId="0545A734" w:rsidR="00373EEF" w:rsidRDefault="00373EEF" w:rsidP="006C6388">
      <w:pPr>
        <w:tabs>
          <w:tab w:val="num" w:pos="1620"/>
        </w:tabs>
        <w:spacing w:before="120"/>
        <w:jc w:val="both"/>
        <w:rPr>
          <w:bCs/>
        </w:rPr>
      </w:pPr>
      <w:r>
        <w:rPr>
          <w:bCs/>
        </w:rPr>
        <w:lastRenderedPageBreak/>
        <w:t>Ms. Berdahl moved, seconded by Mr. Thappetaobula, to adopt the draft recommendation to support 2025 WEQ Annual Plan Item 1.b and Standards Request R24005.  The motion passed a simple majority vote without opposition.</w:t>
      </w:r>
    </w:p>
    <w:p w14:paraId="53CA196C" w14:textId="30A7E16A" w:rsidR="00996F77" w:rsidRPr="003C4456" w:rsidRDefault="00184FD1" w:rsidP="003C4456">
      <w:pPr>
        <w:widowControl w:val="0"/>
        <w:numPr>
          <w:ilvl w:val="0"/>
          <w:numId w:val="11"/>
        </w:numPr>
        <w:tabs>
          <w:tab w:val="left" w:pos="1440"/>
        </w:tabs>
        <w:spacing w:before="120" w:after="120"/>
        <w:ind w:left="0" w:firstLine="0"/>
        <w:jc w:val="both"/>
        <w:rPr>
          <w:b/>
          <w:bCs/>
        </w:rPr>
      </w:pPr>
      <w:r w:rsidRPr="003C4456">
        <w:rPr>
          <w:b/>
          <w:bCs/>
        </w:rPr>
        <w:t>Other Business</w:t>
      </w:r>
    </w:p>
    <w:p w14:paraId="0C15D21C" w14:textId="4546FD23" w:rsidR="00C80F26" w:rsidRDefault="00085A89" w:rsidP="00501371">
      <w:pPr>
        <w:widowControl w:val="0"/>
        <w:tabs>
          <w:tab w:val="left" w:pos="1440"/>
        </w:tabs>
        <w:spacing w:before="120" w:after="120"/>
        <w:jc w:val="both"/>
      </w:pPr>
      <w:r>
        <w:t xml:space="preserve">Mr. Phillips stated that the WEQ BPS chairs will work with </w:t>
      </w:r>
      <w:r w:rsidR="00903C90">
        <w:t>the</w:t>
      </w:r>
      <w:r>
        <w:t xml:space="preserve"> NAESB office to schedule </w:t>
      </w:r>
      <w:r w:rsidR="00903C90">
        <w:t>a meeting to review the formal comments.</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E391F40"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F93089">
        <w:rPr>
          <w:bCs/>
        </w:rPr>
        <w:t>1</w:t>
      </w:r>
      <w:r w:rsidR="00903C90">
        <w:rPr>
          <w:bCs/>
        </w:rPr>
        <w:t>:28</w:t>
      </w:r>
      <w:r w:rsidR="00F93089">
        <w:rPr>
          <w:bCs/>
        </w:rPr>
        <w:t xml:space="preserve"> </w:t>
      </w:r>
      <w:r w:rsidR="00903C90">
        <w:rPr>
          <w:bCs/>
        </w:rPr>
        <w:t>P</w:t>
      </w:r>
      <w:r w:rsidR="00EC0254">
        <w:rPr>
          <w:bCs/>
        </w:rPr>
        <w:t>M</w:t>
      </w:r>
      <w:r w:rsidR="002155FC">
        <w:rPr>
          <w:bCs/>
        </w:rPr>
        <w:t xml:space="preserve"> </w:t>
      </w:r>
      <w:r w:rsidR="00EC0254">
        <w:rPr>
          <w:bCs/>
        </w:rPr>
        <w:t xml:space="preserve">Central on a motion by </w:t>
      </w:r>
      <w:r w:rsidR="00922889">
        <w:rPr>
          <w:bCs/>
        </w:rPr>
        <w:t>M</w:t>
      </w:r>
      <w:r w:rsidR="004E4C3F">
        <w:rPr>
          <w:bCs/>
        </w:rPr>
        <w:t xml:space="preserve">s. </w:t>
      </w:r>
      <w:r w:rsidR="004B6F33">
        <w:rPr>
          <w:bCs/>
        </w:rPr>
        <w:t xml:space="preserve">K. </w:t>
      </w:r>
      <w:r w:rsidR="00903C90">
        <w:rPr>
          <w:bCs/>
        </w:rPr>
        <w:t>Davis, seconded by Mr. Watkins.</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0920CA" w:rsidRPr="00922889" w14:paraId="02535674" w14:textId="77777777" w:rsidTr="001262CB">
        <w:tc>
          <w:tcPr>
            <w:tcW w:w="1998" w:type="dxa"/>
            <w:tcMar>
              <w:top w:w="0" w:type="dxa"/>
              <w:left w:w="108" w:type="dxa"/>
              <w:bottom w:w="0" w:type="dxa"/>
              <w:right w:w="108" w:type="dxa"/>
            </w:tcMar>
          </w:tcPr>
          <w:p w14:paraId="48812384" w14:textId="1F57233D" w:rsidR="000920CA" w:rsidRPr="001D5936" w:rsidRDefault="000920CA" w:rsidP="00A55C8D">
            <w:pPr>
              <w:keepNext/>
              <w:keepLines/>
              <w:widowControl w:val="0"/>
              <w:spacing w:before="120"/>
              <w:rPr>
                <w:bCs/>
              </w:rPr>
            </w:pPr>
            <w:r>
              <w:rPr>
                <w:bCs/>
              </w:rPr>
              <w:t>Cory</w:t>
            </w:r>
          </w:p>
        </w:tc>
        <w:tc>
          <w:tcPr>
            <w:tcW w:w="3240" w:type="dxa"/>
            <w:tcMar>
              <w:top w:w="0" w:type="dxa"/>
              <w:left w:w="108" w:type="dxa"/>
              <w:bottom w:w="0" w:type="dxa"/>
              <w:right w:w="108" w:type="dxa"/>
            </w:tcMar>
          </w:tcPr>
          <w:p w14:paraId="1D3C5C17" w14:textId="65C10776" w:rsidR="000920CA" w:rsidRPr="001D5936" w:rsidRDefault="000920CA" w:rsidP="00A55C8D">
            <w:pPr>
              <w:keepNext/>
              <w:keepLines/>
              <w:widowControl w:val="0"/>
              <w:spacing w:before="120"/>
              <w:rPr>
                <w:bCs/>
              </w:rPr>
            </w:pPr>
            <w:r>
              <w:rPr>
                <w:bCs/>
              </w:rPr>
              <w:t>Anderson</w:t>
            </w:r>
          </w:p>
        </w:tc>
        <w:tc>
          <w:tcPr>
            <w:tcW w:w="3870" w:type="dxa"/>
            <w:tcMar>
              <w:top w:w="0" w:type="dxa"/>
              <w:left w:w="108" w:type="dxa"/>
              <w:bottom w:w="0" w:type="dxa"/>
              <w:right w:w="108" w:type="dxa"/>
            </w:tcMar>
          </w:tcPr>
          <w:p w14:paraId="2FA5AFBB" w14:textId="5E6203CD" w:rsidR="000920CA" w:rsidRPr="001D5936" w:rsidRDefault="000920CA" w:rsidP="00A55C8D">
            <w:pPr>
              <w:keepNext/>
              <w:keepLines/>
              <w:widowControl w:val="0"/>
              <w:spacing w:before="120"/>
              <w:rPr>
                <w:bCs/>
              </w:rPr>
            </w:pPr>
            <w:r>
              <w:rPr>
                <w:bCs/>
              </w:rPr>
              <w:t>Seattle City Light</w:t>
            </w:r>
          </w:p>
        </w:tc>
      </w:tr>
      <w:tr w:rsidR="000920CA" w:rsidRPr="00922889" w14:paraId="06718379" w14:textId="77777777" w:rsidTr="001262CB">
        <w:tc>
          <w:tcPr>
            <w:tcW w:w="1998" w:type="dxa"/>
            <w:tcMar>
              <w:top w:w="0" w:type="dxa"/>
              <w:left w:w="108" w:type="dxa"/>
              <w:bottom w:w="0" w:type="dxa"/>
              <w:right w:w="108" w:type="dxa"/>
            </w:tcMar>
          </w:tcPr>
          <w:p w14:paraId="24235CDB" w14:textId="61CB5DAA" w:rsidR="000920CA" w:rsidRDefault="000920CA" w:rsidP="00A55C8D">
            <w:pPr>
              <w:keepNext/>
              <w:keepLines/>
              <w:widowControl w:val="0"/>
              <w:spacing w:before="120"/>
              <w:rPr>
                <w:bCs/>
              </w:rPr>
            </w:pPr>
            <w:r>
              <w:rPr>
                <w:bCs/>
              </w:rPr>
              <w:t>Kathy</w:t>
            </w:r>
          </w:p>
        </w:tc>
        <w:tc>
          <w:tcPr>
            <w:tcW w:w="3240" w:type="dxa"/>
            <w:tcMar>
              <w:top w:w="0" w:type="dxa"/>
              <w:left w:w="108" w:type="dxa"/>
              <w:bottom w:w="0" w:type="dxa"/>
              <w:right w:w="108" w:type="dxa"/>
            </w:tcMar>
          </w:tcPr>
          <w:p w14:paraId="7BADF168" w14:textId="1883283F" w:rsidR="000920CA" w:rsidRDefault="000920CA" w:rsidP="00A55C8D">
            <w:pPr>
              <w:keepNext/>
              <w:keepLines/>
              <w:widowControl w:val="0"/>
              <w:spacing w:before="120"/>
              <w:rPr>
                <w:bCs/>
              </w:rPr>
            </w:pPr>
            <w:r>
              <w:rPr>
                <w:bCs/>
              </w:rPr>
              <w:t>Anderson</w:t>
            </w:r>
          </w:p>
        </w:tc>
        <w:tc>
          <w:tcPr>
            <w:tcW w:w="3870" w:type="dxa"/>
            <w:tcMar>
              <w:top w:w="0" w:type="dxa"/>
              <w:left w:w="108" w:type="dxa"/>
              <w:bottom w:w="0" w:type="dxa"/>
              <w:right w:w="108" w:type="dxa"/>
            </w:tcMar>
          </w:tcPr>
          <w:p w14:paraId="5B13174B" w14:textId="61EEFF2B" w:rsidR="000920CA" w:rsidRDefault="000920CA" w:rsidP="00A55C8D">
            <w:pPr>
              <w:keepNext/>
              <w:keepLines/>
              <w:widowControl w:val="0"/>
              <w:spacing w:before="120"/>
              <w:rPr>
                <w:bCs/>
              </w:rPr>
            </w:pPr>
            <w:r>
              <w:rPr>
                <w:bCs/>
              </w:rPr>
              <w:t>Idaho Power.</w:t>
            </w:r>
          </w:p>
        </w:tc>
      </w:tr>
      <w:tr w:rsidR="00AC2AB0" w:rsidRPr="00922889" w14:paraId="1187289B" w14:textId="77777777" w:rsidTr="001262CB">
        <w:tc>
          <w:tcPr>
            <w:tcW w:w="1998" w:type="dxa"/>
            <w:tcMar>
              <w:top w:w="0" w:type="dxa"/>
              <w:left w:w="108" w:type="dxa"/>
              <w:bottom w:w="0" w:type="dxa"/>
              <w:right w:w="108" w:type="dxa"/>
            </w:tcMar>
          </w:tcPr>
          <w:p w14:paraId="414F3AFE" w14:textId="31BF4536" w:rsidR="00AC2AB0" w:rsidRPr="001D5936" w:rsidRDefault="00AC2AB0" w:rsidP="00A55C8D">
            <w:pPr>
              <w:keepNext/>
              <w:keepLines/>
              <w:widowControl w:val="0"/>
              <w:spacing w:before="120"/>
              <w:rPr>
                <w:bCs/>
              </w:rPr>
            </w:pPr>
            <w:r w:rsidRPr="001D5936">
              <w:rPr>
                <w:bCs/>
              </w:rPr>
              <w:t>Rebecca</w:t>
            </w:r>
          </w:p>
        </w:tc>
        <w:tc>
          <w:tcPr>
            <w:tcW w:w="3240" w:type="dxa"/>
            <w:tcMar>
              <w:top w:w="0" w:type="dxa"/>
              <w:left w:w="108" w:type="dxa"/>
              <w:bottom w:w="0" w:type="dxa"/>
              <w:right w:w="108" w:type="dxa"/>
            </w:tcMar>
          </w:tcPr>
          <w:p w14:paraId="1797087A" w14:textId="53647FE4" w:rsidR="00AC2AB0" w:rsidRPr="001D5936" w:rsidRDefault="00AC2AB0" w:rsidP="00A55C8D">
            <w:pPr>
              <w:keepNext/>
              <w:keepLines/>
              <w:widowControl w:val="0"/>
              <w:spacing w:before="120"/>
              <w:rPr>
                <w:bCs/>
              </w:rPr>
            </w:pPr>
            <w:r w:rsidRPr="001D5936">
              <w:rPr>
                <w:bCs/>
              </w:rPr>
              <w:t>Berdahl</w:t>
            </w:r>
          </w:p>
        </w:tc>
        <w:tc>
          <w:tcPr>
            <w:tcW w:w="3870" w:type="dxa"/>
            <w:tcMar>
              <w:top w:w="0" w:type="dxa"/>
              <w:left w:w="108" w:type="dxa"/>
              <w:bottom w:w="0" w:type="dxa"/>
              <w:right w:w="108" w:type="dxa"/>
            </w:tcMar>
          </w:tcPr>
          <w:p w14:paraId="182D00DF" w14:textId="2CBE8387" w:rsidR="00AC2AB0" w:rsidRPr="001D5936" w:rsidRDefault="00AC2AB0" w:rsidP="00A55C8D">
            <w:pPr>
              <w:keepNext/>
              <w:keepLines/>
              <w:widowControl w:val="0"/>
              <w:spacing w:before="120"/>
              <w:rPr>
                <w:bCs/>
              </w:rPr>
            </w:pPr>
            <w:r w:rsidRPr="001D5936">
              <w:rPr>
                <w:bCs/>
              </w:rPr>
              <w:t>BPA</w:t>
            </w:r>
          </w:p>
        </w:tc>
      </w:tr>
      <w:tr w:rsidR="00CE4F54" w:rsidRPr="00922889" w14:paraId="7589B5F7" w14:textId="77777777" w:rsidTr="001262CB">
        <w:tc>
          <w:tcPr>
            <w:tcW w:w="1998" w:type="dxa"/>
            <w:tcMar>
              <w:top w:w="0" w:type="dxa"/>
              <w:left w:w="108" w:type="dxa"/>
              <w:bottom w:w="0" w:type="dxa"/>
              <w:right w:w="108" w:type="dxa"/>
            </w:tcMar>
          </w:tcPr>
          <w:p w14:paraId="42DE1F53" w14:textId="294C654D" w:rsidR="00CE4F54" w:rsidRPr="004B6F33" w:rsidRDefault="00CE4F54" w:rsidP="00A55C8D">
            <w:pPr>
              <w:keepNext/>
              <w:keepLines/>
              <w:widowControl w:val="0"/>
              <w:spacing w:before="120"/>
              <w:rPr>
                <w:bCs/>
              </w:rPr>
            </w:pPr>
            <w:r w:rsidRPr="004B6F33">
              <w:rPr>
                <w:bCs/>
              </w:rPr>
              <w:t>Tanner</w:t>
            </w:r>
          </w:p>
        </w:tc>
        <w:tc>
          <w:tcPr>
            <w:tcW w:w="3240" w:type="dxa"/>
            <w:tcMar>
              <w:top w:w="0" w:type="dxa"/>
              <w:left w:w="108" w:type="dxa"/>
              <w:bottom w:w="0" w:type="dxa"/>
              <w:right w:w="108" w:type="dxa"/>
            </w:tcMar>
          </w:tcPr>
          <w:p w14:paraId="5E649AED" w14:textId="35672411" w:rsidR="00CE4F54" w:rsidRPr="004B6F33" w:rsidRDefault="00CE4F54" w:rsidP="00A55C8D">
            <w:pPr>
              <w:keepNext/>
              <w:keepLines/>
              <w:widowControl w:val="0"/>
              <w:spacing w:before="120"/>
              <w:rPr>
                <w:bCs/>
              </w:rPr>
            </w:pPr>
            <w:r w:rsidRPr="004B6F33">
              <w:rPr>
                <w:bCs/>
              </w:rPr>
              <w:t>Brier</w:t>
            </w:r>
          </w:p>
        </w:tc>
        <w:tc>
          <w:tcPr>
            <w:tcW w:w="3870" w:type="dxa"/>
            <w:tcMar>
              <w:top w:w="0" w:type="dxa"/>
              <w:left w:w="108" w:type="dxa"/>
              <w:bottom w:w="0" w:type="dxa"/>
              <w:right w:w="108" w:type="dxa"/>
            </w:tcMar>
          </w:tcPr>
          <w:p w14:paraId="549865E4" w14:textId="1107B348" w:rsidR="00CE4F54" w:rsidRPr="004B6F33" w:rsidRDefault="00CE4F54" w:rsidP="00A55C8D">
            <w:pPr>
              <w:keepNext/>
              <w:keepLines/>
              <w:widowControl w:val="0"/>
              <w:spacing w:before="120"/>
              <w:rPr>
                <w:bCs/>
              </w:rPr>
            </w:pPr>
            <w:r w:rsidRPr="004B6F33">
              <w:rPr>
                <w:bCs/>
              </w:rPr>
              <w:t>BPA</w:t>
            </w:r>
          </w:p>
        </w:tc>
      </w:tr>
      <w:tr w:rsidR="004B6F33" w:rsidRPr="00922889" w14:paraId="2F083EDC" w14:textId="77777777" w:rsidTr="001262CB">
        <w:tc>
          <w:tcPr>
            <w:tcW w:w="1998" w:type="dxa"/>
            <w:tcMar>
              <w:top w:w="0" w:type="dxa"/>
              <w:left w:w="108" w:type="dxa"/>
              <w:bottom w:w="0" w:type="dxa"/>
              <w:right w:w="108" w:type="dxa"/>
            </w:tcMar>
          </w:tcPr>
          <w:p w14:paraId="6C5568A1" w14:textId="53469588" w:rsidR="004B6F33" w:rsidRPr="004B6F33" w:rsidRDefault="004B6F33" w:rsidP="00A55C8D">
            <w:pPr>
              <w:keepNext/>
              <w:keepLines/>
              <w:widowControl w:val="0"/>
              <w:spacing w:before="120"/>
              <w:rPr>
                <w:bCs/>
              </w:rPr>
            </w:pPr>
            <w:r>
              <w:rPr>
                <w:bCs/>
              </w:rPr>
              <w:t>Jaden</w:t>
            </w:r>
          </w:p>
        </w:tc>
        <w:tc>
          <w:tcPr>
            <w:tcW w:w="3240" w:type="dxa"/>
            <w:tcMar>
              <w:top w:w="0" w:type="dxa"/>
              <w:left w:w="108" w:type="dxa"/>
              <w:bottom w:w="0" w:type="dxa"/>
              <w:right w:w="108" w:type="dxa"/>
            </w:tcMar>
          </w:tcPr>
          <w:p w14:paraId="239BC913" w14:textId="1A2AA51C" w:rsidR="004B6F33" w:rsidRPr="004B6F33" w:rsidRDefault="004B6F33" w:rsidP="00A55C8D">
            <w:pPr>
              <w:keepNext/>
              <w:keepLines/>
              <w:widowControl w:val="0"/>
              <w:spacing w:before="120"/>
              <w:rPr>
                <w:bCs/>
              </w:rPr>
            </w:pPr>
            <w:r>
              <w:rPr>
                <w:bCs/>
              </w:rPr>
              <w:t>Boehme</w:t>
            </w:r>
          </w:p>
        </w:tc>
        <w:tc>
          <w:tcPr>
            <w:tcW w:w="3870" w:type="dxa"/>
            <w:tcMar>
              <w:top w:w="0" w:type="dxa"/>
              <w:left w:w="108" w:type="dxa"/>
              <w:bottom w:w="0" w:type="dxa"/>
              <w:right w:w="108" w:type="dxa"/>
            </w:tcMar>
          </w:tcPr>
          <w:p w14:paraId="2A7D96A0" w14:textId="3B614BE9" w:rsidR="004B6F33" w:rsidRPr="004B6F33" w:rsidRDefault="004B6F33" w:rsidP="00A55C8D">
            <w:pPr>
              <w:keepNext/>
              <w:keepLines/>
              <w:widowControl w:val="0"/>
              <w:spacing w:before="120"/>
              <w:rPr>
                <w:bCs/>
              </w:rPr>
            </w:pPr>
            <w:r>
              <w:rPr>
                <w:bCs/>
              </w:rPr>
              <w:t>BPA</w:t>
            </w:r>
          </w:p>
        </w:tc>
      </w:tr>
      <w:tr w:rsidR="004B6F33" w:rsidRPr="00922889" w14:paraId="0F5D123A" w14:textId="77777777" w:rsidTr="001262CB">
        <w:tc>
          <w:tcPr>
            <w:tcW w:w="1998" w:type="dxa"/>
            <w:tcMar>
              <w:top w:w="0" w:type="dxa"/>
              <w:left w:w="108" w:type="dxa"/>
              <w:bottom w:w="0" w:type="dxa"/>
              <w:right w:w="108" w:type="dxa"/>
            </w:tcMar>
          </w:tcPr>
          <w:p w14:paraId="09F58333" w14:textId="3BDB3F94" w:rsidR="004B6F33" w:rsidRPr="001D5936" w:rsidRDefault="004B6F33" w:rsidP="00A55C8D">
            <w:pPr>
              <w:keepNext/>
              <w:keepLines/>
              <w:widowControl w:val="0"/>
              <w:spacing w:before="120"/>
              <w:rPr>
                <w:bCs/>
              </w:rPr>
            </w:pPr>
            <w:r>
              <w:rPr>
                <w:bCs/>
              </w:rPr>
              <w:t>Alexis</w:t>
            </w:r>
          </w:p>
        </w:tc>
        <w:tc>
          <w:tcPr>
            <w:tcW w:w="3240" w:type="dxa"/>
            <w:tcMar>
              <w:top w:w="0" w:type="dxa"/>
              <w:left w:w="108" w:type="dxa"/>
              <w:bottom w:w="0" w:type="dxa"/>
              <w:right w:w="108" w:type="dxa"/>
            </w:tcMar>
          </w:tcPr>
          <w:p w14:paraId="2AB6F41A" w14:textId="27A34881" w:rsidR="004B6F33" w:rsidRPr="001D5936" w:rsidRDefault="004B6F33" w:rsidP="00A55C8D">
            <w:pPr>
              <w:keepNext/>
              <w:keepLines/>
              <w:widowControl w:val="0"/>
              <w:spacing w:before="120"/>
              <w:rPr>
                <w:bCs/>
              </w:rPr>
            </w:pPr>
            <w:r>
              <w:rPr>
                <w:bCs/>
              </w:rPr>
              <w:t>Campbell</w:t>
            </w:r>
          </w:p>
        </w:tc>
        <w:tc>
          <w:tcPr>
            <w:tcW w:w="3870" w:type="dxa"/>
            <w:tcMar>
              <w:top w:w="0" w:type="dxa"/>
              <w:left w:w="108" w:type="dxa"/>
              <w:bottom w:w="0" w:type="dxa"/>
              <w:right w:w="108" w:type="dxa"/>
            </w:tcMar>
          </w:tcPr>
          <w:p w14:paraId="47BF423E" w14:textId="441620B8" w:rsidR="004B6F33" w:rsidRPr="001D5936" w:rsidRDefault="004B6F33" w:rsidP="00A55C8D">
            <w:pPr>
              <w:keepNext/>
              <w:keepLines/>
              <w:widowControl w:val="0"/>
              <w:spacing w:before="120"/>
              <w:rPr>
                <w:bCs/>
              </w:rPr>
            </w:pPr>
            <w:r>
              <w:rPr>
                <w:bCs/>
              </w:rPr>
              <w:t>Portland General Electric</w:t>
            </w:r>
          </w:p>
        </w:tc>
      </w:tr>
      <w:tr w:rsidR="001D5936" w:rsidRPr="00922889" w14:paraId="3BC68A9A" w14:textId="77777777" w:rsidTr="001262CB">
        <w:tc>
          <w:tcPr>
            <w:tcW w:w="1998" w:type="dxa"/>
            <w:tcMar>
              <w:top w:w="0" w:type="dxa"/>
              <w:left w:w="108" w:type="dxa"/>
              <w:bottom w:w="0" w:type="dxa"/>
              <w:right w:w="108" w:type="dxa"/>
            </w:tcMar>
          </w:tcPr>
          <w:p w14:paraId="49D67638" w14:textId="1C56448F" w:rsidR="001D5936" w:rsidRPr="001D5936" w:rsidRDefault="001D5936" w:rsidP="00A55C8D">
            <w:pPr>
              <w:keepNext/>
              <w:keepLines/>
              <w:widowControl w:val="0"/>
              <w:spacing w:before="120"/>
              <w:rPr>
                <w:bCs/>
              </w:rPr>
            </w:pPr>
            <w:r w:rsidRPr="001D5936">
              <w:rPr>
                <w:bCs/>
              </w:rPr>
              <w:t>Robin</w:t>
            </w:r>
          </w:p>
        </w:tc>
        <w:tc>
          <w:tcPr>
            <w:tcW w:w="3240" w:type="dxa"/>
            <w:tcMar>
              <w:top w:w="0" w:type="dxa"/>
              <w:left w:w="108" w:type="dxa"/>
              <w:bottom w:w="0" w:type="dxa"/>
              <w:right w:w="108" w:type="dxa"/>
            </w:tcMar>
          </w:tcPr>
          <w:p w14:paraId="438230DD" w14:textId="214B4C55" w:rsidR="001D5936" w:rsidRPr="001D5936" w:rsidRDefault="001D5936" w:rsidP="00A55C8D">
            <w:pPr>
              <w:keepNext/>
              <w:keepLines/>
              <w:widowControl w:val="0"/>
              <w:spacing w:before="120"/>
              <w:rPr>
                <w:bCs/>
              </w:rPr>
            </w:pPr>
            <w:r w:rsidRPr="001D5936">
              <w:rPr>
                <w:bCs/>
              </w:rPr>
              <w:t>Chung</w:t>
            </w:r>
          </w:p>
        </w:tc>
        <w:tc>
          <w:tcPr>
            <w:tcW w:w="3870" w:type="dxa"/>
            <w:tcMar>
              <w:top w:w="0" w:type="dxa"/>
              <w:left w:w="108" w:type="dxa"/>
              <w:bottom w:w="0" w:type="dxa"/>
              <w:right w:w="108" w:type="dxa"/>
            </w:tcMar>
          </w:tcPr>
          <w:p w14:paraId="7499650D" w14:textId="7B5695A1" w:rsidR="001D5936" w:rsidRPr="001D5936" w:rsidRDefault="001D5936" w:rsidP="00A55C8D">
            <w:pPr>
              <w:keepNext/>
              <w:keepLines/>
              <w:widowControl w:val="0"/>
              <w:spacing w:before="120"/>
              <w:rPr>
                <w:bCs/>
              </w:rPr>
            </w:pPr>
            <w:r w:rsidRPr="001D5936">
              <w:rPr>
                <w:bCs/>
              </w:rPr>
              <w:t>BPA</w:t>
            </w:r>
          </w:p>
        </w:tc>
      </w:tr>
      <w:tr w:rsidR="004B6F33" w:rsidRPr="00922889" w14:paraId="114DEDAA" w14:textId="77777777" w:rsidTr="001262CB">
        <w:tc>
          <w:tcPr>
            <w:tcW w:w="1998" w:type="dxa"/>
            <w:tcMar>
              <w:top w:w="0" w:type="dxa"/>
              <w:left w:w="108" w:type="dxa"/>
              <w:bottom w:w="0" w:type="dxa"/>
              <w:right w:w="108" w:type="dxa"/>
            </w:tcMar>
          </w:tcPr>
          <w:p w14:paraId="774CDBEA" w14:textId="177CF375" w:rsidR="004B6F33" w:rsidRPr="001D5936" w:rsidRDefault="004B6F33" w:rsidP="00A55C8D">
            <w:pPr>
              <w:keepNext/>
              <w:keepLines/>
              <w:widowControl w:val="0"/>
              <w:spacing w:before="120"/>
              <w:rPr>
                <w:bCs/>
              </w:rPr>
            </w:pPr>
            <w:r>
              <w:rPr>
                <w:bCs/>
              </w:rPr>
              <w:t>Jesse</w:t>
            </w:r>
          </w:p>
        </w:tc>
        <w:tc>
          <w:tcPr>
            <w:tcW w:w="3240" w:type="dxa"/>
            <w:tcMar>
              <w:top w:w="0" w:type="dxa"/>
              <w:left w:w="108" w:type="dxa"/>
              <w:bottom w:w="0" w:type="dxa"/>
              <w:right w:w="108" w:type="dxa"/>
            </w:tcMar>
          </w:tcPr>
          <w:p w14:paraId="5A9D872F" w14:textId="3C828981" w:rsidR="004B6F33" w:rsidRPr="001D5936" w:rsidRDefault="004B6F33" w:rsidP="00A55C8D">
            <w:pPr>
              <w:keepNext/>
              <w:keepLines/>
              <w:widowControl w:val="0"/>
              <w:spacing w:before="120"/>
              <w:rPr>
                <w:bCs/>
              </w:rPr>
            </w:pPr>
            <w:r>
              <w:rPr>
                <w:bCs/>
              </w:rPr>
              <w:t>Davis</w:t>
            </w:r>
          </w:p>
        </w:tc>
        <w:tc>
          <w:tcPr>
            <w:tcW w:w="3870" w:type="dxa"/>
            <w:tcMar>
              <w:top w:w="0" w:type="dxa"/>
              <w:left w:w="108" w:type="dxa"/>
              <w:bottom w:w="0" w:type="dxa"/>
              <w:right w:w="108" w:type="dxa"/>
            </w:tcMar>
          </w:tcPr>
          <w:p w14:paraId="6857F48F" w14:textId="3CA82ACF" w:rsidR="004B6F33" w:rsidRPr="001D5936" w:rsidRDefault="004B6F33" w:rsidP="00A55C8D">
            <w:pPr>
              <w:keepNext/>
              <w:keepLines/>
              <w:widowControl w:val="0"/>
              <w:spacing w:before="120"/>
              <w:rPr>
                <w:bCs/>
              </w:rPr>
            </w:pPr>
            <w:r>
              <w:rPr>
                <w:bCs/>
              </w:rPr>
              <w:t>Arizona Public Service</w:t>
            </w:r>
          </w:p>
        </w:tc>
      </w:tr>
      <w:tr w:rsidR="001D5936" w:rsidRPr="00922889" w14:paraId="35FBB64A" w14:textId="77777777" w:rsidTr="001262CB">
        <w:tc>
          <w:tcPr>
            <w:tcW w:w="1998" w:type="dxa"/>
            <w:tcMar>
              <w:top w:w="0" w:type="dxa"/>
              <w:left w:w="108" w:type="dxa"/>
              <w:bottom w:w="0" w:type="dxa"/>
              <w:right w:w="108" w:type="dxa"/>
            </w:tcMar>
          </w:tcPr>
          <w:p w14:paraId="2F831C08" w14:textId="47E5F3A9" w:rsidR="001D5936" w:rsidRPr="001D5936" w:rsidRDefault="001D5936" w:rsidP="00A55C8D">
            <w:pPr>
              <w:keepNext/>
              <w:keepLines/>
              <w:widowControl w:val="0"/>
              <w:spacing w:before="120"/>
              <w:rPr>
                <w:bCs/>
              </w:rPr>
            </w:pPr>
            <w:r w:rsidRPr="001D5936">
              <w:rPr>
                <w:bCs/>
              </w:rPr>
              <w:t>Katie</w:t>
            </w:r>
          </w:p>
        </w:tc>
        <w:tc>
          <w:tcPr>
            <w:tcW w:w="3240" w:type="dxa"/>
            <w:tcMar>
              <w:top w:w="0" w:type="dxa"/>
              <w:left w:w="108" w:type="dxa"/>
              <w:bottom w:w="0" w:type="dxa"/>
              <w:right w:w="108" w:type="dxa"/>
            </w:tcMar>
          </w:tcPr>
          <w:p w14:paraId="53D73453" w14:textId="6FAA0297" w:rsidR="001D5936" w:rsidRPr="001D5936" w:rsidRDefault="001D5936" w:rsidP="00A55C8D">
            <w:pPr>
              <w:keepNext/>
              <w:keepLines/>
              <w:widowControl w:val="0"/>
              <w:spacing w:before="120"/>
              <w:rPr>
                <w:bCs/>
              </w:rPr>
            </w:pPr>
            <w:r w:rsidRPr="001D5936">
              <w:rPr>
                <w:bCs/>
              </w:rPr>
              <w:t>Davis</w:t>
            </w:r>
          </w:p>
        </w:tc>
        <w:tc>
          <w:tcPr>
            <w:tcW w:w="3870" w:type="dxa"/>
            <w:tcMar>
              <w:top w:w="0" w:type="dxa"/>
              <w:left w:w="108" w:type="dxa"/>
              <w:bottom w:w="0" w:type="dxa"/>
              <w:right w:w="108" w:type="dxa"/>
            </w:tcMar>
          </w:tcPr>
          <w:p w14:paraId="01FF30B1" w14:textId="763E9F1C" w:rsidR="001D5936" w:rsidRPr="001D5936" w:rsidRDefault="001D5936" w:rsidP="00A55C8D">
            <w:pPr>
              <w:keepNext/>
              <w:keepLines/>
              <w:widowControl w:val="0"/>
              <w:spacing w:before="120"/>
              <w:rPr>
                <w:bCs/>
              </w:rPr>
            </w:pPr>
            <w:r w:rsidRPr="001D5936">
              <w:rPr>
                <w:bCs/>
              </w:rPr>
              <w:t>BPA</w:t>
            </w:r>
          </w:p>
        </w:tc>
      </w:tr>
      <w:tr w:rsidR="004B6F33" w:rsidRPr="00922889" w14:paraId="12406738" w14:textId="77777777" w:rsidTr="001262CB">
        <w:tc>
          <w:tcPr>
            <w:tcW w:w="1998" w:type="dxa"/>
            <w:tcMar>
              <w:top w:w="0" w:type="dxa"/>
              <w:left w:w="108" w:type="dxa"/>
              <w:bottom w:w="0" w:type="dxa"/>
              <w:right w:w="108" w:type="dxa"/>
            </w:tcMar>
          </w:tcPr>
          <w:p w14:paraId="781CA59C" w14:textId="65DF77B1" w:rsidR="004B6F33" w:rsidRPr="004B6F33" w:rsidRDefault="004B6F33" w:rsidP="00A55C8D">
            <w:pPr>
              <w:keepNext/>
              <w:keepLines/>
              <w:widowControl w:val="0"/>
              <w:spacing w:before="120"/>
              <w:rPr>
                <w:bCs/>
              </w:rPr>
            </w:pPr>
            <w:r w:rsidRPr="004B6F33">
              <w:rPr>
                <w:bCs/>
              </w:rPr>
              <w:t>Mike</w:t>
            </w:r>
          </w:p>
        </w:tc>
        <w:tc>
          <w:tcPr>
            <w:tcW w:w="3240" w:type="dxa"/>
            <w:tcMar>
              <w:top w:w="0" w:type="dxa"/>
              <w:left w:w="108" w:type="dxa"/>
              <w:bottom w:w="0" w:type="dxa"/>
              <w:right w:w="108" w:type="dxa"/>
            </w:tcMar>
          </w:tcPr>
          <w:p w14:paraId="7E0A3DA4" w14:textId="5D0E2A8B" w:rsidR="004B6F33" w:rsidRPr="004B6F33" w:rsidRDefault="004B6F33" w:rsidP="00A55C8D">
            <w:pPr>
              <w:keepNext/>
              <w:keepLines/>
              <w:widowControl w:val="0"/>
              <w:spacing w:before="120"/>
              <w:rPr>
                <w:bCs/>
              </w:rPr>
            </w:pPr>
            <w:r w:rsidRPr="004B6F33">
              <w:rPr>
                <w:bCs/>
              </w:rPr>
              <w:t>Fones</w:t>
            </w:r>
          </w:p>
        </w:tc>
        <w:tc>
          <w:tcPr>
            <w:tcW w:w="3870" w:type="dxa"/>
            <w:tcMar>
              <w:top w:w="0" w:type="dxa"/>
              <w:left w:w="108" w:type="dxa"/>
              <w:bottom w:w="0" w:type="dxa"/>
              <w:right w:w="108" w:type="dxa"/>
            </w:tcMar>
          </w:tcPr>
          <w:p w14:paraId="69EBB30A" w14:textId="0222A5E4" w:rsidR="004B6F33" w:rsidRPr="004B6F33" w:rsidRDefault="004B6F33" w:rsidP="00A55C8D">
            <w:pPr>
              <w:keepNext/>
              <w:keepLines/>
              <w:widowControl w:val="0"/>
              <w:spacing w:before="120"/>
              <w:rPr>
                <w:bCs/>
              </w:rPr>
            </w:pPr>
            <w:r w:rsidRPr="004B6F33">
              <w:rPr>
                <w:bCs/>
              </w:rPr>
              <w:t>Manitoba Hydro</w:t>
            </w:r>
          </w:p>
        </w:tc>
      </w:tr>
      <w:tr w:rsidR="000920CA" w:rsidRPr="00922889" w14:paraId="61FD3EE4" w14:textId="77777777" w:rsidTr="00CE4F54">
        <w:trPr>
          <w:trHeight w:val="171"/>
        </w:trPr>
        <w:tc>
          <w:tcPr>
            <w:tcW w:w="1998" w:type="dxa"/>
            <w:tcMar>
              <w:top w:w="0" w:type="dxa"/>
              <w:left w:w="108" w:type="dxa"/>
              <w:bottom w:w="0" w:type="dxa"/>
              <w:right w:w="108" w:type="dxa"/>
            </w:tcMar>
          </w:tcPr>
          <w:p w14:paraId="1C9DB24B" w14:textId="11B40032" w:rsidR="000920CA" w:rsidRPr="000920CA" w:rsidRDefault="000920CA" w:rsidP="00A55C8D">
            <w:pPr>
              <w:keepNext/>
              <w:keepLines/>
              <w:widowControl w:val="0"/>
              <w:spacing w:before="120"/>
              <w:rPr>
                <w:bCs/>
              </w:rPr>
            </w:pPr>
            <w:r w:rsidRPr="000920CA">
              <w:rPr>
                <w:bCs/>
              </w:rPr>
              <w:t>Chris</w:t>
            </w:r>
          </w:p>
        </w:tc>
        <w:tc>
          <w:tcPr>
            <w:tcW w:w="3240" w:type="dxa"/>
            <w:tcMar>
              <w:top w:w="0" w:type="dxa"/>
              <w:left w:w="108" w:type="dxa"/>
              <w:bottom w:w="0" w:type="dxa"/>
              <w:right w:w="108" w:type="dxa"/>
            </w:tcMar>
          </w:tcPr>
          <w:p w14:paraId="68CD9566" w14:textId="69195B8B" w:rsidR="000920CA" w:rsidRPr="000920CA" w:rsidRDefault="000920CA" w:rsidP="00A55C8D">
            <w:pPr>
              <w:keepNext/>
              <w:keepLines/>
              <w:widowControl w:val="0"/>
              <w:spacing w:before="120"/>
              <w:rPr>
                <w:bCs/>
              </w:rPr>
            </w:pPr>
            <w:r w:rsidRPr="000920CA">
              <w:rPr>
                <w:bCs/>
              </w:rPr>
              <w:t>Hickman</w:t>
            </w:r>
          </w:p>
        </w:tc>
        <w:tc>
          <w:tcPr>
            <w:tcW w:w="3870" w:type="dxa"/>
            <w:tcMar>
              <w:top w:w="0" w:type="dxa"/>
              <w:left w:w="108" w:type="dxa"/>
              <w:bottom w:w="0" w:type="dxa"/>
              <w:right w:w="108" w:type="dxa"/>
            </w:tcMar>
          </w:tcPr>
          <w:p w14:paraId="31E96610" w14:textId="125FD818" w:rsidR="000920CA" w:rsidRPr="000920CA" w:rsidRDefault="000920CA" w:rsidP="00A55C8D">
            <w:pPr>
              <w:keepNext/>
              <w:keepLines/>
              <w:widowControl w:val="0"/>
              <w:spacing w:before="120"/>
              <w:rPr>
                <w:bCs/>
              </w:rPr>
            </w:pPr>
            <w:r w:rsidRPr="000920CA">
              <w:rPr>
                <w:bCs/>
              </w:rPr>
              <w:t>Collaborative Utility Solutions</w:t>
            </w:r>
          </w:p>
        </w:tc>
      </w:tr>
      <w:tr w:rsidR="004B6F33" w:rsidRPr="00922889" w14:paraId="21B1C282" w14:textId="77777777" w:rsidTr="001262CB">
        <w:tc>
          <w:tcPr>
            <w:tcW w:w="1998" w:type="dxa"/>
            <w:tcMar>
              <w:top w:w="0" w:type="dxa"/>
              <w:left w:w="108" w:type="dxa"/>
              <w:bottom w:w="0" w:type="dxa"/>
              <w:right w:w="108" w:type="dxa"/>
            </w:tcMar>
          </w:tcPr>
          <w:p w14:paraId="17874521" w14:textId="7533AD1A" w:rsidR="004B6F33" w:rsidRPr="004B6F33" w:rsidRDefault="004B6F33" w:rsidP="00A55C8D">
            <w:pPr>
              <w:keepNext/>
              <w:keepLines/>
              <w:widowControl w:val="0"/>
              <w:spacing w:before="120"/>
              <w:rPr>
                <w:bCs/>
              </w:rPr>
            </w:pPr>
            <w:r>
              <w:rPr>
                <w:bCs/>
              </w:rPr>
              <w:t>Raj</w:t>
            </w:r>
          </w:p>
        </w:tc>
        <w:tc>
          <w:tcPr>
            <w:tcW w:w="3240" w:type="dxa"/>
            <w:tcMar>
              <w:top w:w="0" w:type="dxa"/>
              <w:left w:w="108" w:type="dxa"/>
              <w:bottom w:w="0" w:type="dxa"/>
              <w:right w:w="108" w:type="dxa"/>
            </w:tcMar>
          </w:tcPr>
          <w:p w14:paraId="3B73CCF1" w14:textId="155CBA1A" w:rsidR="004B6F33" w:rsidRPr="004B6F33" w:rsidRDefault="004B6F33" w:rsidP="00A55C8D">
            <w:pPr>
              <w:keepNext/>
              <w:keepLines/>
              <w:widowControl w:val="0"/>
              <w:spacing w:before="120"/>
              <w:rPr>
                <w:bCs/>
              </w:rPr>
            </w:pPr>
            <w:r>
              <w:rPr>
                <w:bCs/>
              </w:rPr>
              <w:t>Hundal</w:t>
            </w:r>
          </w:p>
        </w:tc>
        <w:tc>
          <w:tcPr>
            <w:tcW w:w="3870" w:type="dxa"/>
            <w:tcMar>
              <w:top w:w="0" w:type="dxa"/>
              <w:left w:w="108" w:type="dxa"/>
              <w:bottom w:w="0" w:type="dxa"/>
              <w:right w:w="108" w:type="dxa"/>
            </w:tcMar>
          </w:tcPr>
          <w:p w14:paraId="648A1E1A" w14:textId="41F39CD1" w:rsidR="004B6F33" w:rsidRPr="004B6F33" w:rsidRDefault="004B6F33" w:rsidP="00A55C8D">
            <w:pPr>
              <w:keepNext/>
              <w:keepLines/>
              <w:widowControl w:val="0"/>
              <w:spacing w:before="120"/>
              <w:rPr>
                <w:bCs/>
              </w:rPr>
            </w:pPr>
            <w:proofErr w:type="spellStart"/>
            <w:r>
              <w:rPr>
                <w:bCs/>
              </w:rPr>
              <w:t>Powerex</w:t>
            </w:r>
            <w:proofErr w:type="spellEnd"/>
          </w:p>
        </w:tc>
      </w:tr>
      <w:tr w:rsidR="00CE4F54" w:rsidRPr="00922889" w14:paraId="136C03AA" w14:textId="77777777" w:rsidTr="001262CB">
        <w:tc>
          <w:tcPr>
            <w:tcW w:w="1998" w:type="dxa"/>
            <w:tcMar>
              <w:top w:w="0" w:type="dxa"/>
              <w:left w:w="108" w:type="dxa"/>
              <w:bottom w:w="0" w:type="dxa"/>
              <w:right w:w="108" w:type="dxa"/>
            </w:tcMar>
          </w:tcPr>
          <w:p w14:paraId="3383E2BA" w14:textId="768A0C01" w:rsidR="00CE4F54" w:rsidRPr="004B6F33" w:rsidRDefault="00CE4F54" w:rsidP="00A55C8D">
            <w:pPr>
              <w:keepNext/>
              <w:keepLines/>
              <w:widowControl w:val="0"/>
              <w:spacing w:before="120"/>
              <w:rPr>
                <w:bCs/>
              </w:rPr>
            </w:pPr>
            <w:r w:rsidRPr="004B6F33">
              <w:rPr>
                <w:bCs/>
              </w:rPr>
              <w:t>Kevin</w:t>
            </w:r>
          </w:p>
        </w:tc>
        <w:tc>
          <w:tcPr>
            <w:tcW w:w="3240" w:type="dxa"/>
            <w:tcMar>
              <w:top w:w="0" w:type="dxa"/>
              <w:left w:w="108" w:type="dxa"/>
              <w:bottom w:w="0" w:type="dxa"/>
              <w:right w:w="108" w:type="dxa"/>
            </w:tcMar>
          </w:tcPr>
          <w:p w14:paraId="659DD8A7" w14:textId="22404FB1" w:rsidR="00CE4F54" w:rsidRPr="004B6F33" w:rsidRDefault="00CE4F54" w:rsidP="00A55C8D">
            <w:pPr>
              <w:keepNext/>
              <w:keepLines/>
              <w:widowControl w:val="0"/>
              <w:spacing w:before="120"/>
              <w:rPr>
                <w:bCs/>
              </w:rPr>
            </w:pPr>
            <w:r w:rsidRPr="004B6F33">
              <w:rPr>
                <w:bCs/>
              </w:rPr>
              <w:t>Johnson</w:t>
            </w:r>
          </w:p>
        </w:tc>
        <w:tc>
          <w:tcPr>
            <w:tcW w:w="3870" w:type="dxa"/>
            <w:tcMar>
              <w:top w:w="0" w:type="dxa"/>
              <w:left w:w="108" w:type="dxa"/>
              <w:bottom w:w="0" w:type="dxa"/>
              <w:right w:w="108" w:type="dxa"/>
            </w:tcMar>
          </w:tcPr>
          <w:p w14:paraId="738D6BC3" w14:textId="42AC16BE" w:rsidR="00CE4F54" w:rsidRPr="004B6F33" w:rsidRDefault="00CE4F54" w:rsidP="00A55C8D">
            <w:pPr>
              <w:keepNext/>
              <w:keepLines/>
              <w:widowControl w:val="0"/>
              <w:spacing w:before="120"/>
              <w:rPr>
                <w:bCs/>
              </w:rPr>
            </w:pPr>
            <w:r w:rsidRPr="004B6F33">
              <w:rPr>
                <w:bCs/>
              </w:rPr>
              <w:t>BPA</w:t>
            </w:r>
          </w:p>
        </w:tc>
      </w:tr>
      <w:tr w:rsidR="000920CA" w:rsidRPr="00922889" w14:paraId="4446762A" w14:textId="77777777" w:rsidTr="001262CB">
        <w:tc>
          <w:tcPr>
            <w:tcW w:w="1998" w:type="dxa"/>
            <w:tcMar>
              <w:top w:w="0" w:type="dxa"/>
              <w:left w:w="108" w:type="dxa"/>
              <w:bottom w:w="0" w:type="dxa"/>
              <w:right w:w="108" w:type="dxa"/>
            </w:tcMar>
          </w:tcPr>
          <w:p w14:paraId="26731148" w14:textId="4C033D64" w:rsidR="000920CA" w:rsidRPr="000920CA" w:rsidRDefault="000920CA" w:rsidP="00A55C8D">
            <w:pPr>
              <w:keepNext/>
              <w:keepLines/>
              <w:widowControl w:val="0"/>
              <w:spacing w:before="120"/>
              <w:rPr>
                <w:bCs/>
              </w:rPr>
            </w:pPr>
            <w:r w:rsidRPr="000920CA">
              <w:rPr>
                <w:bCs/>
              </w:rPr>
              <w:t>Paulus</w:t>
            </w:r>
          </w:p>
        </w:tc>
        <w:tc>
          <w:tcPr>
            <w:tcW w:w="3240" w:type="dxa"/>
            <w:tcMar>
              <w:top w:w="0" w:type="dxa"/>
              <w:left w:w="108" w:type="dxa"/>
              <w:bottom w:w="0" w:type="dxa"/>
              <w:right w:w="108" w:type="dxa"/>
            </w:tcMar>
          </w:tcPr>
          <w:p w14:paraId="276AAEAE" w14:textId="394609E6" w:rsidR="000920CA" w:rsidRPr="000920CA" w:rsidRDefault="000920CA" w:rsidP="00A55C8D">
            <w:pPr>
              <w:keepNext/>
              <w:keepLines/>
              <w:widowControl w:val="0"/>
              <w:spacing w:before="120"/>
              <w:rPr>
                <w:bCs/>
              </w:rPr>
            </w:pPr>
            <w:r w:rsidRPr="000920CA">
              <w:rPr>
                <w:bCs/>
              </w:rPr>
              <w:t>Mau</w:t>
            </w:r>
          </w:p>
        </w:tc>
        <w:tc>
          <w:tcPr>
            <w:tcW w:w="3870" w:type="dxa"/>
            <w:tcMar>
              <w:top w:w="0" w:type="dxa"/>
              <w:left w:w="108" w:type="dxa"/>
              <w:bottom w:w="0" w:type="dxa"/>
              <w:right w:w="108" w:type="dxa"/>
            </w:tcMar>
          </w:tcPr>
          <w:p w14:paraId="42BC138A" w14:textId="179F7319" w:rsidR="000920CA" w:rsidRPr="000920CA" w:rsidRDefault="000920CA" w:rsidP="00A55C8D">
            <w:pPr>
              <w:keepNext/>
              <w:keepLines/>
              <w:widowControl w:val="0"/>
              <w:spacing w:before="120"/>
              <w:rPr>
                <w:bCs/>
              </w:rPr>
            </w:pPr>
            <w:r w:rsidRPr="000920CA">
              <w:rPr>
                <w:bCs/>
              </w:rPr>
              <w:t>BC Hydro</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0920CA" w:rsidRDefault="00377377" w:rsidP="00A55C8D">
            <w:pPr>
              <w:keepNext/>
              <w:keepLines/>
              <w:widowControl w:val="0"/>
              <w:spacing w:before="120"/>
              <w:rPr>
                <w:bCs/>
              </w:rPr>
            </w:pPr>
            <w:r w:rsidRPr="000920CA">
              <w:rPr>
                <w:bCs/>
              </w:rPr>
              <w:t>Amrit</w:t>
            </w:r>
          </w:p>
        </w:tc>
        <w:tc>
          <w:tcPr>
            <w:tcW w:w="3240" w:type="dxa"/>
            <w:tcMar>
              <w:top w:w="0" w:type="dxa"/>
              <w:left w:w="108" w:type="dxa"/>
              <w:bottom w:w="0" w:type="dxa"/>
              <w:right w:w="108" w:type="dxa"/>
            </w:tcMar>
          </w:tcPr>
          <w:p w14:paraId="689FA7A9" w14:textId="6F8C6B7E" w:rsidR="00F401CD" w:rsidRPr="000920CA" w:rsidRDefault="00377377" w:rsidP="00A55C8D">
            <w:pPr>
              <w:keepNext/>
              <w:keepLines/>
              <w:widowControl w:val="0"/>
              <w:spacing w:before="120"/>
              <w:rPr>
                <w:bCs/>
              </w:rPr>
            </w:pPr>
            <w:r w:rsidRPr="000920CA">
              <w:rPr>
                <w:bCs/>
              </w:rPr>
              <w:t>Nagi</w:t>
            </w:r>
          </w:p>
        </w:tc>
        <w:tc>
          <w:tcPr>
            <w:tcW w:w="3870" w:type="dxa"/>
            <w:tcMar>
              <w:top w:w="0" w:type="dxa"/>
              <w:left w:w="108" w:type="dxa"/>
              <w:bottom w:w="0" w:type="dxa"/>
              <w:right w:w="108" w:type="dxa"/>
            </w:tcMar>
          </w:tcPr>
          <w:p w14:paraId="4FEFFC33" w14:textId="2BF071E3" w:rsidR="00F401CD" w:rsidRPr="000920CA" w:rsidRDefault="00377377" w:rsidP="00A55C8D">
            <w:pPr>
              <w:keepNext/>
              <w:keepLines/>
              <w:widowControl w:val="0"/>
              <w:spacing w:before="120"/>
              <w:rPr>
                <w:bCs/>
              </w:rPr>
            </w:pPr>
            <w:r w:rsidRPr="000920CA">
              <w:rPr>
                <w:bCs/>
              </w:rPr>
              <w:t>NAESB</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0920CA" w:rsidRDefault="00EA28F0" w:rsidP="00A55C8D">
            <w:pPr>
              <w:keepNext/>
              <w:keepLines/>
              <w:widowControl w:val="0"/>
              <w:spacing w:before="120"/>
              <w:rPr>
                <w:bCs/>
              </w:rPr>
            </w:pPr>
            <w:r w:rsidRPr="000920CA">
              <w:rPr>
                <w:bCs/>
              </w:rPr>
              <w:t>Joshua</w:t>
            </w:r>
          </w:p>
        </w:tc>
        <w:tc>
          <w:tcPr>
            <w:tcW w:w="3240" w:type="dxa"/>
            <w:tcMar>
              <w:top w:w="0" w:type="dxa"/>
              <w:left w:w="108" w:type="dxa"/>
              <w:bottom w:w="0" w:type="dxa"/>
              <w:right w:w="108" w:type="dxa"/>
            </w:tcMar>
          </w:tcPr>
          <w:p w14:paraId="117D0E94" w14:textId="5D650685" w:rsidR="00EA28F0" w:rsidRPr="000920CA" w:rsidRDefault="00EA28F0" w:rsidP="00A55C8D">
            <w:pPr>
              <w:keepNext/>
              <w:keepLines/>
              <w:widowControl w:val="0"/>
              <w:spacing w:before="120"/>
              <w:rPr>
                <w:bCs/>
              </w:rPr>
            </w:pPr>
            <w:r w:rsidRPr="000920CA">
              <w:rPr>
                <w:bCs/>
              </w:rPr>
              <w:t>Phillips</w:t>
            </w:r>
          </w:p>
        </w:tc>
        <w:tc>
          <w:tcPr>
            <w:tcW w:w="3870" w:type="dxa"/>
            <w:tcMar>
              <w:top w:w="0" w:type="dxa"/>
              <w:left w:w="108" w:type="dxa"/>
              <w:bottom w:w="0" w:type="dxa"/>
              <w:right w:w="108" w:type="dxa"/>
            </w:tcMar>
          </w:tcPr>
          <w:p w14:paraId="05A4F1ED" w14:textId="1C5D39DC" w:rsidR="00EA28F0" w:rsidRPr="000920CA" w:rsidRDefault="00AC2AB0" w:rsidP="00A55C8D">
            <w:pPr>
              <w:keepNext/>
              <w:keepLines/>
              <w:widowControl w:val="0"/>
              <w:spacing w:before="120"/>
              <w:rPr>
                <w:bCs/>
              </w:rPr>
            </w:pPr>
            <w:r w:rsidRPr="000920CA">
              <w:rPr>
                <w:bCs/>
              </w:rPr>
              <w:t>SPP</w:t>
            </w:r>
          </w:p>
        </w:tc>
      </w:tr>
      <w:tr w:rsidR="004B6F33" w:rsidRPr="00922889" w14:paraId="1F763A2C" w14:textId="77777777" w:rsidTr="001262CB">
        <w:tc>
          <w:tcPr>
            <w:tcW w:w="1998" w:type="dxa"/>
            <w:tcMar>
              <w:top w:w="0" w:type="dxa"/>
              <w:left w:w="108" w:type="dxa"/>
              <w:bottom w:w="0" w:type="dxa"/>
              <w:right w:w="108" w:type="dxa"/>
            </w:tcMar>
          </w:tcPr>
          <w:p w14:paraId="7DFD3612" w14:textId="5C2148B6" w:rsidR="004B6F33" w:rsidRPr="000920CA" w:rsidRDefault="004B6F33" w:rsidP="00A55C8D">
            <w:pPr>
              <w:keepNext/>
              <w:keepLines/>
              <w:widowControl w:val="0"/>
              <w:spacing w:before="120"/>
              <w:rPr>
                <w:bCs/>
              </w:rPr>
            </w:pPr>
            <w:r>
              <w:rPr>
                <w:bCs/>
              </w:rPr>
              <w:t>Kyle</w:t>
            </w:r>
          </w:p>
        </w:tc>
        <w:tc>
          <w:tcPr>
            <w:tcW w:w="3240" w:type="dxa"/>
            <w:tcMar>
              <w:top w:w="0" w:type="dxa"/>
              <w:left w:w="108" w:type="dxa"/>
              <w:bottom w:w="0" w:type="dxa"/>
              <w:right w:w="108" w:type="dxa"/>
            </w:tcMar>
          </w:tcPr>
          <w:p w14:paraId="761058C1" w14:textId="741FDA0B" w:rsidR="004B6F33" w:rsidRPr="000920CA" w:rsidRDefault="004B6F33" w:rsidP="00A55C8D">
            <w:pPr>
              <w:keepNext/>
              <w:keepLines/>
              <w:widowControl w:val="0"/>
              <w:spacing w:before="120"/>
              <w:rPr>
                <w:bCs/>
              </w:rPr>
            </w:pPr>
            <w:r>
              <w:rPr>
                <w:bCs/>
              </w:rPr>
              <w:t>Ramey</w:t>
            </w:r>
          </w:p>
        </w:tc>
        <w:tc>
          <w:tcPr>
            <w:tcW w:w="3870" w:type="dxa"/>
            <w:tcMar>
              <w:top w:w="0" w:type="dxa"/>
              <w:left w:w="108" w:type="dxa"/>
              <w:bottom w:w="0" w:type="dxa"/>
              <w:right w:w="108" w:type="dxa"/>
            </w:tcMar>
          </w:tcPr>
          <w:p w14:paraId="6C29ED01" w14:textId="10F45EEE" w:rsidR="004B6F33" w:rsidRPr="000920CA" w:rsidRDefault="004B6F33" w:rsidP="00A55C8D">
            <w:pPr>
              <w:keepNext/>
              <w:keepLines/>
              <w:widowControl w:val="0"/>
              <w:spacing w:before="120"/>
              <w:rPr>
                <w:bCs/>
              </w:rPr>
            </w:pPr>
            <w:r>
              <w:rPr>
                <w:bCs/>
              </w:rPr>
              <w:t>PacifiCorp</w:t>
            </w:r>
          </w:p>
        </w:tc>
      </w:tr>
      <w:tr w:rsidR="004B6F33" w:rsidRPr="00286562" w14:paraId="61AB4384" w14:textId="77777777" w:rsidTr="001262CB">
        <w:tc>
          <w:tcPr>
            <w:tcW w:w="1998" w:type="dxa"/>
            <w:tcMar>
              <w:top w:w="0" w:type="dxa"/>
              <w:left w:w="108" w:type="dxa"/>
              <w:bottom w:w="0" w:type="dxa"/>
              <w:right w:w="108" w:type="dxa"/>
            </w:tcMar>
          </w:tcPr>
          <w:p w14:paraId="0CA92B13" w14:textId="2EAF1327" w:rsidR="004B6F33" w:rsidRPr="004B6F33" w:rsidRDefault="004B6F33" w:rsidP="00A55C8D">
            <w:pPr>
              <w:keepNext/>
              <w:keepLines/>
              <w:widowControl w:val="0"/>
              <w:spacing w:before="120"/>
              <w:rPr>
                <w:bCs/>
              </w:rPr>
            </w:pPr>
            <w:r w:rsidRPr="004B6F33">
              <w:rPr>
                <w:bCs/>
              </w:rPr>
              <w:t>Cory</w:t>
            </w:r>
          </w:p>
        </w:tc>
        <w:tc>
          <w:tcPr>
            <w:tcW w:w="3240" w:type="dxa"/>
            <w:tcMar>
              <w:top w:w="0" w:type="dxa"/>
              <w:left w:w="108" w:type="dxa"/>
              <w:bottom w:w="0" w:type="dxa"/>
              <w:right w:w="108" w:type="dxa"/>
            </w:tcMar>
          </w:tcPr>
          <w:p w14:paraId="50E6284E" w14:textId="18522F7B" w:rsidR="004B6F33" w:rsidRPr="004B6F33" w:rsidRDefault="004B6F33" w:rsidP="00A55C8D">
            <w:pPr>
              <w:keepNext/>
              <w:keepLines/>
              <w:widowControl w:val="0"/>
              <w:spacing w:before="120"/>
              <w:rPr>
                <w:bCs/>
              </w:rPr>
            </w:pPr>
            <w:r w:rsidRPr="004B6F33">
              <w:rPr>
                <w:bCs/>
              </w:rPr>
              <w:t>Samm</w:t>
            </w:r>
          </w:p>
        </w:tc>
        <w:tc>
          <w:tcPr>
            <w:tcW w:w="3870" w:type="dxa"/>
            <w:tcMar>
              <w:top w:w="0" w:type="dxa"/>
              <w:left w:w="108" w:type="dxa"/>
              <w:bottom w:w="0" w:type="dxa"/>
              <w:right w:w="108" w:type="dxa"/>
            </w:tcMar>
          </w:tcPr>
          <w:p w14:paraId="28A51F37" w14:textId="1EB05453" w:rsidR="004B6F33" w:rsidRPr="004B6F33" w:rsidRDefault="004B6F33" w:rsidP="00A55C8D">
            <w:pPr>
              <w:keepNext/>
              <w:keepLines/>
              <w:widowControl w:val="0"/>
              <w:spacing w:before="120"/>
              <w:rPr>
                <w:bCs/>
              </w:rPr>
            </w:pPr>
            <w:r w:rsidRPr="004B6F33">
              <w:rPr>
                <w:bCs/>
              </w:rPr>
              <w:t>Hoosier Energy</w:t>
            </w:r>
          </w:p>
        </w:tc>
      </w:tr>
      <w:tr w:rsidR="004B6F33" w:rsidRPr="00286562" w14:paraId="1947A45E" w14:textId="77777777" w:rsidTr="001262CB">
        <w:tc>
          <w:tcPr>
            <w:tcW w:w="1998" w:type="dxa"/>
            <w:tcMar>
              <w:top w:w="0" w:type="dxa"/>
              <w:left w:w="108" w:type="dxa"/>
              <w:bottom w:w="0" w:type="dxa"/>
              <w:right w:w="108" w:type="dxa"/>
            </w:tcMar>
          </w:tcPr>
          <w:p w14:paraId="6583E0A1" w14:textId="30A98BEE" w:rsidR="004B6F33" w:rsidRPr="004B6F33" w:rsidRDefault="004B6F33" w:rsidP="00A55C8D">
            <w:pPr>
              <w:keepNext/>
              <w:keepLines/>
              <w:widowControl w:val="0"/>
              <w:spacing w:before="120"/>
              <w:rPr>
                <w:bCs/>
              </w:rPr>
            </w:pPr>
            <w:r>
              <w:rPr>
                <w:bCs/>
              </w:rPr>
              <w:t>Sara</w:t>
            </w:r>
          </w:p>
        </w:tc>
        <w:tc>
          <w:tcPr>
            <w:tcW w:w="3240" w:type="dxa"/>
            <w:tcMar>
              <w:top w:w="0" w:type="dxa"/>
              <w:left w:w="108" w:type="dxa"/>
              <w:bottom w:w="0" w:type="dxa"/>
              <w:right w:w="108" w:type="dxa"/>
            </w:tcMar>
          </w:tcPr>
          <w:p w14:paraId="0F4D62DF" w14:textId="50764C46" w:rsidR="004B6F33" w:rsidRPr="004B6F33" w:rsidRDefault="004B6F33" w:rsidP="00A55C8D">
            <w:pPr>
              <w:keepNext/>
              <w:keepLines/>
              <w:widowControl w:val="0"/>
              <w:spacing w:before="120"/>
              <w:rPr>
                <w:bCs/>
              </w:rPr>
            </w:pPr>
            <w:r>
              <w:rPr>
                <w:bCs/>
              </w:rPr>
              <w:t>Shepard</w:t>
            </w:r>
          </w:p>
        </w:tc>
        <w:tc>
          <w:tcPr>
            <w:tcW w:w="3870" w:type="dxa"/>
            <w:tcMar>
              <w:top w:w="0" w:type="dxa"/>
              <w:left w:w="108" w:type="dxa"/>
              <w:bottom w:w="0" w:type="dxa"/>
              <w:right w:w="108" w:type="dxa"/>
            </w:tcMar>
          </w:tcPr>
          <w:p w14:paraId="26D6CB72" w14:textId="141A7809" w:rsidR="004B6F33" w:rsidRPr="004B6F33" w:rsidRDefault="006763B7" w:rsidP="00A55C8D">
            <w:pPr>
              <w:keepNext/>
              <w:keepLines/>
              <w:widowControl w:val="0"/>
              <w:spacing w:before="120"/>
              <w:rPr>
                <w:bCs/>
              </w:rPr>
            </w:pPr>
            <w:proofErr w:type="spellStart"/>
            <w:r>
              <w:rPr>
                <w:bCs/>
              </w:rPr>
              <w:t>NorthWestern</w:t>
            </w:r>
            <w:proofErr w:type="spellEnd"/>
            <w:r>
              <w:rPr>
                <w:bCs/>
              </w:rPr>
              <w:t xml:space="preserve"> Corporation </w:t>
            </w:r>
          </w:p>
        </w:tc>
      </w:tr>
      <w:tr w:rsidR="00FD2BC6" w:rsidRPr="00286562" w14:paraId="04862C36" w14:textId="77777777" w:rsidTr="001262CB">
        <w:tc>
          <w:tcPr>
            <w:tcW w:w="1998" w:type="dxa"/>
            <w:tcMar>
              <w:top w:w="0" w:type="dxa"/>
              <w:left w:w="108" w:type="dxa"/>
              <w:bottom w:w="0" w:type="dxa"/>
              <w:right w:w="108" w:type="dxa"/>
            </w:tcMar>
          </w:tcPr>
          <w:p w14:paraId="3A6AB631" w14:textId="525D9FEB" w:rsidR="00FD2BC6" w:rsidRPr="001D5936" w:rsidRDefault="00FD2BC6" w:rsidP="00A55C8D">
            <w:pPr>
              <w:keepNext/>
              <w:keepLines/>
              <w:widowControl w:val="0"/>
              <w:spacing w:before="120"/>
              <w:rPr>
                <w:bCs/>
              </w:rPr>
            </w:pPr>
            <w:r w:rsidRPr="001D5936">
              <w:rPr>
                <w:bCs/>
              </w:rPr>
              <w:t>Raja</w:t>
            </w:r>
          </w:p>
        </w:tc>
        <w:tc>
          <w:tcPr>
            <w:tcW w:w="3240" w:type="dxa"/>
            <w:tcMar>
              <w:top w:w="0" w:type="dxa"/>
              <w:left w:w="108" w:type="dxa"/>
              <w:bottom w:w="0" w:type="dxa"/>
              <w:right w:w="108" w:type="dxa"/>
            </w:tcMar>
          </w:tcPr>
          <w:p w14:paraId="2ADC38A3" w14:textId="6616259D" w:rsidR="00FD2BC6" w:rsidRPr="001D5936" w:rsidRDefault="00FD2BC6" w:rsidP="00A55C8D">
            <w:pPr>
              <w:keepNext/>
              <w:keepLines/>
              <w:widowControl w:val="0"/>
              <w:spacing w:before="120"/>
              <w:rPr>
                <w:bCs/>
              </w:rPr>
            </w:pPr>
            <w:r w:rsidRPr="001D5936">
              <w:rPr>
                <w:bCs/>
              </w:rPr>
              <w:t>Thappetaobula</w:t>
            </w:r>
          </w:p>
        </w:tc>
        <w:tc>
          <w:tcPr>
            <w:tcW w:w="3870" w:type="dxa"/>
            <w:tcMar>
              <w:top w:w="0" w:type="dxa"/>
              <w:left w:w="108" w:type="dxa"/>
              <w:bottom w:w="0" w:type="dxa"/>
              <w:right w:w="108" w:type="dxa"/>
            </w:tcMar>
          </w:tcPr>
          <w:p w14:paraId="5D759FF4" w14:textId="6B4994F3" w:rsidR="00FD2BC6" w:rsidRPr="001D5936" w:rsidRDefault="00FD2BC6" w:rsidP="00A55C8D">
            <w:pPr>
              <w:keepNext/>
              <w:keepLines/>
              <w:widowControl w:val="0"/>
              <w:spacing w:before="120"/>
              <w:rPr>
                <w:bCs/>
              </w:rPr>
            </w:pPr>
            <w:r w:rsidRPr="001D5936">
              <w:rPr>
                <w:bCs/>
              </w:rPr>
              <w:t>CAISO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1D5936" w:rsidRDefault="00BE24C3" w:rsidP="00A55C8D">
            <w:pPr>
              <w:keepNext/>
              <w:keepLines/>
              <w:widowControl w:val="0"/>
              <w:spacing w:before="120"/>
              <w:rPr>
                <w:bCs/>
              </w:rPr>
            </w:pPr>
            <w:r w:rsidRPr="001D5936">
              <w:rPr>
                <w:bCs/>
              </w:rPr>
              <w:t>Caroline</w:t>
            </w:r>
          </w:p>
        </w:tc>
        <w:tc>
          <w:tcPr>
            <w:tcW w:w="3240" w:type="dxa"/>
            <w:tcMar>
              <w:top w:w="0" w:type="dxa"/>
              <w:left w:w="108" w:type="dxa"/>
              <w:bottom w:w="0" w:type="dxa"/>
              <w:right w:w="108" w:type="dxa"/>
            </w:tcMar>
            <w:hideMark/>
          </w:tcPr>
          <w:p w14:paraId="3166FE36" w14:textId="77777777" w:rsidR="00BE24C3" w:rsidRPr="001D5936" w:rsidRDefault="00BE24C3" w:rsidP="00A55C8D">
            <w:pPr>
              <w:keepNext/>
              <w:keepLines/>
              <w:widowControl w:val="0"/>
              <w:spacing w:before="120"/>
              <w:rPr>
                <w:bCs/>
              </w:rPr>
            </w:pPr>
            <w:r w:rsidRPr="001D5936">
              <w:rPr>
                <w:bCs/>
              </w:rPr>
              <w:t>Trum</w:t>
            </w:r>
          </w:p>
        </w:tc>
        <w:tc>
          <w:tcPr>
            <w:tcW w:w="3870" w:type="dxa"/>
            <w:tcMar>
              <w:top w:w="0" w:type="dxa"/>
              <w:left w:w="108" w:type="dxa"/>
              <w:bottom w:w="0" w:type="dxa"/>
              <w:right w:w="108" w:type="dxa"/>
            </w:tcMar>
            <w:hideMark/>
          </w:tcPr>
          <w:p w14:paraId="57332193" w14:textId="77777777" w:rsidR="00BE24C3" w:rsidRPr="001D5936" w:rsidRDefault="00BE24C3" w:rsidP="00A55C8D">
            <w:pPr>
              <w:keepNext/>
              <w:keepLines/>
              <w:widowControl w:val="0"/>
              <w:spacing w:before="120"/>
              <w:rPr>
                <w:bCs/>
              </w:rPr>
            </w:pPr>
            <w:r w:rsidRPr="001D5936">
              <w:rPr>
                <w:bCs/>
              </w:rPr>
              <w:t>NAESB</w:t>
            </w:r>
          </w:p>
        </w:tc>
      </w:tr>
      <w:tr w:rsidR="00AC2AB0" w:rsidRPr="00286562" w14:paraId="4889A4B2" w14:textId="77777777" w:rsidTr="001262CB">
        <w:tc>
          <w:tcPr>
            <w:tcW w:w="1998" w:type="dxa"/>
            <w:tcMar>
              <w:top w:w="0" w:type="dxa"/>
              <w:left w:w="108" w:type="dxa"/>
              <w:bottom w:w="0" w:type="dxa"/>
              <w:right w:w="108" w:type="dxa"/>
            </w:tcMar>
          </w:tcPr>
          <w:p w14:paraId="54E769D3" w14:textId="58972A1C" w:rsidR="00AC2AB0" w:rsidRPr="001D5936" w:rsidRDefault="00AC2AB0" w:rsidP="00A55C8D">
            <w:pPr>
              <w:keepNext/>
              <w:keepLines/>
              <w:widowControl w:val="0"/>
              <w:spacing w:before="120"/>
              <w:rPr>
                <w:bCs/>
              </w:rPr>
            </w:pPr>
            <w:r w:rsidRPr="001D5936">
              <w:rPr>
                <w:bCs/>
              </w:rPr>
              <w:t>Alex</w:t>
            </w:r>
          </w:p>
        </w:tc>
        <w:tc>
          <w:tcPr>
            <w:tcW w:w="3240" w:type="dxa"/>
            <w:tcMar>
              <w:top w:w="0" w:type="dxa"/>
              <w:left w:w="108" w:type="dxa"/>
              <w:bottom w:w="0" w:type="dxa"/>
              <w:right w:w="108" w:type="dxa"/>
            </w:tcMar>
          </w:tcPr>
          <w:p w14:paraId="4CD39D91" w14:textId="128B780B" w:rsidR="00AC2AB0" w:rsidRPr="001D5936" w:rsidRDefault="00AC2AB0" w:rsidP="00A55C8D">
            <w:pPr>
              <w:keepNext/>
              <w:keepLines/>
              <w:widowControl w:val="0"/>
              <w:spacing w:before="120"/>
              <w:rPr>
                <w:bCs/>
              </w:rPr>
            </w:pPr>
            <w:r w:rsidRPr="001D5936">
              <w:rPr>
                <w:bCs/>
              </w:rPr>
              <w:t>Watkins</w:t>
            </w:r>
          </w:p>
        </w:tc>
        <w:tc>
          <w:tcPr>
            <w:tcW w:w="3870" w:type="dxa"/>
            <w:tcMar>
              <w:top w:w="0" w:type="dxa"/>
              <w:left w:w="108" w:type="dxa"/>
              <w:bottom w:w="0" w:type="dxa"/>
              <w:right w:w="108" w:type="dxa"/>
            </w:tcMar>
          </w:tcPr>
          <w:p w14:paraId="6D509C50" w14:textId="15FC05CB" w:rsidR="00AC2AB0" w:rsidRPr="001D5936" w:rsidRDefault="00AC2AB0" w:rsidP="00A55C8D">
            <w:pPr>
              <w:keepNext/>
              <w:keepLines/>
              <w:widowControl w:val="0"/>
              <w:spacing w:before="120"/>
              <w:rPr>
                <w:bCs/>
              </w:rPr>
            </w:pPr>
            <w:r w:rsidRPr="001D5936">
              <w:rPr>
                <w:bCs/>
              </w:rPr>
              <w:t>SPP</w:t>
            </w:r>
          </w:p>
        </w:tc>
      </w:tr>
      <w:tr w:rsidR="006763B7" w:rsidRPr="00286562" w14:paraId="77DD9557" w14:textId="77777777" w:rsidTr="001262CB">
        <w:tc>
          <w:tcPr>
            <w:tcW w:w="1998" w:type="dxa"/>
            <w:tcMar>
              <w:top w:w="0" w:type="dxa"/>
              <w:left w:w="108" w:type="dxa"/>
              <w:bottom w:w="0" w:type="dxa"/>
              <w:right w:w="108" w:type="dxa"/>
            </w:tcMar>
          </w:tcPr>
          <w:p w14:paraId="530F4B2F" w14:textId="56A273F6" w:rsidR="006763B7" w:rsidRPr="001D5936" w:rsidRDefault="006763B7" w:rsidP="00A55C8D">
            <w:pPr>
              <w:keepNext/>
              <w:keepLines/>
              <w:widowControl w:val="0"/>
              <w:spacing w:before="120"/>
              <w:rPr>
                <w:bCs/>
              </w:rPr>
            </w:pPr>
            <w:proofErr w:type="spellStart"/>
            <w:r>
              <w:rPr>
                <w:bCs/>
              </w:rPr>
              <w:t>Inshi</w:t>
            </w:r>
            <w:proofErr w:type="spellEnd"/>
          </w:p>
        </w:tc>
        <w:tc>
          <w:tcPr>
            <w:tcW w:w="3240" w:type="dxa"/>
            <w:tcMar>
              <w:top w:w="0" w:type="dxa"/>
              <w:left w:w="108" w:type="dxa"/>
              <w:bottom w:w="0" w:type="dxa"/>
              <w:right w:w="108" w:type="dxa"/>
            </w:tcMar>
          </w:tcPr>
          <w:p w14:paraId="0CC4306E" w14:textId="760BF686" w:rsidR="006763B7" w:rsidRPr="001D5936" w:rsidRDefault="006763B7" w:rsidP="00A55C8D">
            <w:pPr>
              <w:keepNext/>
              <w:keepLines/>
              <w:widowControl w:val="0"/>
              <w:spacing w:before="120"/>
              <w:rPr>
                <w:bCs/>
              </w:rPr>
            </w:pPr>
            <w:proofErr w:type="spellStart"/>
            <w:r>
              <w:rPr>
                <w:bCs/>
              </w:rPr>
              <w:t>Widanage</w:t>
            </w:r>
            <w:proofErr w:type="spellEnd"/>
          </w:p>
        </w:tc>
        <w:tc>
          <w:tcPr>
            <w:tcW w:w="3870" w:type="dxa"/>
            <w:tcMar>
              <w:top w:w="0" w:type="dxa"/>
              <w:left w:w="108" w:type="dxa"/>
              <w:bottom w:w="0" w:type="dxa"/>
              <w:right w:w="108" w:type="dxa"/>
            </w:tcMar>
          </w:tcPr>
          <w:p w14:paraId="5D82A415" w14:textId="2D82754E" w:rsidR="006763B7" w:rsidRPr="001D5936" w:rsidRDefault="006763B7" w:rsidP="00A55C8D">
            <w:pPr>
              <w:keepNext/>
              <w:keepLines/>
              <w:widowControl w:val="0"/>
              <w:spacing w:before="120"/>
              <w:rPr>
                <w:bCs/>
              </w:rPr>
            </w:pPr>
            <w:r>
              <w:rPr>
                <w:bCs/>
              </w:rPr>
              <w:t>Manitoba Hydro</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9"/>
      <w:footerReference w:type="default" r:id="rId1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56997" w14:textId="77777777" w:rsidR="00BC43BA" w:rsidRDefault="00BC43BA">
      <w:r>
        <w:separator/>
      </w:r>
    </w:p>
  </w:endnote>
  <w:endnote w:type="continuationSeparator" w:id="0">
    <w:p w14:paraId="4FDECD6C" w14:textId="77777777" w:rsidR="00BC43BA" w:rsidRDefault="00BC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2280314D" w:rsidR="00F7176E" w:rsidRPr="00176FB9" w:rsidRDefault="00F7176E" w:rsidP="005E6421">
    <w:pPr>
      <w:pStyle w:val="Footer"/>
      <w:pBdr>
        <w:top w:val="single" w:sz="12" w:space="1" w:color="auto"/>
      </w:pBdr>
      <w:jc w:val="right"/>
      <w:rPr>
        <w:sz w:val="18"/>
        <w:szCs w:val="18"/>
      </w:rPr>
    </w:pPr>
    <w:r>
      <w:rPr>
        <w:sz w:val="18"/>
        <w:szCs w:val="18"/>
      </w:rPr>
      <w:t xml:space="preserve">WEQ BPS Draft Meeting Minutes </w:t>
    </w:r>
    <w:r w:rsidRPr="00176FB9">
      <w:rPr>
        <w:sz w:val="18"/>
        <w:szCs w:val="18"/>
      </w:rPr>
      <w:t>–</w:t>
    </w:r>
    <w:r w:rsidR="0038023A">
      <w:rPr>
        <w:sz w:val="18"/>
        <w:szCs w:val="18"/>
      </w:rPr>
      <w:t xml:space="preserve"> </w:t>
    </w:r>
    <w:r w:rsidR="00236FCF">
      <w:rPr>
        <w:sz w:val="18"/>
        <w:szCs w:val="18"/>
      </w:rPr>
      <w:t>September 12</w:t>
    </w:r>
    <w:r w:rsidR="004E4C3F">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1976" w14:textId="77777777" w:rsidR="00BC43BA" w:rsidRDefault="00BC43BA">
      <w:r>
        <w:separator/>
      </w:r>
    </w:p>
  </w:footnote>
  <w:footnote w:type="continuationSeparator" w:id="0">
    <w:p w14:paraId="00B24517" w14:textId="77777777" w:rsidR="00BC43BA" w:rsidRDefault="00BC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C57"/>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0CA"/>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9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6FCF"/>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C8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EEF"/>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2E4"/>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6F3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3B7"/>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3C90"/>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381"/>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3BA"/>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273A"/>
    <w:rsid w:val="00C130A1"/>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60A"/>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41F"/>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012125f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4333</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WICMWG</cp:lastModifiedBy>
  <cp:revision>5</cp:revision>
  <cp:lastPrinted>2012-04-04T10:38:00Z</cp:lastPrinted>
  <dcterms:created xsi:type="dcterms:W3CDTF">2025-09-12T19:21:00Z</dcterms:created>
  <dcterms:modified xsi:type="dcterms:W3CDTF">2025-09-15T14:52:00Z</dcterms:modified>
</cp:coreProperties>
</file>