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AFAE" w14:textId="77777777" w:rsidR="001339BE" w:rsidRDefault="001339BE" w:rsidP="001339BE">
      <w:r>
        <w:t>Replace Item 3.a on the provisional 2023 WEQ Annual Plan with new</w:t>
      </w:r>
      <w:r w:rsidR="003B3D25">
        <w:t xml:space="preserve"> 2024 WEQ Annual Plan Item 1</w:t>
      </w:r>
    </w:p>
    <w:p w14:paraId="51565924" w14:textId="77777777" w:rsidR="001339BE" w:rsidRDefault="001339BE" w:rsidP="001339BE"/>
    <w:p w14:paraId="6B6F9D15" w14:textId="6AAB8691" w:rsidR="00141707" w:rsidRDefault="00141707" w:rsidP="001339BE">
      <w:r>
        <w:t xml:space="preserve">Review NERC Reliability Standards EOP-011, EOP-012, and TOP-002 and develop and/or modify any necessary business practice standards to support reliability requirements developed by NERC to address </w:t>
      </w:r>
      <w:r w:rsidRPr="00141707">
        <w:t>the FERC-NERC-Regional Entity Staff Report: February 2021 Cold Weather Outages in Texas and the South Central United States</w:t>
      </w:r>
    </w:p>
    <w:p w14:paraId="4E64184D" w14:textId="77777777" w:rsidR="00F55CC6" w:rsidRDefault="00F55CC6" w:rsidP="00FC0B8A">
      <w:pPr>
        <w:pStyle w:val="ListParagraph"/>
      </w:pPr>
    </w:p>
    <w:p w14:paraId="38C60221" w14:textId="77777777" w:rsidR="00141707" w:rsidRDefault="00141707"/>
    <w:sectPr w:rsidR="0014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443E5"/>
    <w:multiLevelType w:val="hybridMultilevel"/>
    <w:tmpl w:val="F556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7"/>
    <w:rsid w:val="001339BE"/>
    <w:rsid w:val="00141707"/>
    <w:rsid w:val="001F3F2C"/>
    <w:rsid w:val="00293A65"/>
    <w:rsid w:val="002A554A"/>
    <w:rsid w:val="003B3D25"/>
    <w:rsid w:val="00415863"/>
    <w:rsid w:val="00474748"/>
    <w:rsid w:val="004D3869"/>
    <w:rsid w:val="00721565"/>
    <w:rsid w:val="007D5C67"/>
    <w:rsid w:val="00880C09"/>
    <w:rsid w:val="00C06999"/>
    <w:rsid w:val="00DA7E4D"/>
    <w:rsid w:val="00DE4AA6"/>
    <w:rsid w:val="00F0187E"/>
    <w:rsid w:val="00F55CC6"/>
    <w:rsid w:val="00F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3352"/>
  <w15:chartTrackingRefBased/>
  <w15:docId w15:val="{0E3AC8CC-0DAD-4D78-B779-A138AEEB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Trum</dc:creator>
  <cp:keywords/>
  <dc:description/>
  <cp:lastModifiedBy>Caroline Trum</cp:lastModifiedBy>
  <cp:revision>3</cp:revision>
  <dcterms:created xsi:type="dcterms:W3CDTF">2023-09-28T16:40:00Z</dcterms:created>
  <dcterms:modified xsi:type="dcterms:W3CDTF">2023-09-29T15:00:00Z</dcterms:modified>
</cp:coreProperties>
</file>