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9DB3" w14:textId="28FFC3CE" w:rsidR="007D5C67" w:rsidRDefault="003C6784" w:rsidP="003C6784">
      <w:pPr>
        <w:jc w:val="center"/>
      </w:pPr>
      <w:r>
        <w:t>WEQ Standard Development Considerations</w:t>
      </w:r>
    </w:p>
    <w:p w14:paraId="78285121" w14:textId="77777777" w:rsidR="003C6784" w:rsidRDefault="003C6784" w:rsidP="003C6784">
      <w:pPr>
        <w:jc w:val="center"/>
      </w:pPr>
    </w:p>
    <w:p w14:paraId="0A19B616" w14:textId="77777777" w:rsidR="003C6784" w:rsidRDefault="003C6784" w:rsidP="003C6784">
      <w:r>
        <w:t xml:space="preserve">Cybersecurity Related: </w:t>
      </w:r>
    </w:p>
    <w:p w14:paraId="3CDD1112" w14:textId="693AA6B1" w:rsidR="003C6784" w:rsidRDefault="003C6784" w:rsidP="003C6784">
      <w:pPr>
        <w:pStyle w:val="ListParagraph"/>
        <w:numPr>
          <w:ilvl w:val="0"/>
          <w:numId w:val="1"/>
        </w:numPr>
      </w:pPr>
      <w:r>
        <w:t>Consider and develop business practice standards for cybersecurity disclosure best practice policies, such as software supply chain risks, to support industry implementation of any applicable regulations</w:t>
      </w:r>
    </w:p>
    <w:p w14:paraId="6248795B" w14:textId="77777777" w:rsidR="003C6784" w:rsidRDefault="003C6784" w:rsidP="003C6784"/>
    <w:p w14:paraId="56B7279D" w14:textId="1D809757" w:rsidR="003C6784" w:rsidRDefault="003C6784" w:rsidP="003C6784">
      <w:r>
        <w:t>DER/DER Aggregator Related:</w:t>
      </w:r>
    </w:p>
    <w:p w14:paraId="6F97437B" w14:textId="1F822A2E" w:rsidR="003C6784" w:rsidRDefault="003C6784" w:rsidP="003C6784">
      <w:pPr>
        <w:pStyle w:val="ListParagraph"/>
        <w:numPr>
          <w:ilvl w:val="0"/>
          <w:numId w:val="2"/>
        </w:numPr>
      </w:pPr>
      <w:r>
        <w:t>Develop business practices to support the integration of DER/DER aggregation registries by the industry</w:t>
      </w:r>
    </w:p>
    <w:p w14:paraId="0AEDBBF3" w14:textId="22822D40" w:rsidR="003C6784" w:rsidRDefault="003C6784" w:rsidP="003C6784">
      <w:pPr>
        <w:pStyle w:val="ListParagraph"/>
        <w:numPr>
          <w:ilvl w:val="0"/>
          <w:numId w:val="2"/>
        </w:numPr>
      </w:pPr>
      <w:r>
        <w:t>Develop business practices to support the integration of DER management systems by the industry</w:t>
      </w:r>
    </w:p>
    <w:p w14:paraId="23110289" w14:textId="07E4A6E0" w:rsidR="003C6784" w:rsidRDefault="003C6784" w:rsidP="003C6784"/>
    <w:sectPr w:rsidR="003C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1D"/>
    <w:multiLevelType w:val="hybridMultilevel"/>
    <w:tmpl w:val="D67C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6B1"/>
    <w:multiLevelType w:val="hybridMultilevel"/>
    <w:tmpl w:val="D67C0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31476">
    <w:abstractNumId w:val="0"/>
  </w:num>
  <w:num w:numId="2" w16cid:durableId="183810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84"/>
    <w:rsid w:val="002A554A"/>
    <w:rsid w:val="003C6784"/>
    <w:rsid w:val="004D3869"/>
    <w:rsid w:val="007D5C67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D226"/>
  <w15:chartTrackingRefBased/>
  <w15:docId w15:val="{F696112E-3EE2-4064-B413-88E55628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84"/>
    <w:pPr>
      <w:ind w:left="720"/>
      <w:contextualSpacing/>
    </w:pPr>
    <w:rPr>
      <w:rFonts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Caroline Trum</cp:lastModifiedBy>
  <cp:revision>1</cp:revision>
  <dcterms:created xsi:type="dcterms:W3CDTF">2023-09-29T14:52:00Z</dcterms:created>
  <dcterms:modified xsi:type="dcterms:W3CDTF">2023-09-29T14:55:00Z</dcterms:modified>
</cp:coreProperties>
</file>