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A9A" w14:textId="34B82724" w:rsidR="0035667F" w:rsidRPr="0035667F" w:rsidRDefault="006A5215" w:rsidP="002F2FE4">
      <w:pPr>
        <w:spacing w:after="120"/>
        <w:ind w:left="1440" w:hanging="1440"/>
        <w:jc w:val="right"/>
      </w:pPr>
      <w:r>
        <w:t>December 7</w:t>
      </w:r>
      <w:r w:rsidR="004C55C9">
        <w:t>, 2017</w:t>
      </w:r>
    </w:p>
    <w:p w14:paraId="2FF0D495" w14:textId="5BE9D164" w:rsidR="00B23C2F" w:rsidRDefault="001E0A33" w:rsidP="00467DAE">
      <w:pPr>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Richard Kruse, Greg Lander, Debbie McKeever, Rae McQuade, Randy Parker, Timothy Simon</w:t>
      </w:r>
    </w:p>
    <w:p w14:paraId="45181B6A" w14:textId="2C0AF2B6" w:rsidR="001E0A33" w:rsidRPr="0035582C" w:rsidRDefault="001E0A33" w:rsidP="00467DAE">
      <w:r w:rsidRPr="0035582C">
        <w:rPr>
          <w:b/>
        </w:rPr>
        <w:t xml:space="preserve">FROM: </w:t>
      </w:r>
      <w:r w:rsidRPr="0035582C">
        <w:rPr>
          <w:b/>
        </w:rPr>
        <w:tab/>
      </w:r>
      <w:r w:rsidR="00332BED">
        <w:t>Jonathan Booe</w:t>
      </w:r>
      <w:r w:rsidR="00FF29C7" w:rsidRPr="00FF29C7">
        <w:t>,</w:t>
      </w:r>
      <w:r w:rsidR="00FF29C7">
        <w:rPr>
          <w:b/>
        </w:rPr>
        <w:t xml:space="preserve"> </w:t>
      </w:r>
      <w:r w:rsidR="00FF29C7" w:rsidRPr="00FF29C7">
        <w:t xml:space="preserve">NAESB </w:t>
      </w:r>
      <w:r w:rsidR="00332BED">
        <w:t>Executive Vice President &amp; CAO</w:t>
      </w:r>
    </w:p>
    <w:p w14:paraId="48E08FB1" w14:textId="094283CE" w:rsidR="00B828DC" w:rsidRPr="0035582C" w:rsidRDefault="001E0A33" w:rsidP="00467DAE">
      <w:pPr>
        <w:pBdr>
          <w:bottom w:val="single" w:sz="12" w:space="1" w:color="auto"/>
        </w:pBdr>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6A5215">
        <w:t>November 17</w:t>
      </w:r>
      <w:r w:rsidR="001E071C">
        <w:t>, 2017</w:t>
      </w:r>
    </w:p>
    <w:p w14:paraId="69F55F80" w14:textId="77777777" w:rsidR="00810C57" w:rsidRDefault="00810C57">
      <w:pPr>
        <w:pStyle w:val="BodyText"/>
        <w:jc w:val="center"/>
        <w:rPr>
          <w:b/>
          <w:sz w:val="20"/>
        </w:rPr>
      </w:pPr>
    </w:p>
    <w:p w14:paraId="055DA86A" w14:textId="77777777" w:rsidR="001C44C5" w:rsidRDefault="00AC4DF9" w:rsidP="002F2FE4">
      <w:pPr>
        <w:pStyle w:val="BodyText"/>
        <w:jc w:val="center"/>
        <w:rPr>
          <w:b/>
          <w:sz w:val="20"/>
        </w:rPr>
      </w:pPr>
      <w:r>
        <w:rPr>
          <w:b/>
          <w:sz w:val="20"/>
        </w:rPr>
        <w:t>NAESB</w:t>
      </w:r>
      <w:r w:rsidR="00807E45">
        <w:rPr>
          <w:b/>
          <w:sz w:val="20"/>
        </w:rPr>
        <w:t xml:space="preserve"> Parliamentary Committee </w:t>
      </w:r>
      <w:r w:rsidR="00CC5651">
        <w:rPr>
          <w:b/>
          <w:sz w:val="20"/>
        </w:rPr>
        <w:t>Conference Call</w:t>
      </w:r>
    </w:p>
    <w:p w14:paraId="7512A819" w14:textId="0B329114" w:rsidR="00AC4DF9" w:rsidRPr="00E8515E" w:rsidRDefault="006A5215" w:rsidP="002F2FE4">
      <w:pPr>
        <w:pStyle w:val="BodyText"/>
        <w:jc w:val="center"/>
        <w:rPr>
          <w:b/>
          <w:sz w:val="20"/>
        </w:rPr>
      </w:pPr>
      <w:r>
        <w:rPr>
          <w:b/>
          <w:sz w:val="20"/>
        </w:rPr>
        <w:t>Friday</w:t>
      </w:r>
      <w:r w:rsidR="00132BD8">
        <w:rPr>
          <w:b/>
          <w:sz w:val="20"/>
        </w:rPr>
        <w:t xml:space="preserve">, </w:t>
      </w:r>
      <w:r>
        <w:rPr>
          <w:b/>
          <w:sz w:val="20"/>
        </w:rPr>
        <w:t>November 17</w:t>
      </w:r>
      <w:r w:rsidR="000A28CE" w:rsidRPr="00B23C2F">
        <w:rPr>
          <w:b/>
          <w:sz w:val="20"/>
        </w:rPr>
        <w:t>, 201</w:t>
      </w:r>
      <w:r w:rsidR="001E071C">
        <w:rPr>
          <w:b/>
          <w:sz w:val="20"/>
        </w:rPr>
        <w:t>7</w:t>
      </w:r>
      <w:r w:rsidR="00C248E9">
        <w:rPr>
          <w:b/>
          <w:sz w:val="20"/>
        </w:rPr>
        <w:t xml:space="preserve"> from 1</w:t>
      </w:r>
      <w:r w:rsidR="001E071C">
        <w:rPr>
          <w:b/>
          <w:sz w:val="20"/>
        </w:rPr>
        <w:t>:0</w:t>
      </w:r>
      <w:r w:rsidR="00B23C2F" w:rsidRPr="00B23C2F">
        <w:rPr>
          <w:b/>
          <w:sz w:val="20"/>
        </w:rPr>
        <w:t xml:space="preserve">0 </w:t>
      </w:r>
      <w:r w:rsidR="004C55C9">
        <w:rPr>
          <w:b/>
          <w:sz w:val="20"/>
        </w:rPr>
        <w:t>P</w:t>
      </w:r>
      <w:r w:rsidR="00C248E9">
        <w:rPr>
          <w:b/>
          <w:sz w:val="20"/>
        </w:rPr>
        <w:t xml:space="preserve">M to </w:t>
      </w:r>
      <w:r>
        <w:rPr>
          <w:b/>
          <w:sz w:val="20"/>
        </w:rPr>
        <w:t>2</w:t>
      </w:r>
      <w:r w:rsidR="000A28CE" w:rsidRPr="00B23C2F">
        <w:rPr>
          <w:b/>
          <w:sz w:val="20"/>
        </w:rPr>
        <w:t>:</w:t>
      </w:r>
      <w:r w:rsidR="00D66B31">
        <w:rPr>
          <w:b/>
          <w:sz w:val="20"/>
        </w:rPr>
        <w:t>30</w:t>
      </w:r>
      <w:r w:rsidR="000A28CE" w:rsidRPr="00B23C2F">
        <w:rPr>
          <w:b/>
          <w:sz w:val="20"/>
        </w:rPr>
        <w:t xml:space="preserve"> </w:t>
      </w:r>
      <w:r w:rsidR="004C55C9">
        <w:rPr>
          <w:b/>
          <w:sz w:val="20"/>
        </w:rPr>
        <w:t>P</w:t>
      </w:r>
      <w:r w:rsidR="000A28CE" w:rsidRPr="00B23C2F">
        <w:rPr>
          <w:b/>
          <w:sz w:val="20"/>
        </w:rPr>
        <w:t xml:space="preserve">M </w:t>
      </w:r>
      <w:r w:rsidR="00CC5651" w:rsidRPr="00B23C2F">
        <w:rPr>
          <w:b/>
          <w:sz w:val="20"/>
        </w:rPr>
        <w:t>Central</w:t>
      </w:r>
    </w:p>
    <w:p w14:paraId="67C7ACC2" w14:textId="77777777" w:rsidR="005E6897" w:rsidRDefault="005E6897" w:rsidP="00C248E9">
      <w:pPr>
        <w:numPr>
          <w:ilvl w:val="0"/>
          <w:numId w:val="8"/>
        </w:numPr>
        <w:tabs>
          <w:tab w:val="left" w:pos="0"/>
        </w:tabs>
        <w:spacing w:before="120"/>
        <w:jc w:val="both"/>
        <w:rPr>
          <w:b/>
        </w:rPr>
      </w:pPr>
      <w:r w:rsidRPr="006A4008">
        <w:rPr>
          <w:b/>
        </w:rPr>
        <w:t>Administration and Welcome</w:t>
      </w:r>
    </w:p>
    <w:p w14:paraId="723B7B0B" w14:textId="01FA3E76" w:rsidR="00740597" w:rsidRDefault="001E071C" w:rsidP="00C248E9">
      <w:pPr>
        <w:spacing w:before="120"/>
        <w:jc w:val="both"/>
      </w:pPr>
      <w:r>
        <w:t xml:space="preserve">Mr. </w:t>
      </w:r>
      <w:r w:rsidR="00A335A4">
        <w:t xml:space="preserve">Desselle </w:t>
      </w:r>
      <w:r w:rsidR="0019562C">
        <w:t xml:space="preserve">welcomed the participants and </w:t>
      </w:r>
      <w:r w:rsidR="00CC5651">
        <w:t>called the meeting to order</w:t>
      </w:r>
      <w:r w:rsidR="0019562C">
        <w:t>.</w:t>
      </w:r>
      <w:r w:rsidR="00026353">
        <w:t xml:space="preserve"> </w:t>
      </w:r>
      <w:r w:rsidR="0019562C">
        <w:t xml:space="preserve"> </w:t>
      </w:r>
      <w:r w:rsidR="00026353">
        <w:t>M</w:t>
      </w:r>
      <w:r w:rsidR="00B0046E">
        <w:t>r</w:t>
      </w:r>
      <w:r w:rsidR="00A335A4">
        <w:t xml:space="preserve">. </w:t>
      </w:r>
      <w:r w:rsidR="00B0046E">
        <w:t>Booe</w:t>
      </w:r>
      <w:r w:rsidR="00A335A4">
        <w:t xml:space="preserve"> </w:t>
      </w:r>
      <w:r w:rsidR="0013484A">
        <w:t>provided</w:t>
      </w:r>
      <w:r w:rsidR="0013484A" w:rsidRPr="00740597">
        <w:t xml:space="preserve"> the antitrust </w:t>
      </w:r>
      <w:r w:rsidR="0013484A">
        <w:t>guidance</w:t>
      </w:r>
      <w:r w:rsidR="00003DF9">
        <w:t xml:space="preserve"> reminder</w:t>
      </w:r>
      <w:r w:rsidR="00E0321F">
        <w:t>.  Mr. Booe</w:t>
      </w:r>
      <w:r w:rsidR="002E498B">
        <w:t xml:space="preserve"> </w:t>
      </w:r>
      <w:r w:rsidR="00A0725C">
        <w:t xml:space="preserve">called the roll of </w:t>
      </w:r>
      <w:r w:rsidR="00EC2296">
        <w:t>c</w:t>
      </w:r>
      <w:r w:rsidR="00A0725C">
        <w:t>ommittee members</w:t>
      </w:r>
      <w:r w:rsidR="002E498B">
        <w:t xml:space="preserve"> and </w:t>
      </w:r>
      <w:r w:rsidR="002E498B" w:rsidRPr="00162089">
        <w:t xml:space="preserve">established quorum.  </w:t>
      </w:r>
      <w:r>
        <w:t xml:space="preserve">Mr. </w:t>
      </w:r>
      <w:r w:rsidR="004A5E7B">
        <w:t>Desselle</w:t>
      </w:r>
      <w:r w:rsidR="000A7CEF" w:rsidRPr="00162089">
        <w:t xml:space="preserve"> </w:t>
      </w:r>
      <w:r w:rsidR="00026353" w:rsidRPr="00162089">
        <w:t xml:space="preserve">reviewed the </w:t>
      </w:r>
      <w:r w:rsidR="00B23C2F" w:rsidRPr="00162089">
        <w:t xml:space="preserve">agenda </w:t>
      </w:r>
      <w:r w:rsidR="00F84E38" w:rsidRPr="00162089">
        <w:t>with the committee</w:t>
      </w:r>
      <w:r w:rsidR="007C3145" w:rsidRPr="00162089">
        <w:t xml:space="preserve">. </w:t>
      </w:r>
      <w:r w:rsidR="00B23C2F" w:rsidRPr="00162089">
        <w:t xml:space="preserve"> </w:t>
      </w:r>
      <w:r>
        <w:t xml:space="preserve">Mr. </w:t>
      </w:r>
      <w:r w:rsidR="006A5215">
        <w:t xml:space="preserve">Simon </w:t>
      </w:r>
      <w:r>
        <w:t xml:space="preserve">moved, seconded by </w:t>
      </w:r>
      <w:r w:rsidR="00B0046E">
        <w:t>M</w:t>
      </w:r>
      <w:r w:rsidR="006A5215">
        <w:t xml:space="preserve">r. </w:t>
      </w:r>
      <w:r w:rsidR="00DA49FC">
        <w:t>C</w:t>
      </w:r>
      <w:r w:rsidR="006A5215">
        <w:t>argas</w:t>
      </w:r>
      <w:r w:rsidR="00162089" w:rsidRPr="00162089">
        <w:t xml:space="preserve">, </w:t>
      </w:r>
      <w:r w:rsidR="007C3145" w:rsidRPr="00162089">
        <w:t xml:space="preserve">to </w:t>
      </w:r>
      <w:r w:rsidR="00585AE3" w:rsidRPr="00162089">
        <w:t xml:space="preserve">adopt the </w:t>
      </w:r>
      <w:r w:rsidR="00740597" w:rsidRPr="00162089">
        <w:t>agenda</w:t>
      </w:r>
      <w:r w:rsidR="00E9391F" w:rsidRPr="00162089">
        <w:t xml:space="preserve"> as drafted</w:t>
      </w:r>
      <w:r w:rsidR="00B23C2F" w:rsidRPr="00162089">
        <w:t>.</w:t>
      </w:r>
      <w:r w:rsidR="00B23C2F">
        <w:t xml:space="preserve">  </w:t>
      </w:r>
      <w:r w:rsidR="009C6429">
        <w:t>T</w:t>
      </w:r>
      <w:r w:rsidR="00740597">
        <w:t>he motion passed without opposition</w:t>
      </w:r>
      <w:r w:rsidR="00740597" w:rsidRPr="00740597">
        <w:t>.</w:t>
      </w:r>
    </w:p>
    <w:p w14:paraId="1AB31452" w14:textId="4FB6563E" w:rsidR="00C248E9" w:rsidRDefault="001E071C" w:rsidP="00C248E9">
      <w:pPr>
        <w:spacing w:before="120"/>
        <w:jc w:val="both"/>
      </w:pPr>
      <w:r>
        <w:t>M</w:t>
      </w:r>
      <w:r w:rsidR="00A335A4">
        <w:t>r. Des</w:t>
      </w:r>
      <w:r w:rsidR="004A5E7B">
        <w:t>s</w:t>
      </w:r>
      <w:r w:rsidR="00A335A4">
        <w:t>elle</w:t>
      </w:r>
      <w:r w:rsidR="0034676F">
        <w:t xml:space="preserve"> </w:t>
      </w:r>
      <w:r>
        <w:t>reviewed the</w:t>
      </w:r>
      <w:r w:rsidR="00B0046E">
        <w:t xml:space="preserve"> </w:t>
      </w:r>
      <w:r w:rsidR="00C248E9">
        <w:t>Ju</w:t>
      </w:r>
      <w:r w:rsidR="006A5215">
        <w:t>ly</w:t>
      </w:r>
      <w:r w:rsidR="00C248E9">
        <w:t xml:space="preserve"> 26, 2017 </w:t>
      </w:r>
      <w:r w:rsidR="00F31FC8">
        <w:t>draft</w:t>
      </w:r>
      <w:r w:rsidR="00CA432B">
        <w:t xml:space="preserve"> meeting</w:t>
      </w:r>
      <w:r w:rsidR="00F31FC8">
        <w:t xml:space="preserve"> minutes </w:t>
      </w:r>
      <w:r w:rsidR="00CA432B">
        <w:t>with the participants</w:t>
      </w:r>
      <w:r w:rsidR="00B0046E">
        <w:t xml:space="preserve"> and asked for any modifications</w:t>
      </w:r>
      <w:r w:rsidR="00FB010A">
        <w:t>.</w:t>
      </w:r>
      <w:r w:rsidR="00B0046E">
        <w:t xml:space="preserve">  None were offered.</w:t>
      </w:r>
      <w:r>
        <w:t xml:space="preserve">  </w:t>
      </w:r>
      <w:r w:rsidR="004C55C9">
        <w:t>Mr.</w:t>
      </w:r>
      <w:r w:rsidR="006A5215">
        <w:t xml:space="preserve"> Parker</w:t>
      </w:r>
      <w:r w:rsidR="002B0457">
        <w:t xml:space="preserve"> moved</w:t>
      </w:r>
      <w:r w:rsidR="00F84E38">
        <w:t xml:space="preserve">, seconded by </w:t>
      </w:r>
      <w:r>
        <w:t>M</w:t>
      </w:r>
      <w:r w:rsidR="00DA49FC">
        <w:t>s. Crockett</w:t>
      </w:r>
      <w:r>
        <w:t xml:space="preserve">, </w:t>
      </w:r>
      <w:r w:rsidR="00825599">
        <w:t xml:space="preserve">to adopt the </w:t>
      </w:r>
      <w:bookmarkStart w:id="0" w:name="_GoBack"/>
      <w:r w:rsidR="00E30938">
        <w:t>draft</w:t>
      </w:r>
      <w:bookmarkEnd w:id="0"/>
      <w:r w:rsidR="00E30938">
        <w:t xml:space="preserve"> </w:t>
      </w:r>
      <w:r>
        <w:t xml:space="preserve">minutes as </w:t>
      </w:r>
      <w:r w:rsidR="00E30938">
        <w:t>final</w:t>
      </w:r>
      <w:r w:rsidR="007C3145">
        <w:t xml:space="preserve">. </w:t>
      </w:r>
      <w:r w:rsidR="00825599">
        <w:t xml:space="preserve"> </w:t>
      </w:r>
      <w:r w:rsidR="007C3145">
        <w:t>The</w:t>
      </w:r>
      <w:r w:rsidR="000A7CEF">
        <w:t xml:space="preserve"> motion passed without opposition</w:t>
      </w:r>
      <w:r w:rsidR="00C248E9">
        <w:t xml:space="preserve">.  </w:t>
      </w:r>
    </w:p>
    <w:p w14:paraId="6EEC5CC3" w14:textId="31A4C152" w:rsidR="00585AE3" w:rsidRPr="0093777F" w:rsidRDefault="00F31FC8" w:rsidP="00844CA8">
      <w:pPr>
        <w:spacing w:before="120"/>
      </w:pPr>
      <w:r>
        <w:t xml:space="preserve">The final meeting minutes </w:t>
      </w:r>
      <w:r w:rsidR="00C248E9">
        <w:t>may be accessed at</w:t>
      </w:r>
      <w:r>
        <w:t xml:space="preserve"> following hyperlink</w:t>
      </w:r>
      <w:r w:rsidR="00AA4000">
        <w:t>:</w:t>
      </w:r>
      <w:r w:rsidR="000A7CEF">
        <w:t xml:space="preserve"> </w:t>
      </w:r>
      <w:hyperlink r:id="rId9" w:history="1">
        <w:r w:rsidR="006A5215" w:rsidRPr="00E402DF">
          <w:rPr>
            <w:rStyle w:val="Hyperlink"/>
          </w:rPr>
          <w:t>https://www.naesb.org/pdf4/parliamentary072617fm.docx</w:t>
        </w:r>
      </w:hyperlink>
      <w:r w:rsidR="00C248E9" w:rsidRPr="005F7902">
        <w:t>.</w:t>
      </w:r>
      <w:r w:rsidR="00C248E9">
        <w:t xml:space="preserve"> </w:t>
      </w:r>
    </w:p>
    <w:p w14:paraId="038A025B" w14:textId="1512C108" w:rsidR="002C023F" w:rsidRPr="002C023F" w:rsidRDefault="00C248E9" w:rsidP="00C248E9">
      <w:pPr>
        <w:pStyle w:val="ListParagraph"/>
        <w:numPr>
          <w:ilvl w:val="0"/>
          <w:numId w:val="8"/>
        </w:numPr>
        <w:spacing w:before="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Review </w:t>
      </w:r>
      <w:r w:rsidR="009917B0">
        <w:rPr>
          <w:rFonts w:ascii="Times New Roman" w:eastAsia="Times New Roman" w:hAnsi="Times New Roman" w:cs="Times New Roman"/>
          <w:b/>
          <w:sz w:val="20"/>
          <w:szCs w:val="20"/>
        </w:rPr>
        <w:t xml:space="preserve">Results of Board Action </w:t>
      </w:r>
      <w:r>
        <w:rPr>
          <w:rFonts w:ascii="Times New Roman" w:eastAsia="Times New Roman" w:hAnsi="Times New Roman" w:cs="Times New Roman"/>
          <w:b/>
          <w:sz w:val="20"/>
          <w:szCs w:val="20"/>
        </w:rPr>
        <w:t>to Support Weighted Voting</w:t>
      </w:r>
      <w:r w:rsidR="009917B0">
        <w:rPr>
          <w:rFonts w:ascii="Times New Roman" w:eastAsia="Times New Roman" w:hAnsi="Times New Roman" w:cs="Times New Roman"/>
          <w:b/>
          <w:sz w:val="20"/>
          <w:szCs w:val="20"/>
        </w:rPr>
        <w:t xml:space="preserve"> and Resolve the Majority Voting Issue</w:t>
      </w:r>
      <w:r w:rsidR="00E30938" w:rsidRPr="00E30938">
        <w:rPr>
          <w:rFonts w:ascii="Times New Roman" w:eastAsia="Times New Roman" w:hAnsi="Times New Roman" w:cs="Times New Roman"/>
          <w:b/>
          <w:sz w:val="20"/>
          <w:szCs w:val="20"/>
        </w:rPr>
        <w:t xml:space="preserve"> </w:t>
      </w:r>
    </w:p>
    <w:p w14:paraId="14FDB761" w14:textId="158E87C9" w:rsidR="009917B0" w:rsidRDefault="009917B0" w:rsidP="00C248E9">
      <w:pPr>
        <w:spacing w:before="120"/>
        <w:jc w:val="both"/>
      </w:pPr>
      <w:r>
        <w:t xml:space="preserve">Mr. Desselle asked Mr. Booe to review the results of the votes on the modifications to the NAESB Bylaws and Certificate of Incorporation to support weighted voting.  Mr. Booe stated that the modifications to the Bylaws </w:t>
      </w:r>
      <w:r w:rsidR="007239D4">
        <w:t xml:space="preserve">and Certificate of Incorporation </w:t>
      </w:r>
      <w:r>
        <w:t>were adopted b</w:t>
      </w:r>
      <w:r w:rsidR="007239D4">
        <w:t xml:space="preserve">y the Board of Directors on September 26, 2017 with one vote in opposition.  The ballot for the membership ratification of the modification to the Certificate of Incorporation was distributed on September 28, 2017 and the changes were ratified on October 30, 2017 with one vote in opposition. Mr. Booe stated that the updated governing documents have been posted and the NAESB office will coordinate filing the updated Certificate of Incorporation with the state of Delaware.  </w:t>
      </w:r>
    </w:p>
    <w:p w14:paraId="43143C40" w14:textId="5BB17771" w:rsidR="007239D4" w:rsidRPr="004545B5" w:rsidRDefault="007239D4" w:rsidP="007239D4">
      <w:pPr>
        <w:numPr>
          <w:ilvl w:val="0"/>
          <w:numId w:val="8"/>
        </w:numPr>
        <w:tabs>
          <w:tab w:val="left" w:pos="0"/>
        </w:tabs>
        <w:spacing w:before="120"/>
        <w:jc w:val="both"/>
        <w:rPr>
          <w:b/>
        </w:rPr>
      </w:pPr>
      <w:r>
        <w:rPr>
          <w:b/>
        </w:rPr>
        <w:t>Discuss Governance Document Update</w:t>
      </w:r>
    </w:p>
    <w:p w14:paraId="50077970" w14:textId="2D2ACEB8" w:rsidR="009917B0" w:rsidRDefault="007239D4" w:rsidP="007239D4">
      <w:pPr>
        <w:spacing w:before="120"/>
        <w:jc w:val="both"/>
      </w:pPr>
      <w:r>
        <w:t>Mr. Desselle stated that earl</w:t>
      </w:r>
      <w:r w:rsidR="00AE7F44">
        <w:t>ier</w:t>
      </w:r>
      <w:r>
        <w:t xml:space="preserve"> in the year the committee had discussed undertaking an update of the NAESB governance documents.  He stated that in addition to reviewing the documents to make consistency changes for the weighted voting measures just adopted, Mr. Booe and Mr. Boswell had provided a plan to move forward with a “NAESB 2.0” effort captured in the </w:t>
      </w:r>
      <w:hyperlink r:id="rId10" w:history="1">
        <w:r w:rsidRPr="007239D4">
          <w:rPr>
            <w:rStyle w:val="Hyperlink"/>
          </w:rPr>
          <w:t>work paper</w:t>
        </w:r>
      </w:hyperlink>
      <w:r>
        <w:t xml:space="preserve"> posted for today’s meeting.  Mr. Booe reviewed the work paper with the participants and</w:t>
      </w:r>
      <w:r w:rsidR="00AE7F44">
        <w:t xml:space="preserve"> described</w:t>
      </w:r>
      <w:r>
        <w:t xml:space="preserve"> the path forward </w:t>
      </w:r>
      <w:r w:rsidR="00AE7F44">
        <w:t>for the update</w:t>
      </w:r>
      <w:r>
        <w:t xml:space="preserve">. Mr. Desselle asked if there were any objections to moving forward </w:t>
      </w:r>
      <w:r w:rsidR="00AE7F44">
        <w:t>with the direction described.  None were offered.  Mr. Desselle moved to direct the NAESB staff to undertake efforts to update the NAESB governing documents as described in the work paper and to report back to the committee when substantive progress has been made.  Ms. Crockett seconded the motion and the motion passed without opposition.  Mr. Desselle noted that the effort will be significant and that there were probably be fewer committee meetings in 2018</w:t>
      </w:r>
    </w:p>
    <w:p w14:paraId="23F2E1CE" w14:textId="77777777" w:rsidR="003819F2" w:rsidRPr="004545B5" w:rsidRDefault="004A5E7B" w:rsidP="00003DF9">
      <w:pPr>
        <w:numPr>
          <w:ilvl w:val="0"/>
          <w:numId w:val="8"/>
        </w:numPr>
        <w:tabs>
          <w:tab w:val="left" w:pos="0"/>
        </w:tabs>
        <w:spacing w:before="120"/>
        <w:jc w:val="both"/>
        <w:rPr>
          <w:b/>
        </w:rPr>
      </w:pPr>
      <w:bookmarkStart w:id="1" w:name="_Hlk500409543"/>
      <w:r w:rsidRPr="004545B5">
        <w:rPr>
          <w:b/>
        </w:rPr>
        <w:t>Other Business and Action Items</w:t>
      </w:r>
    </w:p>
    <w:bookmarkEnd w:id="1"/>
    <w:p w14:paraId="6F4FCCA6" w14:textId="0276E575" w:rsidR="00933B2E" w:rsidRPr="004545B5" w:rsidRDefault="00AE7F44" w:rsidP="00003DF9">
      <w:pPr>
        <w:tabs>
          <w:tab w:val="left" w:pos="0"/>
        </w:tabs>
        <w:spacing w:before="120"/>
        <w:jc w:val="both"/>
      </w:pPr>
      <w:r>
        <w:t>No other business was discussed</w:t>
      </w:r>
      <w:r w:rsidR="005D5404">
        <w:t xml:space="preserve">. </w:t>
      </w:r>
      <w:r w:rsidR="00933B2E">
        <w:t xml:space="preserve"> </w:t>
      </w:r>
      <w:r w:rsidR="00003DF9">
        <w:t xml:space="preserve"> </w:t>
      </w:r>
    </w:p>
    <w:p w14:paraId="5C5CAB3B" w14:textId="77777777" w:rsidR="005217DF" w:rsidRPr="004545B5" w:rsidRDefault="005217DF" w:rsidP="00003DF9">
      <w:pPr>
        <w:numPr>
          <w:ilvl w:val="0"/>
          <w:numId w:val="8"/>
        </w:numPr>
        <w:tabs>
          <w:tab w:val="left" w:pos="0"/>
        </w:tabs>
        <w:spacing w:before="120"/>
        <w:jc w:val="both"/>
        <w:rPr>
          <w:b/>
        </w:rPr>
      </w:pPr>
      <w:r w:rsidRPr="004545B5">
        <w:rPr>
          <w:b/>
        </w:rPr>
        <w:t>Adjourn</w:t>
      </w:r>
    </w:p>
    <w:p w14:paraId="1E5480D6" w14:textId="5EC1A9DF" w:rsidR="00433935" w:rsidRDefault="001F2ED6" w:rsidP="00003DF9">
      <w:pPr>
        <w:tabs>
          <w:tab w:val="left" w:pos="0"/>
        </w:tabs>
        <w:spacing w:before="120"/>
        <w:jc w:val="both"/>
      </w:pPr>
      <w:r>
        <w:t xml:space="preserve">The meeting was adjourned at </w:t>
      </w:r>
      <w:r w:rsidR="00933B2E">
        <w:t>1:</w:t>
      </w:r>
      <w:r w:rsidR="00AE7F44">
        <w:t>1</w:t>
      </w:r>
      <w:r w:rsidR="00933B2E">
        <w:t>5 PM</w:t>
      </w:r>
      <w:r w:rsidR="00A55C2C">
        <w:t xml:space="preserve"> Central</w:t>
      </w:r>
      <w:r w:rsidR="001B3E64" w:rsidRPr="004545B5">
        <w:t>.</w:t>
      </w:r>
    </w:p>
    <w:p w14:paraId="2FF4CB72" w14:textId="454A8875" w:rsidR="00355800" w:rsidRDefault="00355800" w:rsidP="00003DF9">
      <w:pPr>
        <w:keepNext/>
        <w:keepLines/>
        <w:numPr>
          <w:ilvl w:val="0"/>
          <w:numId w:val="8"/>
        </w:numPr>
        <w:tabs>
          <w:tab w:val="left" w:pos="0"/>
        </w:tabs>
        <w:spacing w:before="120"/>
        <w:jc w:val="both"/>
        <w:rPr>
          <w:b/>
        </w:rPr>
      </w:pPr>
      <w:r>
        <w:rPr>
          <w:b/>
        </w:rPr>
        <w:lastRenderedPageBreak/>
        <w:t xml:space="preserve">Attendance </w:t>
      </w:r>
      <w:r w:rsidR="005A65DC">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2A417C" w:rsidRPr="009567F8" w14:paraId="3A8E9BCA" w14:textId="77777777" w:rsidTr="005D5404">
        <w:trPr>
          <w:tblHeader/>
        </w:trPr>
        <w:tc>
          <w:tcPr>
            <w:tcW w:w="9697" w:type="dxa"/>
            <w:gridSpan w:val="3"/>
            <w:shd w:val="clear" w:color="auto" w:fill="auto"/>
          </w:tcPr>
          <w:p w14:paraId="5D2DA137" w14:textId="77777777" w:rsidR="002A417C" w:rsidRPr="009567F8" w:rsidRDefault="002A417C" w:rsidP="00EC76A5">
            <w:pPr>
              <w:keepNext/>
              <w:keepLines/>
              <w:tabs>
                <w:tab w:val="left" w:pos="0"/>
              </w:tabs>
              <w:spacing w:before="60" w:after="60"/>
              <w:jc w:val="center"/>
              <w:rPr>
                <w:b/>
              </w:rPr>
            </w:pPr>
            <w:r w:rsidRPr="009567F8">
              <w:rPr>
                <w:b/>
              </w:rPr>
              <w:t>Parliamentary Committee Members</w:t>
            </w:r>
          </w:p>
        </w:tc>
      </w:tr>
      <w:tr w:rsidR="002A417C" w:rsidRPr="009567F8" w14:paraId="684A8975" w14:textId="77777777" w:rsidTr="005D5404">
        <w:trPr>
          <w:tblHeader/>
        </w:trPr>
        <w:tc>
          <w:tcPr>
            <w:tcW w:w="3234" w:type="dxa"/>
            <w:shd w:val="clear" w:color="auto" w:fill="auto"/>
          </w:tcPr>
          <w:p w14:paraId="0BFB61F0" w14:textId="77777777" w:rsidR="002A417C" w:rsidRPr="009567F8" w:rsidRDefault="002A417C" w:rsidP="00EC76A5">
            <w:pPr>
              <w:keepNext/>
              <w:keepLines/>
              <w:tabs>
                <w:tab w:val="left" w:pos="0"/>
              </w:tabs>
              <w:spacing w:before="60" w:after="60"/>
              <w:jc w:val="both"/>
              <w:rPr>
                <w:b/>
              </w:rPr>
            </w:pPr>
            <w:r w:rsidRPr="009567F8">
              <w:rPr>
                <w:b/>
              </w:rPr>
              <w:t xml:space="preserve">Name </w:t>
            </w:r>
          </w:p>
        </w:tc>
        <w:tc>
          <w:tcPr>
            <w:tcW w:w="4326" w:type="dxa"/>
            <w:shd w:val="clear" w:color="auto" w:fill="auto"/>
          </w:tcPr>
          <w:p w14:paraId="45E8E797" w14:textId="77777777" w:rsidR="002A417C" w:rsidRPr="009567F8" w:rsidRDefault="002A417C" w:rsidP="00EC76A5">
            <w:pPr>
              <w:keepNext/>
              <w:keepLines/>
              <w:tabs>
                <w:tab w:val="left" w:pos="0"/>
              </w:tabs>
              <w:spacing w:before="60" w:after="60"/>
              <w:jc w:val="both"/>
              <w:rPr>
                <w:b/>
              </w:rPr>
            </w:pPr>
            <w:r w:rsidRPr="009567F8">
              <w:rPr>
                <w:b/>
              </w:rPr>
              <w:t>Organization</w:t>
            </w:r>
          </w:p>
        </w:tc>
        <w:tc>
          <w:tcPr>
            <w:tcW w:w="2137" w:type="dxa"/>
            <w:shd w:val="clear" w:color="auto" w:fill="auto"/>
          </w:tcPr>
          <w:p w14:paraId="13095690" w14:textId="77777777" w:rsidR="002A417C" w:rsidRPr="009567F8" w:rsidRDefault="002A417C" w:rsidP="00EC76A5">
            <w:pPr>
              <w:keepNext/>
              <w:keepLines/>
              <w:tabs>
                <w:tab w:val="left" w:pos="0"/>
              </w:tabs>
              <w:spacing w:before="60" w:after="60"/>
              <w:jc w:val="center"/>
              <w:rPr>
                <w:b/>
              </w:rPr>
            </w:pPr>
            <w:r w:rsidRPr="009567F8">
              <w:rPr>
                <w:b/>
              </w:rPr>
              <w:t>Attendance</w:t>
            </w:r>
          </w:p>
        </w:tc>
      </w:tr>
      <w:tr w:rsidR="002A417C" w:rsidRPr="009567F8" w14:paraId="140907B2" w14:textId="77777777" w:rsidTr="005D5404">
        <w:tc>
          <w:tcPr>
            <w:tcW w:w="3234" w:type="dxa"/>
            <w:shd w:val="clear" w:color="auto" w:fill="auto"/>
            <w:vAlign w:val="center"/>
          </w:tcPr>
          <w:p w14:paraId="0E8841B9" w14:textId="7537DBE6" w:rsidR="002A417C" w:rsidRPr="0054524F" w:rsidRDefault="002A417C" w:rsidP="00200559">
            <w:pPr>
              <w:spacing w:before="60" w:after="60"/>
            </w:pPr>
            <w:r w:rsidRPr="0054524F">
              <w:t>Bill Boswell</w:t>
            </w:r>
            <w:r>
              <w:t>*</w:t>
            </w:r>
          </w:p>
        </w:tc>
        <w:tc>
          <w:tcPr>
            <w:tcW w:w="4326" w:type="dxa"/>
            <w:shd w:val="clear" w:color="auto" w:fill="auto"/>
            <w:vAlign w:val="center"/>
          </w:tcPr>
          <w:p w14:paraId="1C4DFF1F" w14:textId="77777777" w:rsidR="002A417C" w:rsidRPr="0054524F" w:rsidRDefault="002A417C" w:rsidP="00200559">
            <w:pPr>
              <w:spacing w:before="60" w:after="60"/>
            </w:pPr>
            <w:r w:rsidRPr="0054524F">
              <w:t>NAESB General Counsel</w:t>
            </w:r>
          </w:p>
        </w:tc>
        <w:tc>
          <w:tcPr>
            <w:tcW w:w="2137" w:type="dxa"/>
            <w:shd w:val="clear" w:color="auto" w:fill="auto"/>
          </w:tcPr>
          <w:p w14:paraId="7741027A" w14:textId="77777777" w:rsidR="002A417C" w:rsidRPr="00653686" w:rsidRDefault="002E675D" w:rsidP="00200559">
            <w:pPr>
              <w:keepNext/>
              <w:tabs>
                <w:tab w:val="left" w:pos="0"/>
              </w:tabs>
              <w:spacing w:before="60" w:after="60"/>
              <w:jc w:val="center"/>
            </w:pPr>
            <w:r>
              <w:t>Present</w:t>
            </w:r>
          </w:p>
        </w:tc>
      </w:tr>
      <w:tr w:rsidR="002A417C" w:rsidRPr="009567F8" w14:paraId="08CD54A3" w14:textId="77777777" w:rsidTr="005D5404">
        <w:tc>
          <w:tcPr>
            <w:tcW w:w="3234" w:type="dxa"/>
            <w:shd w:val="clear" w:color="auto" w:fill="auto"/>
            <w:vAlign w:val="center"/>
          </w:tcPr>
          <w:p w14:paraId="3978F76E" w14:textId="3BC448E6" w:rsidR="002A417C" w:rsidRPr="0054524F" w:rsidRDefault="002A417C" w:rsidP="00200559">
            <w:pPr>
              <w:spacing w:before="60" w:after="60"/>
            </w:pPr>
            <w:r w:rsidRPr="0054524F">
              <w:t>Jim Buccigross</w:t>
            </w:r>
          </w:p>
        </w:tc>
        <w:tc>
          <w:tcPr>
            <w:tcW w:w="4326" w:type="dxa"/>
            <w:shd w:val="clear" w:color="auto" w:fill="auto"/>
            <w:vAlign w:val="center"/>
          </w:tcPr>
          <w:p w14:paraId="70B9008A" w14:textId="4DD67D49" w:rsidR="002A417C" w:rsidRPr="0054524F" w:rsidRDefault="002A417C" w:rsidP="00200559">
            <w:pPr>
              <w:spacing w:before="60" w:after="60"/>
            </w:pPr>
            <w:r w:rsidRPr="0054524F">
              <w:t>8760</w:t>
            </w:r>
            <w:r w:rsidR="00153BE0">
              <w:t>,</w:t>
            </w:r>
            <w:r w:rsidRPr="0054524F">
              <w:t xml:space="preserve"> Inc.</w:t>
            </w:r>
          </w:p>
        </w:tc>
        <w:tc>
          <w:tcPr>
            <w:tcW w:w="2137" w:type="dxa"/>
            <w:shd w:val="clear" w:color="auto" w:fill="auto"/>
          </w:tcPr>
          <w:p w14:paraId="04569636" w14:textId="6318D2FB" w:rsidR="002A417C" w:rsidRPr="00653686" w:rsidRDefault="002A417C" w:rsidP="00200559">
            <w:pPr>
              <w:keepNext/>
              <w:tabs>
                <w:tab w:val="left" w:pos="0"/>
              </w:tabs>
              <w:spacing w:before="60" w:after="60"/>
              <w:jc w:val="center"/>
            </w:pPr>
          </w:p>
        </w:tc>
      </w:tr>
      <w:tr w:rsidR="002A417C" w:rsidRPr="009567F8" w14:paraId="5417321E" w14:textId="77777777" w:rsidTr="005D5404">
        <w:tc>
          <w:tcPr>
            <w:tcW w:w="3234" w:type="dxa"/>
            <w:shd w:val="clear" w:color="auto" w:fill="auto"/>
            <w:vAlign w:val="center"/>
          </w:tcPr>
          <w:p w14:paraId="48349B79" w14:textId="7A3CFE65" w:rsidR="002A417C" w:rsidRPr="0054524F" w:rsidRDefault="002A417C" w:rsidP="00200559">
            <w:pPr>
              <w:spacing w:before="60" w:after="60"/>
            </w:pPr>
            <w:r w:rsidRPr="0054524F">
              <w:t>J. Cade Burks</w:t>
            </w:r>
          </w:p>
        </w:tc>
        <w:tc>
          <w:tcPr>
            <w:tcW w:w="4326" w:type="dxa"/>
            <w:shd w:val="clear" w:color="auto" w:fill="auto"/>
            <w:vAlign w:val="center"/>
          </w:tcPr>
          <w:p w14:paraId="253D5BE2" w14:textId="77777777" w:rsidR="002A417C" w:rsidRPr="0054524F" w:rsidRDefault="002A417C" w:rsidP="00200559">
            <w:pPr>
              <w:keepNext/>
              <w:keepLines/>
              <w:spacing w:before="60" w:after="60"/>
            </w:pPr>
            <w:r w:rsidRPr="0054524F">
              <w:rPr>
                <w:bCs/>
              </w:rPr>
              <w:t>Big Data Energy Services</w:t>
            </w:r>
          </w:p>
        </w:tc>
        <w:tc>
          <w:tcPr>
            <w:tcW w:w="2137" w:type="dxa"/>
            <w:shd w:val="clear" w:color="auto" w:fill="auto"/>
          </w:tcPr>
          <w:p w14:paraId="3DFAA84C" w14:textId="077271EE" w:rsidR="002A417C" w:rsidRPr="00653686" w:rsidRDefault="002A417C" w:rsidP="00200559">
            <w:pPr>
              <w:keepNext/>
              <w:tabs>
                <w:tab w:val="left" w:pos="0"/>
              </w:tabs>
              <w:spacing w:before="60" w:after="60"/>
              <w:jc w:val="center"/>
            </w:pPr>
          </w:p>
        </w:tc>
      </w:tr>
      <w:tr w:rsidR="002A417C" w:rsidRPr="009567F8" w14:paraId="260C3989" w14:textId="77777777" w:rsidTr="005D5404">
        <w:tc>
          <w:tcPr>
            <w:tcW w:w="3234" w:type="dxa"/>
            <w:shd w:val="clear" w:color="auto" w:fill="auto"/>
            <w:vAlign w:val="center"/>
          </w:tcPr>
          <w:p w14:paraId="18EA7FD1" w14:textId="6B352B0B" w:rsidR="002A417C" w:rsidRPr="0054524F" w:rsidRDefault="002A417C" w:rsidP="00200559">
            <w:pPr>
              <w:spacing w:before="60" w:after="60"/>
            </w:pPr>
            <w:r w:rsidRPr="0054524F">
              <w:t>James P. Cargas</w:t>
            </w:r>
          </w:p>
        </w:tc>
        <w:tc>
          <w:tcPr>
            <w:tcW w:w="4326" w:type="dxa"/>
            <w:shd w:val="clear" w:color="auto" w:fill="auto"/>
            <w:vAlign w:val="center"/>
          </w:tcPr>
          <w:p w14:paraId="7736435F" w14:textId="77777777" w:rsidR="002A417C" w:rsidRPr="0054524F" w:rsidRDefault="002A417C" w:rsidP="00200559">
            <w:pPr>
              <w:spacing w:before="60" w:after="60"/>
            </w:pPr>
            <w:r w:rsidRPr="0054524F">
              <w:t>City of Houston</w:t>
            </w:r>
          </w:p>
        </w:tc>
        <w:tc>
          <w:tcPr>
            <w:tcW w:w="2137" w:type="dxa"/>
            <w:shd w:val="clear" w:color="auto" w:fill="auto"/>
          </w:tcPr>
          <w:p w14:paraId="77C39A88" w14:textId="22F3CDAA" w:rsidR="002A417C" w:rsidRPr="00653686" w:rsidRDefault="00FA6105" w:rsidP="00200559">
            <w:pPr>
              <w:keepNext/>
              <w:tabs>
                <w:tab w:val="left" w:pos="0"/>
              </w:tabs>
              <w:spacing w:before="60" w:after="60"/>
              <w:jc w:val="center"/>
            </w:pPr>
            <w:r>
              <w:t>Present</w:t>
            </w:r>
          </w:p>
        </w:tc>
      </w:tr>
      <w:tr w:rsidR="002A417C" w:rsidRPr="009567F8" w14:paraId="082FE0DA" w14:textId="77777777" w:rsidTr="005D5404">
        <w:tc>
          <w:tcPr>
            <w:tcW w:w="3234" w:type="dxa"/>
            <w:shd w:val="clear" w:color="auto" w:fill="auto"/>
            <w:vAlign w:val="center"/>
          </w:tcPr>
          <w:p w14:paraId="3E08066D" w14:textId="6C40ABA4" w:rsidR="002A417C" w:rsidRPr="0054524F" w:rsidRDefault="002A417C" w:rsidP="00200559">
            <w:pPr>
              <w:spacing w:before="60" w:after="60"/>
            </w:pPr>
            <w:r w:rsidRPr="0054524F">
              <w:t>Valerie Crockett</w:t>
            </w:r>
          </w:p>
        </w:tc>
        <w:tc>
          <w:tcPr>
            <w:tcW w:w="4326" w:type="dxa"/>
            <w:shd w:val="clear" w:color="auto" w:fill="auto"/>
            <w:vAlign w:val="center"/>
          </w:tcPr>
          <w:p w14:paraId="54EB4C47" w14:textId="77777777" w:rsidR="002A417C" w:rsidRPr="0054524F" w:rsidRDefault="002A417C" w:rsidP="00200559">
            <w:pPr>
              <w:spacing w:before="60" w:after="60"/>
            </w:pPr>
            <w:r w:rsidRPr="0054524F">
              <w:t>Tennessee Valley Authority</w:t>
            </w:r>
          </w:p>
        </w:tc>
        <w:tc>
          <w:tcPr>
            <w:tcW w:w="2137" w:type="dxa"/>
            <w:shd w:val="clear" w:color="auto" w:fill="auto"/>
          </w:tcPr>
          <w:p w14:paraId="61DA20F9" w14:textId="77777777" w:rsidR="002A417C" w:rsidRPr="00653686" w:rsidRDefault="002E498B" w:rsidP="00200559">
            <w:pPr>
              <w:keepNext/>
              <w:tabs>
                <w:tab w:val="left" w:pos="0"/>
              </w:tabs>
              <w:spacing w:before="60" w:after="60"/>
              <w:jc w:val="center"/>
            </w:pPr>
            <w:r>
              <w:t>Present</w:t>
            </w:r>
          </w:p>
        </w:tc>
      </w:tr>
      <w:tr w:rsidR="002A417C" w:rsidRPr="009567F8" w14:paraId="645A44CF" w14:textId="77777777" w:rsidTr="005D5404">
        <w:tc>
          <w:tcPr>
            <w:tcW w:w="3234" w:type="dxa"/>
            <w:shd w:val="clear" w:color="auto" w:fill="auto"/>
            <w:vAlign w:val="center"/>
          </w:tcPr>
          <w:p w14:paraId="2FD1D05B" w14:textId="29F0B0AA" w:rsidR="002A417C" w:rsidRPr="0054524F" w:rsidRDefault="002A417C" w:rsidP="00200559">
            <w:pPr>
              <w:spacing w:before="60" w:after="60"/>
            </w:pPr>
            <w:r w:rsidRPr="0054524F">
              <w:t>Michael Desselle</w:t>
            </w:r>
          </w:p>
        </w:tc>
        <w:tc>
          <w:tcPr>
            <w:tcW w:w="4326" w:type="dxa"/>
            <w:shd w:val="clear" w:color="auto" w:fill="auto"/>
            <w:vAlign w:val="center"/>
          </w:tcPr>
          <w:p w14:paraId="1F32FFA3" w14:textId="77777777" w:rsidR="002A417C" w:rsidRPr="0054524F" w:rsidRDefault="002A417C" w:rsidP="00200559">
            <w:pPr>
              <w:spacing w:before="60" w:after="60"/>
            </w:pPr>
            <w:r w:rsidRPr="0054524F">
              <w:t>Southwest Power Pool</w:t>
            </w:r>
          </w:p>
        </w:tc>
        <w:tc>
          <w:tcPr>
            <w:tcW w:w="2137" w:type="dxa"/>
            <w:shd w:val="clear" w:color="auto" w:fill="auto"/>
          </w:tcPr>
          <w:p w14:paraId="0285DC1F" w14:textId="77777777" w:rsidR="002A417C" w:rsidRPr="00653686" w:rsidRDefault="00C42468" w:rsidP="00200559">
            <w:pPr>
              <w:keepNext/>
              <w:tabs>
                <w:tab w:val="left" w:pos="0"/>
              </w:tabs>
              <w:spacing w:before="60" w:after="60"/>
              <w:jc w:val="center"/>
            </w:pPr>
            <w:r>
              <w:t>Present</w:t>
            </w:r>
          </w:p>
        </w:tc>
      </w:tr>
      <w:tr w:rsidR="002A417C" w:rsidRPr="009567F8" w14:paraId="52E32BAC" w14:textId="77777777" w:rsidTr="005D5404">
        <w:tc>
          <w:tcPr>
            <w:tcW w:w="3234" w:type="dxa"/>
            <w:shd w:val="clear" w:color="auto" w:fill="auto"/>
            <w:vAlign w:val="center"/>
          </w:tcPr>
          <w:p w14:paraId="760EB834" w14:textId="7027BA50" w:rsidR="002A417C" w:rsidRPr="0054524F" w:rsidRDefault="002A417C" w:rsidP="00200559">
            <w:pPr>
              <w:spacing w:before="60" w:after="60"/>
            </w:pPr>
            <w:r w:rsidRPr="0054524F">
              <w:t>Bruce Ellsworth</w:t>
            </w:r>
          </w:p>
        </w:tc>
        <w:tc>
          <w:tcPr>
            <w:tcW w:w="4326" w:type="dxa"/>
            <w:shd w:val="clear" w:color="auto" w:fill="auto"/>
            <w:vAlign w:val="center"/>
          </w:tcPr>
          <w:p w14:paraId="2DBD8F2A" w14:textId="77777777" w:rsidR="002A417C" w:rsidRPr="0054524F" w:rsidRDefault="002A417C" w:rsidP="00200559">
            <w:pPr>
              <w:spacing w:before="60" w:after="60"/>
            </w:pPr>
            <w:r w:rsidRPr="0054524F">
              <w:t>New York State Reliability Council</w:t>
            </w:r>
          </w:p>
        </w:tc>
        <w:tc>
          <w:tcPr>
            <w:tcW w:w="2137" w:type="dxa"/>
            <w:shd w:val="clear" w:color="auto" w:fill="auto"/>
          </w:tcPr>
          <w:p w14:paraId="5C2A03DD" w14:textId="48E738EC" w:rsidR="002A417C" w:rsidRPr="00653686" w:rsidRDefault="00003DF9" w:rsidP="00200559">
            <w:pPr>
              <w:keepNext/>
              <w:tabs>
                <w:tab w:val="left" w:pos="0"/>
              </w:tabs>
              <w:spacing w:before="60" w:after="60"/>
              <w:jc w:val="center"/>
            </w:pPr>
            <w:r>
              <w:t>Present</w:t>
            </w:r>
          </w:p>
        </w:tc>
      </w:tr>
      <w:tr w:rsidR="002A417C" w:rsidRPr="009567F8" w14:paraId="070F383B" w14:textId="77777777" w:rsidTr="005D5404">
        <w:tc>
          <w:tcPr>
            <w:tcW w:w="3234" w:type="dxa"/>
            <w:shd w:val="clear" w:color="auto" w:fill="auto"/>
            <w:vAlign w:val="center"/>
          </w:tcPr>
          <w:p w14:paraId="5D2ADCC3" w14:textId="53739C96" w:rsidR="002A417C" w:rsidRPr="0054524F" w:rsidRDefault="002A417C" w:rsidP="00200559">
            <w:pPr>
              <w:spacing w:before="60" w:after="60"/>
            </w:pPr>
            <w:r w:rsidRPr="0054524F">
              <w:t>Richard Kruse</w:t>
            </w:r>
          </w:p>
        </w:tc>
        <w:tc>
          <w:tcPr>
            <w:tcW w:w="4326" w:type="dxa"/>
            <w:shd w:val="clear" w:color="auto" w:fill="auto"/>
            <w:vAlign w:val="center"/>
          </w:tcPr>
          <w:p w14:paraId="50641DB3" w14:textId="77777777" w:rsidR="002A417C" w:rsidRPr="0054524F" w:rsidRDefault="002A417C" w:rsidP="00200559">
            <w:pPr>
              <w:spacing w:before="60" w:after="60"/>
            </w:pPr>
            <w:r w:rsidRPr="0054524F">
              <w:t xml:space="preserve">Spectra Energy </w:t>
            </w:r>
            <w:r>
              <w:t>Corp</w:t>
            </w:r>
          </w:p>
        </w:tc>
        <w:tc>
          <w:tcPr>
            <w:tcW w:w="2137" w:type="dxa"/>
            <w:shd w:val="clear" w:color="auto" w:fill="auto"/>
          </w:tcPr>
          <w:p w14:paraId="2BD43558" w14:textId="77777777" w:rsidR="002A417C" w:rsidRPr="00653686" w:rsidRDefault="002E498B" w:rsidP="00200559">
            <w:pPr>
              <w:keepNext/>
              <w:tabs>
                <w:tab w:val="left" w:pos="0"/>
              </w:tabs>
              <w:spacing w:before="60" w:after="60"/>
              <w:jc w:val="center"/>
            </w:pPr>
            <w:r>
              <w:t>Present</w:t>
            </w:r>
          </w:p>
        </w:tc>
      </w:tr>
      <w:tr w:rsidR="002A417C" w:rsidRPr="009567F8" w14:paraId="487BE70E" w14:textId="77777777" w:rsidTr="005D5404">
        <w:tc>
          <w:tcPr>
            <w:tcW w:w="3234" w:type="dxa"/>
            <w:shd w:val="clear" w:color="auto" w:fill="auto"/>
            <w:vAlign w:val="center"/>
          </w:tcPr>
          <w:p w14:paraId="6DECD8F1" w14:textId="684F3966" w:rsidR="002A417C" w:rsidRPr="0054524F" w:rsidRDefault="002A417C" w:rsidP="00200559">
            <w:pPr>
              <w:spacing w:before="60" w:after="60"/>
            </w:pPr>
            <w:r w:rsidRPr="0054524F">
              <w:t>Greg Lander</w:t>
            </w:r>
          </w:p>
        </w:tc>
        <w:tc>
          <w:tcPr>
            <w:tcW w:w="4326" w:type="dxa"/>
            <w:shd w:val="clear" w:color="auto" w:fill="auto"/>
            <w:vAlign w:val="center"/>
          </w:tcPr>
          <w:p w14:paraId="324B8785" w14:textId="77777777" w:rsidR="002A417C" w:rsidRPr="0054524F" w:rsidRDefault="002A417C" w:rsidP="00200559">
            <w:pPr>
              <w:spacing w:before="60" w:after="60"/>
            </w:pPr>
            <w:r>
              <w:t>Skipping Stone, LLC</w:t>
            </w:r>
          </w:p>
        </w:tc>
        <w:tc>
          <w:tcPr>
            <w:tcW w:w="2137" w:type="dxa"/>
            <w:shd w:val="clear" w:color="auto" w:fill="auto"/>
          </w:tcPr>
          <w:p w14:paraId="169AB76F" w14:textId="2EA490CF" w:rsidR="002A417C" w:rsidRPr="00653686" w:rsidRDefault="002A417C" w:rsidP="00200559">
            <w:pPr>
              <w:keepNext/>
              <w:spacing w:before="60" w:after="60"/>
              <w:jc w:val="center"/>
            </w:pPr>
          </w:p>
        </w:tc>
      </w:tr>
      <w:tr w:rsidR="002A417C" w:rsidRPr="009567F8" w14:paraId="07261DA8" w14:textId="77777777" w:rsidTr="005D5404">
        <w:tc>
          <w:tcPr>
            <w:tcW w:w="3234" w:type="dxa"/>
            <w:shd w:val="clear" w:color="auto" w:fill="auto"/>
            <w:vAlign w:val="center"/>
          </w:tcPr>
          <w:p w14:paraId="545BD3BC" w14:textId="759BA48F" w:rsidR="002A417C" w:rsidRPr="0054524F" w:rsidRDefault="002A417C" w:rsidP="00200559">
            <w:pPr>
              <w:spacing w:before="60" w:after="60"/>
            </w:pPr>
            <w:r w:rsidRPr="0054524F">
              <w:t>Debbie McKeever</w:t>
            </w:r>
          </w:p>
        </w:tc>
        <w:tc>
          <w:tcPr>
            <w:tcW w:w="4326" w:type="dxa"/>
            <w:shd w:val="clear" w:color="auto" w:fill="auto"/>
            <w:vAlign w:val="center"/>
          </w:tcPr>
          <w:p w14:paraId="61D6B05B" w14:textId="77777777" w:rsidR="002A417C" w:rsidRPr="0054524F" w:rsidRDefault="002A417C" w:rsidP="00200559">
            <w:pPr>
              <w:spacing w:before="60" w:after="60"/>
            </w:pPr>
            <w:r w:rsidRPr="0054524F">
              <w:t>Oncor</w:t>
            </w:r>
            <w:r>
              <w:t xml:space="preserve"> Electric Delivery Company LLC</w:t>
            </w:r>
          </w:p>
        </w:tc>
        <w:tc>
          <w:tcPr>
            <w:tcW w:w="2137" w:type="dxa"/>
            <w:shd w:val="clear" w:color="auto" w:fill="auto"/>
          </w:tcPr>
          <w:p w14:paraId="043883D4" w14:textId="508C3877" w:rsidR="002A417C" w:rsidRPr="00653686" w:rsidRDefault="00AE7F44" w:rsidP="00200559">
            <w:pPr>
              <w:keepNext/>
              <w:spacing w:before="60" w:after="60"/>
              <w:jc w:val="center"/>
            </w:pPr>
            <w:r>
              <w:t>Present</w:t>
            </w:r>
          </w:p>
        </w:tc>
      </w:tr>
      <w:tr w:rsidR="002A417C" w:rsidRPr="009567F8" w14:paraId="2A21A762" w14:textId="77777777" w:rsidTr="005D5404">
        <w:tc>
          <w:tcPr>
            <w:tcW w:w="3234" w:type="dxa"/>
            <w:tcBorders>
              <w:bottom w:val="single" w:sz="4" w:space="0" w:color="auto"/>
            </w:tcBorders>
            <w:shd w:val="clear" w:color="auto" w:fill="auto"/>
            <w:vAlign w:val="center"/>
          </w:tcPr>
          <w:p w14:paraId="5C4C6E00" w14:textId="1F1D55A2" w:rsidR="002A417C" w:rsidRPr="0054524F" w:rsidRDefault="002A417C" w:rsidP="00200559">
            <w:pPr>
              <w:spacing w:before="60" w:after="60"/>
            </w:pPr>
            <w:r w:rsidRPr="0054524F">
              <w:t>Rae McQuade</w:t>
            </w:r>
            <w:r>
              <w:t>*</w:t>
            </w:r>
          </w:p>
        </w:tc>
        <w:tc>
          <w:tcPr>
            <w:tcW w:w="4326" w:type="dxa"/>
            <w:tcBorders>
              <w:bottom w:val="single" w:sz="4" w:space="0" w:color="auto"/>
            </w:tcBorders>
            <w:shd w:val="clear" w:color="auto" w:fill="auto"/>
            <w:vAlign w:val="center"/>
          </w:tcPr>
          <w:p w14:paraId="7B24EA23" w14:textId="3D9D125E" w:rsidR="002A417C" w:rsidRPr="0054524F" w:rsidRDefault="00153BE0" w:rsidP="00200559">
            <w:pPr>
              <w:spacing w:before="60" w:after="60"/>
            </w:pPr>
            <w:r w:rsidRPr="00153BE0">
              <w:t>North American Energy Standards Board</w:t>
            </w:r>
          </w:p>
        </w:tc>
        <w:tc>
          <w:tcPr>
            <w:tcW w:w="2137" w:type="dxa"/>
            <w:tcBorders>
              <w:bottom w:val="single" w:sz="4" w:space="0" w:color="auto"/>
            </w:tcBorders>
            <w:shd w:val="clear" w:color="auto" w:fill="auto"/>
          </w:tcPr>
          <w:p w14:paraId="52372F62" w14:textId="77777777" w:rsidR="002A417C" w:rsidRPr="00653686" w:rsidRDefault="002A658B" w:rsidP="00200559">
            <w:pPr>
              <w:keepNext/>
              <w:spacing w:before="60" w:after="60"/>
              <w:jc w:val="center"/>
            </w:pPr>
            <w:r>
              <w:t>Present</w:t>
            </w:r>
          </w:p>
        </w:tc>
      </w:tr>
      <w:tr w:rsidR="002A417C" w:rsidRPr="009567F8" w14:paraId="321151D4" w14:textId="77777777" w:rsidTr="005D5404">
        <w:trPr>
          <w:trHeight w:val="70"/>
        </w:trPr>
        <w:tc>
          <w:tcPr>
            <w:tcW w:w="3234" w:type="dxa"/>
            <w:tcBorders>
              <w:bottom w:val="single" w:sz="4" w:space="0" w:color="auto"/>
            </w:tcBorders>
            <w:shd w:val="clear" w:color="auto" w:fill="auto"/>
            <w:vAlign w:val="center"/>
          </w:tcPr>
          <w:p w14:paraId="681F19D7" w14:textId="6F04E91F" w:rsidR="002A417C" w:rsidRPr="0054524F" w:rsidRDefault="002A417C" w:rsidP="00200559">
            <w:pPr>
              <w:spacing w:before="60" w:after="60"/>
            </w:pPr>
            <w:r w:rsidRPr="0054524F">
              <w:rPr>
                <w:bCs/>
              </w:rPr>
              <w:t>Randy E. Parker</w:t>
            </w:r>
          </w:p>
        </w:tc>
        <w:tc>
          <w:tcPr>
            <w:tcW w:w="4326" w:type="dxa"/>
            <w:tcBorders>
              <w:bottom w:val="single" w:sz="4" w:space="0" w:color="auto"/>
            </w:tcBorders>
            <w:shd w:val="clear" w:color="auto" w:fill="auto"/>
            <w:vAlign w:val="center"/>
          </w:tcPr>
          <w:p w14:paraId="0C2F32A3" w14:textId="77777777" w:rsidR="002A417C" w:rsidRPr="0054524F" w:rsidRDefault="002A417C" w:rsidP="00200559">
            <w:pPr>
              <w:spacing w:before="60" w:after="60"/>
            </w:pPr>
            <w:r w:rsidRPr="0054524F">
              <w:t>ExxonMobil Gas and Power Marketing Company</w:t>
            </w:r>
          </w:p>
        </w:tc>
        <w:tc>
          <w:tcPr>
            <w:tcW w:w="2137" w:type="dxa"/>
            <w:tcBorders>
              <w:bottom w:val="single" w:sz="4" w:space="0" w:color="auto"/>
            </w:tcBorders>
            <w:shd w:val="clear" w:color="auto" w:fill="auto"/>
          </w:tcPr>
          <w:p w14:paraId="09B64F6A" w14:textId="4666523E" w:rsidR="002A417C" w:rsidRPr="00653686" w:rsidRDefault="00AE7F44" w:rsidP="00200559">
            <w:pPr>
              <w:keepNext/>
              <w:tabs>
                <w:tab w:val="left" w:pos="0"/>
              </w:tabs>
              <w:spacing w:before="60" w:after="60"/>
              <w:jc w:val="center"/>
            </w:pPr>
            <w:r>
              <w:t>Present</w:t>
            </w:r>
          </w:p>
        </w:tc>
      </w:tr>
      <w:tr w:rsidR="002A417C" w:rsidRPr="009567F8" w14:paraId="40718DF9" w14:textId="77777777" w:rsidTr="005D5404">
        <w:tc>
          <w:tcPr>
            <w:tcW w:w="3234" w:type="dxa"/>
            <w:tcBorders>
              <w:left w:val="single" w:sz="4" w:space="0" w:color="auto"/>
              <w:bottom w:val="nil"/>
              <w:right w:val="single" w:sz="4" w:space="0" w:color="auto"/>
            </w:tcBorders>
            <w:shd w:val="clear" w:color="auto" w:fill="auto"/>
          </w:tcPr>
          <w:p w14:paraId="5D7CEDF5" w14:textId="77777777" w:rsidR="002A417C" w:rsidRPr="0054524F" w:rsidRDefault="002A417C" w:rsidP="00200559">
            <w:pPr>
              <w:spacing w:before="40" w:after="40"/>
            </w:pPr>
            <w:r w:rsidRPr="0054524F">
              <w:t>Timothy Simon</w:t>
            </w:r>
          </w:p>
        </w:tc>
        <w:tc>
          <w:tcPr>
            <w:tcW w:w="4326" w:type="dxa"/>
            <w:tcBorders>
              <w:left w:val="single" w:sz="4" w:space="0" w:color="auto"/>
              <w:bottom w:val="single" w:sz="4" w:space="0" w:color="auto"/>
              <w:right w:val="single" w:sz="4" w:space="0" w:color="auto"/>
            </w:tcBorders>
            <w:shd w:val="clear" w:color="auto" w:fill="auto"/>
          </w:tcPr>
          <w:p w14:paraId="1CC1B5D5" w14:textId="77777777" w:rsidR="002A417C" w:rsidRPr="0054524F" w:rsidRDefault="002A417C" w:rsidP="00200559">
            <w:pPr>
              <w:pStyle w:val="Style1"/>
              <w:spacing w:before="40" w:after="40"/>
              <w:rPr>
                <w:sz w:val="20"/>
                <w:szCs w:val="20"/>
              </w:rPr>
            </w:pPr>
            <w:r>
              <w:rPr>
                <w:sz w:val="20"/>
                <w:szCs w:val="20"/>
              </w:rPr>
              <w:t>TAS Strategies</w:t>
            </w:r>
          </w:p>
        </w:tc>
        <w:tc>
          <w:tcPr>
            <w:tcW w:w="2137" w:type="dxa"/>
            <w:tcBorders>
              <w:left w:val="single" w:sz="4" w:space="0" w:color="auto"/>
              <w:bottom w:val="single" w:sz="4" w:space="0" w:color="auto"/>
            </w:tcBorders>
            <w:shd w:val="clear" w:color="auto" w:fill="auto"/>
          </w:tcPr>
          <w:p w14:paraId="4E698073" w14:textId="759F0CC8" w:rsidR="002A417C" w:rsidRPr="00653686" w:rsidRDefault="00AE7F44" w:rsidP="00200559">
            <w:pPr>
              <w:keepNext/>
              <w:tabs>
                <w:tab w:val="left" w:pos="0"/>
              </w:tabs>
              <w:spacing w:before="60" w:after="60"/>
              <w:jc w:val="center"/>
            </w:pPr>
            <w:r>
              <w:t>Present</w:t>
            </w:r>
          </w:p>
        </w:tc>
      </w:tr>
      <w:tr w:rsidR="002A417C" w:rsidRPr="009567F8" w14:paraId="114C7B16" w14:textId="77777777" w:rsidTr="005D5404">
        <w:tc>
          <w:tcPr>
            <w:tcW w:w="9697" w:type="dxa"/>
            <w:gridSpan w:val="3"/>
            <w:tcBorders>
              <w:top w:val="single" w:sz="4" w:space="0" w:color="auto"/>
              <w:left w:val="nil"/>
              <w:bottom w:val="single" w:sz="4" w:space="0" w:color="auto"/>
              <w:right w:val="nil"/>
            </w:tcBorders>
            <w:shd w:val="clear" w:color="auto" w:fill="auto"/>
          </w:tcPr>
          <w:p w14:paraId="5F606D43" w14:textId="74EC35CA" w:rsidR="00527327" w:rsidRDefault="00291C4B" w:rsidP="00467DAE">
            <w:pPr>
              <w:tabs>
                <w:tab w:val="left" w:pos="0"/>
              </w:tabs>
              <w:spacing w:before="240" w:after="240"/>
              <w:jc w:val="both"/>
            </w:pPr>
            <w:r>
              <w:t>*</w:t>
            </w:r>
            <w:r w:rsidR="002A417C">
              <w:t>Mr. Boswell and Ms. McQuade are non-voting members of the Parliamentary Committee</w:t>
            </w:r>
            <w:r>
              <w:t>.</w:t>
            </w:r>
          </w:p>
        </w:tc>
      </w:tr>
    </w:tbl>
    <w:p w14:paraId="3E1AA301" w14:textId="78E4B623" w:rsidR="005A65DC" w:rsidRPr="00AE7F44" w:rsidRDefault="005A65DC" w:rsidP="00AE7F44">
      <w:pPr>
        <w:pStyle w:val="ListParagraph"/>
        <w:keepNext/>
        <w:numPr>
          <w:ilvl w:val="0"/>
          <w:numId w:val="8"/>
        </w:numPr>
        <w:tabs>
          <w:tab w:val="left" w:pos="0"/>
        </w:tabs>
        <w:spacing w:before="120" w:after="120"/>
        <w:jc w:val="both"/>
        <w:rPr>
          <w:rFonts w:ascii="Times New Roman" w:hAnsi="Times New Roman" w:cs="Times New Roman"/>
          <w:sz w:val="20"/>
          <w:szCs w:val="20"/>
        </w:rPr>
      </w:pPr>
      <w:r w:rsidRPr="00AE7F44">
        <w:rPr>
          <w:rFonts w:ascii="Times New Roman" w:hAnsi="Times New Roman" w:cs="Times New Roman"/>
          <w:b/>
          <w:sz w:val="20"/>
          <w:szCs w:val="20"/>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2A417C" w:rsidRPr="009567F8" w14:paraId="594C74EB" w14:textId="77777777" w:rsidTr="005D5404">
        <w:trPr>
          <w:tblHeader/>
        </w:trPr>
        <w:tc>
          <w:tcPr>
            <w:tcW w:w="4665" w:type="dxa"/>
            <w:shd w:val="clear" w:color="auto" w:fill="auto"/>
          </w:tcPr>
          <w:p w14:paraId="1EEC370E" w14:textId="77777777" w:rsidR="002A417C" w:rsidRPr="009567F8" w:rsidRDefault="002A417C" w:rsidP="003F558B">
            <w:pPr>
              <w:keepNext/>
              <w:tabs>
                <w:tab w:val="left" w:pos="0"/>
              </w:tabs>
              <w:spacing w:before="60" w:after="60"/>
              <w:jc w:val="both"/>
              <w:rPr>
                <w:b/>
              </w:rPr>
            </w:pPr>
            <w:r w:rsidRPr="009567F8">
              <w:rPr>
                <w:b/>
              </w:rPr>
              <w:t xml:space="preserve">Name </w:t>
            </w:r>
          </w:p>
        </w:tc>
        <w:tc>
          <w:tcPr>
            <w:tcW w:w="5027" w:type="dxa"/>
            <w:shd w:val="clear" w:color="auto" w:fill="auto"/>
          </w:tcPr>
          <w:p w14:paraId="6708D7D2" w14:textId="77777777" w:rsidR="002A417C" w:rsidRPr="009567F8" w:rsidRDefault="002A417C" w:rsidP="003F558B">
            <w:pPr>
              <w:keepNext/>
              <w:tabs>
                <w:tab w:val="left" w:pos="0"/>
              </w:tabs>
              <w:spacing w:before="60" w:after="60"/>
              <w:jc w:val="both"/>
              <w:rPr>
                <w:b/>
              </w:rPr>
            </w:pPr>
            <w:r w:rsidRPr="009567F8">
              <w:rPr>
                <w:b/>
              </w:rPr>
              <w:t>Organization</w:t>
            </w:r>
          </w:p>
        </w:tc>
      </w:tr>
      <w:tr w:rsidR="009F3D5C" w:rsidRPr="009567F8" w14:paraId="1F20BA56" w14:textId="77777777" w:rsidTr="005D5404">
        <w:tc>
          <w:tcPr>
            <w:tcW w:w="4665" w:type="dxa"/>
            <w:shd w:val="clear" w:color="auto" w:fill="auto"/>
          </w:tcPr>
          <w:p w14:paraId="652E4F35" w14:textId="1AAA2A4E" w:rsidR="009F3D5C" w:rsidRPr="000A3C08" w:rsidRDefault="009F3D5C" w:rsidP="000A3C08">
            <w:pPr>
              <w:spacing w:before="60" w:after="60"/>
            </w:pPr>
            <w:r w:rsidRPr="002D6A07">
              <w:t>Jonathan Booe</w:t>
            </w:r>
          </w:p>
        </w:tc>
        <w:tc>
          <w:tcPr>
            <w:tcW w:w="5027" w:type="dxa"/>
            <w:shd w:val="clear" w:color="auto" w:fill="auto"/>
          </w:tcPr>
          <w:p w14:paraId="3CA19D6A" w14:textId="77777777" w:rsidR="009F3D5C" w:rsidRPr="002D6A07" w:rsidRDefault="009F3D5C" w:rsidP="00662FAA">
            <w:pPr>
              <w:spacing w:before="60" w:after="60"/>
            </w:pPr>
            <w:r w:rsidRPr="002D6A07">
              <w:t>N</w:t>
            </w:r>
            <w:r w:rsidR="00662FAA">
              <w:t>orth American Energy Standards Board</w:t>
            </w:r>
          </w:p>
        </w:tc>
      </w:tr>
      <w:tr w:rsidR="00AE7F44" w:rsidRPr="009567F8" w14:paraId="7ED15E58" w14:textId="77777777" w:rsidTr="005D5404">
        <w:tc>
          <w:tcPr>
            <w:tcW w:w="4665" w:type="dxa"/>
            <w:shd w:val="clear" w:color="auto" w:fill="auto"/>
          </w:tcPr>
          <w:p w14:paraId="46B993B0" w14:textId="6237BF87" w:rsidR="00AE7F44" w:rsidRPr="002D6A07" w:rsidRDefault="00AE7F44" w:rsidP="000A3C08">
            <w:pPr>
              <w:spacing w:before="60" w:after="60"/>
            </w:pPr>
            <w:r>
              <w:t>Pete Connor</w:t>
            </w:r>
          </w:p>
        </w:tc>
        <w:tc>
          <w:tcPr>
            <w:tcW w:w="5027" w:type="dxa"/>
            <w:shd w:val="clear" w:color="auto" w:fill="auto"/>
          </w:tcPr>
          <w:p w14:paraId="5863917D" w14:textId="68FBA69E" w:rsidR="00AE7F44" w:rsidRPr="002D6A07" w:rsidRDefault="00AE7F44" w:rsidP="00662FAA">
            <w:pPr>
              <w:spacing w:before="60" w:after="60"/>
            </w:pPr>
            <w:r>
              <w:t>AGA</w:t>
            </w:r>
          </w:p>
        </w:tc>
      </w:tr>
      <w:tr w:rsidR="00AE7F44" w:rsidRPr="009567F8" w14:paraId="7B470B18" w14:textId="77777777" w:rsidTr="005D5404">
        <w:tc>
          <w:tcPr>
            <w:tcW w:w="4665" w:type="dxa"/>
            <w:shd w:val="clear" w:color="auto" w:fill="auto"/>
          </w:tcPr>
          <w:p w14:paraId="5960F2C1" w14:textId="255A711E" w:rsidR="00AE7F44" w:rsidRDefault="00AE7F44" w:rsidP="000A3C08">
            <w:pPr>
              <w:spacing w:before="60" w:after="60"/>
            </w:pPr>
            <w:r>
              <w:t>David Crabtree</w:t>
            </w:r>
          </w:p>
        </w:tc>
        <w:tc>
          <w:tcPr>
            <w:tcW w:w="5027" w:type="dxa"/>
            <w:shd w:val="clear" w:color="auto" w:fill="auto"/>
          </w:tcPr>
          <w:p w14:paraId="774DB5DE" w14:textId="337AE40E" w:rsidR="00AE7F44" w:rsidRDefault="00AE7F44" w:rsidP="00662FAA">
            <w:pPr>
              <w:spacing w:before="60" w:after="60"/>
            </w:pPr>
            <w:r>
              <w:t>Tampa Electric Company</w:t>
            </w:r>
          </w:p>
        </w:tc>
      </w:tr>
      <w:tr w:rsidR="00EC76A5" w:rsidRPr="009567F8" w14:paraId="1F886858" w14:textId="77777777" w:rsidTr="005D5404">
        <w:tc>
          <w:tcPr>
            <w:tcW w:w="4665" w:type="dxa"/>
            <w:shd w:val="clear" w:color="auto" w:fill="auto"/>
          </w:tcPr>
          <w:p w14:paraId="1B4D8860" w14:textId="53A87441" w:rsidR="00EC76A5" w:rsidRDefault="00EC76A5" w:rsidP="000A3C08">
            <w:pPr>
              <w:spacing w:before="60" w:after="60"/>
            </w:pPr>
            <w:r>
              <w:t>Elizabeth Mallett</w:t>
            </w:r>
          </w:p>
        </w:tc>
        <w:tc>
          <w:tcPr>
            <w:tcW w:w="5027" w:type="dxa"/>
            <w:shd w:val="clear" w:color="auto" w:fill="auto"/>
          </w:tcPr>
          <w:p w14:paraId="08758553" w14:textId="3D2AB2CC" w:rsidR="00EC76A5" w:rsidRDefault="00EC76A5" w:rsidP="000A3C08">
            <w:pPr>
              <w:spacing w:before="60" w:after="60"/>
            </w:pPr>
            <w:r w:rsidRPr="002D6A07">
              <w:t>N</w:t>
            </w:r>
            <w:r>
              <w:t>orth American Energy Standards Board</w:t>
            </w:r>
          </w:p>
        </w:tc>
      </w:tr>
      <w:tr w:rsidR="00AE7F44" w:rsidRPr="009567F8" w14:paraId="4A77ABED" w14:textId="77777777" w:rsidTr="005D5404">
        <w:tc>
          <w:tcPr>
            <w:tcW w:w="4665" w:type="dxa"/>
            <w:shd w:val="clear" w:color="auto" w:fill="auto"/>
          </w:tcPr>
          <w:p w14:paraId="51525D6B" w14:textId="77754DBA" w:rsidR="00AE7F44" w:rsidRDefault="00AE7F44" w:rsidP="000A3C08">
            <w:pPr>
              <w:spacing w:before="60" w:after="60"/>
            </w:pPr>
            <w:r>
              <w:t>Marcy McCain</w:t>
            </w:r>
          </w:p>
        </w:tc>
        <w:tc>
          <w:tcPr>
            <w:tcW w:w="5027" w:type="dxa"/>
            <w:shd w:val="clear" w:color="auto" w:fill="auto"/>
          </w:tcPr>
          <w:p w14:paraId="5FD6B201" w14:textId="3F129792" w:rsidR="00AE7F44" w:rsidRPr="002D6A07" w:rsidRDefault="00AE7F44" w:rsidP="000A3C08">
            <w:pPr>
              <w:spacing w:before="60" w:after="60"/>
            </w:pPr>
            <w:r>
              <w:t>Spectra Energy Corp.</w:t>
            </w:r>
          </w:p>
        </w:tc>
      </w:tr>
      <w:tr w:rsidR="00933B2E" w:rsidRPr="009567F8" w14:paraId="49147209" w14:textId="77777777" w:rsidTr="005D5404">
        <w:tc>
          <w:tcPr>
            <w:tcW w:w="4665" w:type="dxa"/>
            <w:shd w:val="clear" w:color="auto" w:fill="auto"/>
          </w:tcPr>
          <w:p w14:paraId="1F577F6F" w14:textId="07308E52" w:rsidR="00933B2E" w:rsidRDefault="00933B2E" w:rsidP="000A3C08">
            <w:pPr>
              <w:spacing w:before="60" w:after="60"/>
            </w:pPr>
            <w:r>
              <w:t>Denise Rager</w:t>
            </w:r>
          </w:p>
        </w:tc>
        <w:tc>
          <w:tcPr>
            <w:tcW w:w="5027" w:type="dxa"/>
            <w:shd w:val="clear" w:color="auto" w:fill="auto"/>
          </w:tcPr>
          <w:p w14:paraId="7AC094AC" w14:textId="09A46BF2" w:rsidR="00933B2E" w:rsidRDefault="00933B2E" w:rsidP="000A3C08">
            <w:pPr>
              <w:spacing w:before="60" w:after="60"/>
            </w:pPr>
            <w:r>
              <w:t xml:space="preserve">North American Energy </w:t>
            </w:r>
            <w:r w:rsidR="00324259">
              <w:t>Standards</w:t>
            </w:r>
            <w:r>
              <w:t xml:space="preserve"> Board</w:t>
            </w:r>
          </w:p>
        </w:tc>
      </w:tr>
      <w:tr w:rsidR="00933B2E" w:rsidRPr="009567F8" w14:paraId="467FCDD1" w14:textId="77777777" w:rsidTr="005D5404">
        <w:tc>
          <w:tcPr>
            <w:tcW w:w="4665" w:type="dxa"/>
            <w:shd w:val="clear" w:color="auto" w:fill="auto"/>
          </w:tcPr>
          <w:p w14:paraId="29D7A644" w14:textId="2AB245C9" w:rsidR="00933B2E" w:rsidRDefault="00933B2E" w:rsidP="000A3C08">
            <w:pPr>
              <w:spacing w:before="60" w:after="60"/>
            </w:pPr>
            <w:r>
              <w:t>Kevin Spontak</w:t>
            </w:r>
          </w:p>
        </w:tc>
        <w:tc>
          <w:tcPr>
            <w:tcW w:w="5027" w:type="dxa"/>
            <w:shd w:val="clear" w:color="auto" w:fill="auto"/>
          </w:tcPr>
          <w:p w14:paraId="51124F7A" w14:textId="63144AFC" w:rsidR="00933B2E" w:rsidRDefault="00933B2E" w:rsidP="000A3C08">
            <w:pPr>
              <w:spacing w:before="60" w:after="60"/>
            </w:pPr>
            <w:r>
              <w:t>Midcontinent Independent System Operator</w:t>
            </w:r>
          </w:p>
        </w:tc>
      </w:tr>
      <w:tr w:rsidR="00662FAA" w:rsidRPr="009567F8" w14:paraId="2BF01BE1" w14:textId="77777777" w:rsidTr="005D5404">
        <w:tc>
          <w:tcPr>
            <w:tcW w:w="4665" w:type="dxa"/>
            <w:shd w:val="clear" w:color="auto" w:fill="auto"/>
          </w:tcPr>
          <w:p w14:paraId="28BD7962" w14:textId="51BD46FB" w:rsidR="00662FAA" w:rsidRDefault="00FE7599" w:rsidP="000A3C08">
            <w:pPr>
              <w:spacing w:before="60" w:after="60"/>
            </w:pPr>
            <w:r>
              <w:t>Kim Van Pelt</w:t>
            </w:r>
          </w:p>
        </w:tc>
        <w:tc>
          <w:tcPr>
            <w:tcW w:w="5027" w:type="dxa"/>
            <w:shd w:val="clear" w:color="auto" w:fill="auto"/>
          </w:tcPr>
          <w:p w14:paraId="07E65FA6" w14:textId="524E34AC" w:rsidR="00662FAA" w:rsidRPr="00662FAA" w:rsidRDefault="00FE7599" w:rsidP="000A3C08">
            <w:pPr>
              <w:spacing w:before="60" w:after="60"/>
            </w:pPr>
            <w:r>
              <w:t>Boardwalk Pipeline Partners</w:t>
            </w:r>
          </w:p>
        </w:tc>
      </w:tr>
    </w:tbl>
    <w:p w14:paraId="48143878" w14:textId="77777777" w:rsidR="005A65DC" w:rsidRDefault="005A65DC" w:rsidP="00EC76A5"/>
    <w:sectPr w:rsidR="005A65DC">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9BA03" w14:textId="77777777" w:rsidR="008E5F48" w:rsidRDefault="008E5F48">
      <w:r>
        <w:separator/>
      </w:r>
    </w:p>
  </w:endnote>
  <w:endnote w:type="continuationSeparator" w:id="0">
    <w:p w14:paraId="5F65DFCE" w14:textId="77777777" w:rsidR="008E5F48" w:rsidRDefault="008E5F48">
      <w:r>
        <w:continuationSeparator/>
      </w:r>
    </w:p>
  </w:endnote>
  <w:endnote w:type="continuationNotice" w:id="1">
    <w:p w14:paraId="754829E5" w14:textId="77777777" w:rsidR="008E5F48" w:rsidRDefault="008E5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4B8DC" w14:textId="1686CA8A" w:rsidR="007239D4" w:rsidRDefault="007239D4" w:rsidP="00B828DC">
    <w:pPr>
      <w:pStyle w:val="Footer"/>
      <w:pBdr>
        <w:top w:val="single" w:sz="4" w:space="1" w:color="auto"/>
      </w:pBdr>
      <w:jc w:val="right"/>
    </w:pPr>
    <w:r w:rsidRPr="0035582C">
      <w:t xml:space="preserve">NAESB </w:t>
    </w:r>
    <w:r>
      <w:t>Parliamentary Committee Call</w:t>
    </w:r>
    <w:r w:rsidRPr="0035582C">
      <w:t xml:space="preserve"> </w:t>
    </w:r>
    <w:r w:rsidR="007454B6">
      <w:t>Final</w:t>
    </w:r>
    <w:r>
      <w:t xml:space="preserve"> Minutes – </w:t>
    </w:r>
    <w:r w:rsidR="00AE7F44">
      <w:t>November 17</w:t>
    </w:r>
    <w:r>
      <w:t>, 2017</w:t>
    </w:r>
  </w:p>
  <w:p w14:paraId="7E04BC31" w14:textId="18AB3520" w:rsidR="007239D4" w:rsidRPr="0035582C" w:rsidRDefault="007239D4" w:rsidP="00B828DC">
    <w:pPr>
      <w:pStyle w:val="Footer"/>
      <w:pBdr>
        <w:top w:val="single" w:sz="4" w:space="1" w:color="auto"/>
      </w:pBdr>
      <w:jc w:val="right"/>
    </w:pPr>
    <w:r>
      <w:t xml:space="preserve">Page </w:t>
    </w:r>
    <w:r>
      <w:fldChar w:fldCharType="begin"/>
    </w:r>
    <w:r>
      <w:instrText xml:space="preserve"> PAGE </w:instrText>
    </w:r>
    <w:r>
      <w:fldChar w:fldCharType="separate"/>
    </w:r>
    <w:r w:rsidR="00AE7F44">
      <w:rPr>
        <w:noProof/>
      </w:rPr>
      <w:t>2</w:t>
    </w:r>
    <w:r>
      <w:fldChar w:fldCharType="end"/>
    </w:r>
    <w:r>
      <w:t xml:space="preserve"> of </w:t>
    </w:r>
    <w:r w:rsidR="008E5F48">
      <w:rPr>
        <w:noProof/>
      </w:rPr>
      <w:fldChar w:fldCharType="begin"/>
    </w:r>
    <w:r w:rsidR="008E5F48">
      <w:rPr>
        <w:noProof/>
      </w:rPr>
      <w:instrText xml:space="preserve"> NUMPAGES </w:instrText>
    </w:r>
    <w:r w:rsidR="008E5F48">
      <w:rPr>
        <w:noProof/>
      </w:rPr>
      <w:fldChar w:fldCharType="separate"/>
    </w:r>
    <w:r w:rsidR="00AE7F44">
      <w:rPr>
        <w:noProof/>
      </w:rPr>
      <w:t>2</w:t>
    </w:r>
    <w:r w:rsidR="008E5F4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B154B" w14:textId="77777777" w:rsidR="008E5F48" w:rsidRDefault="008E5F48">
      <w:r>
        <w:separator/>
      </w:r>
    </w:p>
  </w:footnote>
  <w:footnote w:type="continuationSeparator" w:id="0">
    <w:p w14:paraId="44F4AB01" w14:textId="77777777" w:rsidR="008E5F48" w:rsidRDefault="008E5F48">
      <w:r>
        <w:continuationSeparator/>
      </w:r>
    </w:p>
  </w:footnote>
  <w:footnote w:type="continuationNotice" w:id="1">
    <w:p w14:paraId="36833272" w14:textId="77777777" w:rsidR="008E5F48" w:rsidRDefault="008E5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6A57" w14:textId="77777777" w:rsidR="007239D4" w:rsidRDefault="007239D4">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E45728F" wp14:editId="2948C23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32989121" w14:textId="77777777" w:rsidR="007239D4" w:rsidRDefault="007239D4">
    <w:pPr>
      <w:pStyle w:val="Header"/>
      <w:tabs>
        <w:tab w:val="left" w:pos="1080"/>
      </w:tabs>
      <w:jc w:val="center"/>
      <w:rPr>
        <w:rFonts w:ascii="Bookman Old Style" w:hAnsi="Bookman Old Style"/>
        <w:b/>
        <w:sz w:val="28"/>
      </w:rPr>
    </w:pPr>
  </w:p>
  <w:p w14:paraId="22046CD7" w14:textId="77777777" w:rsidR="007239D4" w:rsidRPr="0035582C" w:rsidRDefault="007239D4"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1ED04362" w14:textId="77777777" w:rsidR="007239D4" w:rsidRPr="0035582C" w:rsidRDefault="007239D4">
    <w:pPr>
      <w:pStyle w:val="Header"/>
      <w:jc w:val="right"/>
    </w:pPr>
    <w:r>
      <w:t>801 Travis</w:t>
    </w:r>
    <w:r w:rsidRPr="0035582C">
      <w:t>, Suite</w:t>
    </w:r>
    <w:r>
      <w:t xml:space="preserve"> 1675</w:t>
    </w:r>
    <w:r w:rsidRPr="0035582C">
      <w:t>, Houston, Texas 77002</w:t>
    </w:r>
  </w:p>
  <w:p w14:paraId="36B5C0D2" w14:textId="77777777" w:rsidR="007239D4" w:rsidRPr="00807E45" w:rsidRDefault="007239D4">
    <w:pPr>
      <w:pStyle w:val="Header"/>
      <w:jc w:val="right"/>
      <w:rPr>
        <w:lang w:val="fr-FR"/>
      </w:rPr>
    </w:pPr>
    <w:proofErr w:type="gramStart"/>
    <w:r>
      <w:rPr>
        <w:lang w:val="fr-FR"/>
      </w:rPr>
      <w:t>Phone:</w:t>
    </w:r>
    <w:proofErr w:type="gramEnd"/>
    <w:r>
      <w:rPr>
        <w:lang w:val="fr-FR"/>
      </w:rPr>
      <w:t xml:space="preserve"> </w:t>
    </w:r>
    <w:r w:rsidRPr="00807E45">
      <w:rPr>
        <w:lang w:val="fr-FR"/>
      </w:rPr>
      <w:t>(713) 356-0060, Fax:  (713) 356-0067, E-mail: naesb@naesb.org</w:t>
    </w:r>
  </w:p>
  <w:p w14:paraId="75B3174C" w14:textId="77777777" w:rsidR="007239D4" w:rsidRPr="0035582C" w:rsidRDefault="007239D4"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4" w15:restartNumberingAfterBreak="0">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2"/>
  </w:num>
  <w:num w:numId="4">
    <w:abstractNumId w:val="9"/>
  </w:num>
  <w:num w:numId="5">
    <w:abstractNumId w:val="8"/>
  </w:num>
  <w:num w:numId="6">
    <w:abstractNumId w:val="1"/>
  </w:num>
  <w:num w:numId="7">
    <w:abstractNumId w:val="5"/>
  </w:num>
  <w:num w:numId="8">
    <w:abstractNumId w:val="14"/>
  </w:num>
  <w:num w:numId="9">
    <w:abstractNumId w:val="7"/>
  </w:num>
  <w:num w:numId="10">
    <w:abstractNumId w:val="6"/>
  </w:num>
  <w:num w:numId="11">
    <w:abstractNumId w:val="10"/>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5C2"/>
    <w:rsid w:val="00002661"/>
    <w:rsid w:val="000031FA"/>
    <w:rsid w:val="00003DF9"/>
    <w:rsid w:val="000050BE"/>
    <w:rsid w:val="00007870"/>
    <w:rsid w:val="00007FB4"/>
    <w:rsid w:val="00010486"/>
    <w:rsid w:val="000106A4"/>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1456"/>
    <w:rsid w:val="000325A8"/>
    <w:rsid w:val="000357FE"/>
    <w:rsid w:val="00036356"/>
    <w:rsid w:val="00037A66"/>
    <w:rsid w:val="00040126"/>
    <w:rsid w:val="00041352"/>
    <w:rsid w:val="00041B07"/>
    <w:rsid w:val="00044109"/>
    <w:rsid w:val="0004424B"/>
    <w:rsid w:val="00044C84"/>
    <w:rsid w:val="00045F69"/>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E4"/>
    <w:rsid w:val="000868CE"/>
    <w:rsid w:val="000903E2"/>
    <w:rsid w:val="00090D67"/>
    <w:rsid w:val="000912ED"/>
    <w:rsid w:val="0009396B"/>
    <w:rsid w:val="000945C4"/>
    <w:rsid w:val="00095DC3"/>
    <w:rsid w:val="000A08ED"/>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C135D"/>
    <w:rsid w:val="000C2FD7"/>
    <w:rsid w:val="000C30D0"/>
    <w:rsid w:val="000C37BD"/>
    <w:rsid w:val="000C44F2"/>
    <w:rsid w:val="000C479A"/>
    <w:rsid w:val="000C6687"/>
    <w:rsid w:val="000D16A1"/>
    <w:rsid w:val="000D1E3A"/>
    <w:rsid w:val="000D4253"/>
    <w:rsid w:val="000D529F"/>
    <w:rsid w:val="000D6A65"/>
    <w:rsid w:val="000D71FF"/>
    <w:rsid w:val="000E013C"/>
    <w:rsid w:val="000E02B0"/>
    <w:rsid w:val="000E181D"/>
    <w:rsid w:val="000E212E"/>
    <w:rsid w:val="000E3308"/>
    <w:rsid w:val="000E3D0E"/>
    <w:rsid w:val="000E7516"/>
    <w:rsid w:val="000F0130"/>
    <w:rsid w:val="000F0769"/>
    <w:rsid w:val="000F0EF9"/>
    <w:rsid w:val="000F1A9A"/>
    <w:rsid w:val="000F5BA3"/>
    <w:rsid w:val="000F5C7A"/>
    <w:rsid w:val="000F7439"/>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645"/>
    <w:rsid w:val="00145F07"/>
    <w:rsid w:val="00146D61"/>
    <w:rsid w:val="00151227"/>
    <w:rsid w:val="00151A01"/>
    <w:rsid w:val="001525CD"/>
    <w:rsid w:val="00153BE0"/>
    <w:rsid w:val="00153EAB"/>
    <w:rsid w:val="00157827"/>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81860"/>
    <w:rsid w:val="00183998"/>
    <w:rsid w:val="00184B33"/>
    <w:rsid w:val="00184D02"/>
    <w:rsid w:val="00186401"/>
    <w:rsid w:val="001867B0"/>
    <w:rsid w:val="001878C0"/>
    <w:rsid w:val="001901CC"/>
    <w:rsid w:val="00190977"/>
    <w:rsid w:val="00192037"/>
    <w:rsid w:val="00192FE4"/>
    <w:rsid w:val="00193A22"/>
    <w:rsid w:val="00193CEA"/>
    <w:rsid w:val="0019550E"/>
    <w:rsid w:val="0019562C"/>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10413"/>
    <w:rsid w:val="00213194"/>
    <w:rsid w:val="002162BC"/>
    <w:rsid w:val="002176B9"/>
    <w:rsid w:val="00217AB0"/>
    <w:rsid w:val="00222CC8"/>
    <w:rsid w:val="0022392F"/>
    <w:rsid w:val="0022522A"/>
    <w:rsid w:val="00226606"/>
    <w:rsid w:val="002305F9"/>
    <w:rsid w:val="00230A0F"/>
    <w:rsid w:val="00231E0C"/>
    <w:rsid w:val="002371CF"/>
    <w:rsid w:val="002457CC"/>
    <w:rsid w:val="002476BC"/>
    <w:rsid w:val="002521A1"/>
    <w:rsid w:val="002534EE"/>
    <w:rsid w:val="002535A9"/>
    <w:rsid w:val="00253ECC"/>
    <w:rsid w:val="0025701E"/>
    <w:rsid w:val="00257661"/>
    <w:rsid w:val="00262046"/>
    <w:rsid w:val="00267432"/>
    <w:rsid w:val="0027125C"/>
    <w:rsid w:val="002713B0"/>
    <w:rsid w:val="00272A1B"/>
    <w:rsid w:val="00272E9E"/>
    <w:rsid w:val="00276DA1"/>
    <w:rsid w:val="00277F98"/>
    <w:rsid w:val="002801B4"/>
    <w:rsid w:val="00280829"/>
    <w:rsid w:val="0028284E"/>
    <w:rsid w:val="00282CA1"/>
    <w:rsid w:val="00283EF7"/>
    <w:rsid w:val="0028410F"/>
    <w:rsid w:val="00286172"/>
    <w:rsid w:val="002905DC"/>
    <w:rsid w:val="00291C4B"/>
    <w:rsid w:val="00291C6B"/>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51A5E"/>
    <w:rsid w:val="00353FA0"/>
    <w:rsid w:val="00355049"/>
    <w:rsid w:val="00355677"/>
    <w:rsid w:val="00355800"/>
    <w:rsid w:val="0035582C"/>
    <w:rsid w:val="0035667F"/>
    <w:rsid w:val="00357540"/>
    <w:rsid w:val="00364140"/>
    <w:rsid w:val="003650F0"/>
    <w:rsid w:val="00365AAC"/>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30E6"/>
    <w:rsid w:val="0039795C"/>
    <w:rsid w:val="003A0AA2"/>
    <w:rsid w:val="003A3848"/>
    <w:rsid w:val="003A4F24"/>
    <w:rsid w:val="003A5A20"/>
    <w:rsid w:val="003A662F"/>
    <w:rsid w:val="003A696C"/>
    <w:rsid w:val="003A711B"/>
    <w:rsid w:val="003B0CB9"/>
    <w:rsid w:val="003B2561"/>
    <w:rsid w:val="003B3019"/>
    <w:rsid w:val="003B4BA4"/>
    <w:rsid w:val="003B6740"/>
    <w:rsid w:val="003B737D"/>
    <w:rsid w:val="003C0A3A"/>
    <w:rsid w:val="003C1CDE"/>
    <w:rsid w:val="003C1FF1"/>
    <w:rsid w:val="003C22B1"/>
    <w:rsid w:val="003C5374"/>
    <w:rsid w:val="003C75EB"/>
    <w:rsid w:val="003D3DE7"/>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45C"/>
    <w:rsid w:val="004C55C9"/>
    <w:rsid w:val="004C67C2"/>
    <w:rsid w:val="004C709F"/>
    <w:rsid w:val="004D1800"/>
    <w:rsid w:val="004D293F"/>
    <w:rsid w:val="004D33B2"/>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1B59"/>
    <w:rsid w:val="00512F1A"/>
    <w:rsid w:val="0051405A"/>
    <w:rsid w:val="005161A0"/>
    <w:rsid w:val="0051757A"/>
    <w:rsid w:val="00517A04"/>
    <w:rsid w:val="005203F6"/>
    <w:rsid w:val="00520ECE"/>
    <w:rsid w:val="005217DF"/>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524F"/>
    <w:rsid w:val="0054590E"/>
    <w:rsid w:val="00547C3D"/>
    <w:rsid w:val="00550BA6"/>
    <w:rsid w:val="00551E7B"/>
    <w:rsid w:val="00554848"/>
    <w:rsid w:val="005553FA"/>
    <w:rsid w:val="00556B98"/>
    <w:rsid w:val="0055724A"/>
    <w:rsid w:val="005573E7"/>
    <w:rsid w:val="00557FD9"/>
    <w:rsid w:val="00563530"/>
    <w:rsid w:val="005639ED"/>
    <w:rsid w:val="0056573E"/>
    <w:rsid w:val="00565F46"/>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A5290"/>
    <w:rsid w:val="005A65DC"/>
    <w:rsid w:val="005A6DEF"/>
    <w:rsid w:val="005B027A"/>
    <w:rsid w:val="005B2DA6"/>
    <w:rsid w:val="005B62B5"/>
    <w:rsid w:val="005B62D2"/>
    <w:rsid w:val="005C02EA"/>
    <w:rsid w:val="005C0BEF"/>
    <w:rsid w:val="005C2171"/>
    <w:rsid w:val="005C7669"/>
    <w:rsid w:val="005D06E5"/>
    <w:rsid w:val="005D1036"/>
    <w:rsid w:val="005D1A63"/>
    <w:rsid w:val="005D5404"/>
    <w:rsid w:val="005D5713"/>
    <w:rsid w:val="005D57C1"/>
    <w:rsid w:val="005D605E"/>
    <w:rsid w:val="005D67AC"/>
    <w:rsid w:val="005D76A6"/>
    <w:rsid w:val="005D76BE"/>
    <w:rsid w:val="005E1F7F"/>
    <w:rsid w:val="005E330C"/>
    <w:rsid w:val="005E4EBE"/>
    <w:rsid w:val="005E5AE4"/>
    <w:rsid w:val="005E6897"/>
    <w:rsid w:val="005E6F9F"/>
    <w:rsid w:val="005E797E"/>
    <w:rsid w:val="005F016B"/>
    <w:rsid w:val="005F083F"/>
    <w:rsid w:val="005F0EF1"/>
    <w:rsid w:val="005F390D"/>
    <w:rsid w:val="005F3B7A"/>
    <w:rsid w:val="005F7902"/>
    <w:rsid w:val="006015B4"/>
    <w:rsid w:val="0060350D"/>
    <w:rsid w:val="006040B0"/>
    <w:rsid w:val="006055EC"/>
    <w:rsid w:val="00605F6D"/>
    <w:rsid w:val="00607846"/>
    <w:rsid w:val="0061089E"/>
    <w:rsid w:val="00612189"/>
    <w:rsid w:val="00612D68"/>
    <w:rsid w:val="0061699F"/>
    <w:rsid w:val="00621543"/>
    <w:rsid w:val="006220D7"/>
    <w:rsid w:val="006224D5"/>
    <w:rsid w:val="00623465"/>
    <w:rsid w:val="00626502"/>
    <w:rsid w:val="00627EDD"/>
    <w:rsid w:val="0064662B"/>
    <w:rsid w:val="006500A2"/>
    <w:rsid w:val="0065036A"/>
    <w:rsid w:val="006512E2"/>
    <w:rsid w:val="00652DA2"/>
    <w:rsid w:val="00656237"/>
    <w:rsid w:val="006604C2"/>
    <w:rsid w:val="00661709"/>
    <w:rsid w:val="00661E40"/>
    <w:rsid w:val="00662FAA"/>
    <w:rsid w:val="00663ABB"/>
    <w:rsid w:val="006657E3"/>
    <w:rsid w:val="00666DBF"/>
    <w:rsid w:val="00667DC3"/>
    <w:rsid w:val="00670675"/>
    <w:rsid w:val="00671F9F"/>
    <w:rsid w:val="00672073"/>
    <w:rsid w:val="00672AAC"/>
    <w:rsid w:val="006776FA"/>
    <w:rsid w:val="00677F89"/>
    <w:rsid w:val="006837E3"/>
    <w:rsid w:val="00684D06"/>
    <w:rsid w:val="00686A43"/>
    <w:rsid w:val="00690144"/>
    <w:rsid w:val="00696791"/>
    <w:rsid w:val="00696DCC"/>
    <w:rsid w:val="006974EA"/>
    <w:rsid w:val="006978B8"/>
    <w:rsid w:val="006A2A9E"/>
    <w:rsid w:val="006A5215"/>
    <w:rsid w:val="006A6F15"/>
    <w:rsid w:val="006B1FED"/>
    <w:rsid w:val="006B2095"/>
    <w:rsid w:val="006B3491"/>
    <w:rsid w:val="006B599C"/>
    <w:rsid w:val="006B61E7"/>
    <w:rsid w:val="006C030F"/>
    <w:rsid w:val="006C34DC"/>
    <w:rsid w:val="006C43EB"/>
    <w:rsid w:val="006C5C39"/>
    <w:rsid w:val="006C7C03"/>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6903"/>
    <w:rsid w:val="00737CBD"/>
    <w:rsid w:val="00740597"/>
    <w:rsid w:val="00740E09"/>
    <w:rsid w:val="00741B7D"/>
    <w:rsid w:val="0074269B"/>
    <w:rsid w:val="007426AC"/>
    <w:rsid w:val="00744874"/>
    <w:rsid w:val="00744F43"/>
    <w:rsid w:val="007454B6"/>
    <w:rsid w:val="007461AC"/>
    <w:rsid w:val="007503CA"/>
    <w:rsid w:val="00750ACC"/>
    <w:rsid w:val="007527C4"/>
    <w:rsid w:val="007529A3"/>
    <w:rsid w:val="00752BE1"/>
    <w:rsid w:val="00752EA9"/>
    <w:rsid w:val="00753268"/>
    <w:rsid w:val="0075518E"/>
    <w:rsid w:val="00755B0E"/>
    <w:rsid w:val="0076116F"/>
    <w:rsid w:val="00762BF5"/>
    <w:rsid w:val="007670D7"/>
    <w:rsid w:val="007700B8"/>
    <w:rsid w:val="00770211"/>
    <w:rsid w:val="007714C4"/>
    <w:rsid w:val="00772415"/>
    <w:rsid w:val="007730B4"/>
    <w:rsid w:val="007733C3"/>
    <w:rsid w:val="0077532E"/>
    <w:rsid w:val="00782B03"/>
    <w:rsid w:val="00782DDF"/>
    <w:rsid w:val="007849D9"/>
    <w:rsid w:val="00786794"/>
    <w:rsid w:val="00787444"/>
    <w:rsid w:val="007877A0"/>
    <w:rsid w:val="0079248F"/>
    <w:rsid w:val="00794B52"/>
    <w:rsid w:val="00796C29"/>
    <w:rsid w:val="00797966"/>
    <w:rsid w:val="007A1B99"/>
    <w:rsid w:val="007A2FD2"/>
    <w:rsid w:val="007A592C"/>
    <w:rsid w:val="007A5C1B"/>
    <w:rsid w:val="007A7130"/>
    <w:rsid w:val="007B18E9"/>
    <w:rsid w:val="007B2BE5"/>
    <w:rsid w:val="007B39E9"/>
    <w:rsid w:val="007C03E6"/>
    <w:rsid w:val="007C13BA"/>
    <w:rsid w:val="007C3145"/>
    <w:rsid w:val="007C7726"/>
    <w:rsid w:val="007D10FE"/>
    <w:rsid w:val="007D49B5"/>
    <w:rsid w:val="007D6C08"/>
    <w:rsid w:val="007E08A5"/>
    <w:rsid w:val="007E1FFF"/>
    <w:rsid w:val="007E2FE0"/>
    <w:rsid w:val="007E3F7A"/>
    <w:rsid w:val="007E40D1"/>
    <w:rsid w:val="007E54D3"/>
    <w:rsid w:val="007E5E9D"/>
    <w:rsid w:val="007E643E"/>
    <w:rsid w:val="007F2528"/>
    <w:rsid w:val="007F3BD5"/>
    <w:rsid w:val="007F7883"/>
    <w:rsid w:val="007F7916"/>
    <w:rsid w:val="007F7F81"/>
    <w:rsid w:val="00801D87"/>
    <w:rsid w:val="00802DEF"/>
    <w:rsid w:val="008042FB"/>
    <w:rsid w:val="00805B6B"/>
    <w:rsid w:val="00807E45"/>
    <w:rsid w:val="00807E5E"/>
    <w:rsid w:val="008105B0"/>
    <w:rsid w:val="00810C57"/>
    <w:rsid w:val="00810DFE"/>
    <w:rsid w:val="00811A23"/>
    <w:rsid w:val="0081255D"/>
    <w:rsid w:val="008134A5"/>
    <w:rsid w:val="0081517C"/>
    <w:rsid w:val="008173DD"/>
    <w:rsid w:val="0082198D"/>
    <w:rsid w:val="00821DEC"/>
    <w:rsid w:val="00823BD7"/>
    <w:rsid w:val="0082427F"/>
    <w:rsid w:val="008252DC"/>
    <w:rsid w:val="00825599"/>
    <w:rsid w:val="00827E19"/>
    <w:rsid w:val="00830FF9"/>
    <w:rsid w:val="0083102A"/>
    <w:rsid w:val="008341BF"/>
    <w:rsid w:val="00834954"/>
    <w:rsid w:val="00834E90"/>
    <w:rsid w:val="0083716B"/>
    <w:rsid w:val="008402AB"/>
    <w:rsid w:val="00840802"/>
    <w:rsid w:val="00840A0A"/>
    <w:rsid w:val="00841933"/>
    <w:rsid w:val="008426A1"/>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6545"/>
    <w:rsid w:val="008A36EC"/>
    <w:rsid w:val="008A3EB0"/>
    <w:rsid w:val="008A4374"/>
    <w:rsid w:val="008A459B"/>
    <w:rsid w:val="008A4736"/>
    <w:rsid w:val="008A7D68"/>
    <w:rsid w:val="008B009B"/>
    <w:rsid w:val="008B0CE0"/>
    <w:rsid w:val="008B15A8"/>
    <w:rsid w:val="008B5628"/>
    <w:rsid w:val="008B5D51"/>
    <w:rsid w:val="008B7994"/>
    <w:rsid w:val="008C2307"/>
    <w:rsid w:val="008C2D04"/>
    <w:rsid w:val="008C4064"/>
    <w:rsid w:val="008C48C8"/>
    <w:rsid w:val="008C620D"/>
    <w:rsid w:val="008C6B1F"/>
    <w:rsid w:val="008C7C47"/>
    <w:rsid w:val="008D0AF8"/>
    <w:rsid w:val="008D1921"/>
    <w:rsid w:val="008D3289"/>
    <w:rsid w:val="008D35CB"/>
    <w:rsid w:val="008D5AA6"/>
    <w:rsid w:val="008D756C"/>
    <w:rsid w:val="008D7E50"/>
    <w:rsid w:val="008E117A"/>
    <w:rsid w:val="008E1EEF"/>
    <w:rsid w:val="008E4F7B"/>
    <w:rsid w:val="008E5F48"/>
    <w:rsid w:val="008E6742"/>
    <w:rsid w:val="008E6A2E"/>
    <w:rsid w:val="008F33AF"/>
    <w:rsid w:val="008F3786"/>
    <w:rsid w:val="008F4635"/>
    <w:rsid w:val="008F62A0"/>
    <w:rsid w:val="00900B32"/>
    <w:rsid w:val="009028A9"/>
    <w:rsid w:val="00902D01"/>
    <w:rsid w:val="00905B56"/>
    <w:rsid w:val="009076CB"/>
    <w:rsid w:val="00911723"/>
    <w:rsid w:val="009121BF"/>
    <w:rsid w:val="009124DD"/>
    <w:rsid w:val="009142F4"/>
    <w:rsid w:val="00914742"/>
    <w:rsid w:val="00914EB6"/>
    <w:rsid w:val="0091528F"/>
    <w:rsid w:val="00917FF9"/>
    <w:rsid w:val="00921BAB"/>
    <w:rsid w:val="009221BC"/>
    <w:rsid w:val="00927237"/>
    <w:rsid w:val="00927648"/>
    <w:rsid w:val="0093249E"/>
    <w:rsid w:val="009333A8"/>
    <w:rsid w:val="00933B2E"/>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17B0"/>
    <w:rsid w:val="009929E9"/>
    <w:rsid w:val="00993382"/>
    <w:rsid w:val="009937FE"/>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3DA4"/>
    <w:rsid w:val="009B41D3"/>
    <w:rsid w:val="009B4238"/>
    <w:rsid w:val="009B7DFA"/>
    <w:rsid w:val="009C04A1"/>
    <w:rsid w:val="009C3920"/>
    <w:rsid w:val="009C40DB"/>
    <w:rsid w:val="009C6429"/>
    <w:rsid w:val="009C7068"/>
    <w:rsid w:val="009D1A08"/>
    <w:rsid w:val="009D675D"/>
    <w:rsid w:val="009D6B3F"/>
    <w:rsid w:val="009D6C87"/>
    <w:rsid w:val="009D7C5F"/>
    <w:rsid w:val="009E086D"/>
    <w:rsid w:val="009E1228"/>
    <w:rsid w:val="009E1873"/>
    <w:rsid w:val="009E5AAF"/>
    <w:rsid w:val="009E67BA"/>
    <w:rsid w:val="009F1C99"/>
    <w:rsid w:val="009F226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461E"/>
    <w:rsid w:val="00A25FF8"/>
    <w:rsid w:val="00A26590"/>
    <w:rsid w:val="00A26C79"/>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4AF"/>
    <w:rsid w:val="00AA6638"/>
    <w:rsid w:val="00AA781B"/>
    <w:rsid w:val="00AB042D"/>
    <w:rsid w:val="00AB71D9"/>
    <w:rsid w:val="00AB779B"/>
    <w:rsid w:val="00AB7E3D"/>
    <w:rsid w:val="00AC12AA"/>
    <w:rsid w:val="00AC4DF9"/>
    <w:rsid w:val="00AC7E99"/>
    <w:rsid w:val="00AD06B2"/>
    <w:rsid w:val="00AD20D7"/>
    <w:rsid w:val="00AD256A"/>
    <w:rsid w:val="00AD2711"/>
    <w:rsid w:val="00AD3C1A"/>
    <w:rsid w:val="00AD50EB"/>
    <w:rsid w:val="00AD664D"/>
    <w:rsid w:val="00AD72F7"/>
    <w:rsid w:val="00AD796E"/>
    <w:rsid w:val="00AE3B28"/>
    <w:rsid w:val="00AE7F44"/>
    <w:rsid w:val="00AF2C09"/>
    <w:rsid w:val="00AF53F7"/>
    <w:rsid w:val="00AF5A56"/>
    <w:rsid w:val="00AF7636"/>
    <w:rsid w:val="00AF797B"/>
    <w:rsid w:val="00AF7D9D"/>
    <w:rsid w:val="00B0046E"/>
    <w:rsid w:val="00B0108A"/>
    <w:rsid w:val="00B015A4"/>
    <w:rsid w:val="00B02A31"/>
    <w:rsid w:val="00B02C60"/>
    <w:rsid w:val="00B03A7E"/>
    <w:rsid w:val="00B0481A"/>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43CDD"/>
    <w:rsid w:val="00B53448"/>
    <w:rsid w:val="00B54988"/>
    <w:rsid w:val="00B55E20"/>
    <w:rsid w:val="00B6008D"/>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28DC"/>
    <w:rsid w:val="00B83116"/>
    <w:rsid w:val="00B860CB"/>
    <w:rsid w:val="00B923D6"/>
    <w:rsid w:val="00B92C7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205A6"/>
    <w:rsid w:val="00C208AD"/>
    <w:rsid w:val="00C21170"/>
    <w:rsid w:val="00C248E9"/>
    <w:rsid w:val="00C25183"/>
    <w:rsid w:val="00C26B54"/>
    <w:rsid w:val="00C30556"/>
    <w:rsid w:val="00C30F58"/>
    <w:rsid w:val="00C3247A"/>
    <w:rsid w:val="00C32FAC"/>
    <w:rsid w:val="00C34616"/>
    <w:rsid w:val="00C3601A"/>
    <w:rsid w:val="00C3609E"/>
    <w:rsid w:val="00C40337"/>
    <w:rsid w:val="00C40600"/>
    <w:rsid w:val="00C42468"/>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71CD"/>
    <w:rsid w:val="00C9749B"/>
    <w:rsid w:val="00CA1495"/>
    <w:rsid w:val="00CA1772"/>
    <w:rsid w:val="00CA2082"/>
    <w:rsid w:val="00CA2C8D"/>
    <w:rsid w:val="00CA346E"/>
    <w:rsid w:val="00CA432B"/>
    <w:rsid w:val="00CA4BCE"/>
    <w:rsid w:val="00CA6E29"/>
    <w:rsid w:val="00CB1222"/>
    <w:rsid w:val="00CB12AA"/>
    <w:rsid w:val="00CB1BF0"/>
    <w:rsid w:val="00CB1CD2"/>
    <w:rsid w:val="00CB304B"/>
    <w:rsid w:val="00CB3E95"/>
    <w:rsid w:val="00CB7B20"/>
    <w:rsid w:val="00CC20CF"/>
    <w:rsid w:val="00CC3C5B"/>
    <w:rsid w:val="00CC50F8"/>
    <w:rsid w:val="00CC5613"/>
    <w:rsid w:val="00CC5651"/>
    <w:rsid w:val="00CC654C"/>
    <w:rsid w:val="00CD105B"/>
    <w:rsid w:val="00CD2AA8"/>
    <w:rsid w:val="00CD5CEA"/>
    <w:rsid w:val="00CD79BE"/>
    <w:rsid w:val="00CE3092"/>
    <w:rsid w:val="00CF0086"/>
    <w:rsid w:val="00CF23AE"/>
    <w:rsid w:val="00CF5468"/>
    <w:rsid w:val="00CF54F6"/>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C56"/>
    <w:rsid w:val="00D312BB"/>
    <w:rsid w:val="00D32BFE"/>
    <w:rsid w:val="00D360A4"/>
    <w:rsid w:val="00D365E3"/>
    <w:rsid w:val="00D414F1"/>
    <w:rsid w:val="00D41F6A"/>
    <w:rsid w:val="00D4274A"/>
    <w:rsid w:val="00D42869"/>
    <w:rsid w:val="00D4479B"/>
    <w:rsid w:val="00D4479F"/>
    <w:rsid w:val="00D50773"/>
    <w:rsid w:val="00D51039"/>
    <w:rsid w:val="00D52576"/>
    <w:rsid w:val="00D54DDD"/>
    <w:rsid w:val="00D55BC3"/>
    <w:rsid w:val="00D60BA8"/>
    <w:rsid w:val="00D610CA"/>
    <w:rsid w:val="00D61887"/>
    <w:rsid w:val="00D61E30"/>
    <w:rsid w:val="00D639EF"/>
    <w:rsid w:val="00D65EBC"/>
    <w:rsid w:val="00D66B31"/>
    <w:rsid w:val="00D67C2C"/>
    <w:rsid w:val="00D734B8"/>
    <w:rsid w:val="00D76654"/>
    <w:rsid w:val="00D779BB"/>
    <w:rsid w:val="00D803AC"/>
    <w:rsid w:val="00D822F9"/>
    <w:rsid w:val="00D83762"/>
    <w:rsid w:val="00D86686"/>
    <w:rsid w:val="00D92F8F"/>
    <w:rsid w:val="00D93830"/>
    <w:rsid w:val="00D96893"/>
    <w:rsid w:val="00DA05D3"/>
    <w:rsid w:val="00DA0868"/>
    <w:rsid w:val="00DA49FC"/>
    <w:rsid w:val="00DA4E68"/>
    <w:rsid w:val="00DA5C38"/>
    <w:rsid w:val="00DB4D63"/>
    <w:rsid w:val="00DB51AE"/>
    <w:rsid w:val="00DB567E"/>
    <w:rsid w:val="00DB7FC8"/>
    <w:rsid w:val="00DC14B2"/>
    <w:rsid w:val="00DC17A2"/>
    <w:rsid w:val="00DC2D00"/>
    <w:rsid w:val="00DC2ED5"/>
    <w:rsid w:val="00DC3F90"/>
    <w:rsid w:val="00DC529C"/>
    <w:rsid w:val="00DC7C91"/>
    <w:rsid w:val="00DD0C37"/>
    <w:rsid w:val="00DD2078"/>
    <w:rsid w:val="00DD2760"/>
    <w:rsid w:val="00DD2EE4"/>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321F"/>
    <w:rsid w:val="00E04134"/>
    <w:rsid w:val="00E0488B"/>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538C"/>
    <w:rsid w:val="00E25718"/>
    <w:rsid w:val="00E25AC4"/>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2D8B"/>
    <w:rsid w:val="00E63B0B"/>
    <w:rsid w:val="00E7042D"/>
    <w:rsid w:val="00E70A35"/>
    <w:rsid w:val="00E73022"/>
    <w:rsid w:val="00E73464"/>
    <w:rsid w:val="00E82F7F"/>
    <w:rsid w:val="00E835B3"/>
    <w:rsid w:val="00E8408A"/>
    <w:rsid w:val="00E8515E"/>
    <w:rsid w:val="00E85F1E"/>
    <w:rsid w:val="00E86963"/>
    <w:rsid w:val="00E86A3C"/>
    <w:rsid w:val="00E87592"/>
    <w:rsid w:val="00E9072E"/>
    <w:rsid w:val="00E90C94"/>
    <w:rsid w:val="00E913F3"/>
    <w:rsid w:val="00E929F6"/>
    <w:rsid w:val="00E92BDA"/>
    <w:rsid w:val="00E92C60"/>
    <w:rsid w:val="00E9391F"/>
    <w:rsid w:val="00E94B57"/>
    <w:rsid w:val="00E95536"/>
    <w:rsid w:val="00EA0195"/>
    <w:rsid w:val="00EA01E8"/>
    <w:rsid w:val="00EA2B30"/>
    <w:rsid w:val="00EA6B33"/>
    <w:rsid w:val="00EB161D"/>
    <w:rsid w:val="00EB2F6F"/>
    <w:rsid w:val="00EB38F9"/>
    <w:rsid w:val="00EB4555"/>
    <w:rsid w:val="00EB5079"/>
    <w:rsid w:val="00EB6410"/>
    <w:rsid w:val="00EC135E"/>
    <w:rsid w:val="00EC2296"/>
    <w:rsid w:val="00EC3738"/>
    <w:rsid w:val="00EC3D6C"/>
    <w:rsid w:val="00EC5301"/>
    <w:rsid w:val="00EC67CF"/>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DC7"/>
    <w:rsid w:val="00F02097"/>
    <w:rsid w:val="00F043F4"/>
    <w:rsid w:val="00F047FE"/>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49DA"/>
    <w:rsid w:val="00F463E9"/>
    <w:rsid w:val="00F4769B"/>
    <w:rsid w:val="00F5593A"/>
    <w:rsid w:val="00F55A94"/>
    <w:rsid w:val="00F566D2"/>
    <w:rsid w:val="00F5695F"/>
    <w:rsid w:val="00F571A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90073"/>
    <w:rsid w:val="00F94DBE"/>
    <w:rsid w:val="00F956D3"/>
    <w:rsid w:val="00FA6105"/>
    <w:rsid w:val="00FA6D72"/>
    <w:rsid w:val="00FA7EF0"/>
    <w:rsid w:val="00FB0025"/>
    <w:rsid w:val="00FB010A"/>
    <w:rsid w:val="00FB1C63"/>
    <w:rsid w:val="00FB345B"/>
    <w:rsid w:val="00FC0FCB"/>
    <w:rsid w:val="00FC151C"/>
    <w:rsid w:val="00FC2D20"/>
    <w:rsid w:val="00FC33A0"/>
    <w:rsid w:val="00FC477F"/>
    <w:rsid w:val="00FC4D2D"/>
    <w:rsid w:val="00FD097C"/>
    <w:rsid w:val="00FD47AB"/>
    <w:rsid w:val="00FD6C27"/>
    <w:rsid w:val="00FD7903"/>
    <w:rsid w:val="00FE115F"/>
    <w:rsid w:val="00FE2B11"/>
    <w:rsid w:val="00FE519D"/>
    <w:rsid w:val="00FE7599"/>
    <w:rsid w:val="00FF21A0"/>
    <w:rsid w:val="00FF2590"/>
    <w:rsid w:val="00FF29C7"/>
    <w:rsid w:val="00FF2CC4"/>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8F9CA"/>
  <w15:docId w15:val="{587C6047-5CC8-4F39-ABB3-2AA8AB5A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styleId="UnresolvedMention">
    <w:name w:val="Unresolved Mention"/>
    <w:basedOn w:val="DefaultParagraphFont"/>
    <w:uiPriority w:val="99"/>
    <w:semiHidden/>
    <w:unhideWhenUsed/>
    <w:rsid w:val="006A5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aesb.org/pdf4/parliamentary111717w1.docx" TargetMode="External"/><Relationship Id="rId4" Type="http://schemas.openxmlformats.org/officeDocument/2006/relationships/styles" Target="styles.xml"/><Relationship Id="rId9" Type="http://schemas.openxmlformats.org/officeDocument/2006/relationships/hyperlink" Target="https://www.naesb.org/pdf4/parliamentary072617fm.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0917-8A82-4265-80CB-6D677CCE84CD}">
  <ds:schemaRefs>
    <ds:schemaRef ds:uri="http://schemas.openxmlformats.org/officeDocument/2006/bibliography"/>
  </ds:schemaRefs>
</ds:datastoreItem>
</file>

<file path=customXml/itemProps2.xml><?xml version="1.0" encoding="utf-8"?>
<ds:datastoreItem xmlns:ds="http://schemas.openxmlformats.org/officeDocument/2006/customXml" ds:itemID="{3DB20350-2F4B-420C-864D-E157DA7A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4606</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2</cp:revision>
  <cp:lastPrinted>2011-04-18T22:07:00Z</cp:lastPrinted>
  <dcterms:created xsi:type="dcterms:W3CDTF">2018-09-17T21:48:00Z</dcterms:created>
  <dcterms:modified xsi:type="dcterms:W3CDTF">2018-09-17T21:48:00Z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