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C2" w:rsidRDefault="004667C2">
      <w:pPr>
        <w:ind w:left="1440" w:hanging="1440"/>
        <w:jc w:val="right"/>
        <w:rPr>
          <w:b/>
        </w:rPr>
      </w:pPr>
      <w:bookmarkStart w:id="0" w:name="OLE_LINK7"/>
      <w:bookmarkStart w:id="1" w:name="OLE_LINK8"/>
      <w:proofErr w:type="gramStart"/>
      <w:r w:rsidRPr="00DE3C59">
        <w:rPr>
          <w:b/>
        </w:rPr>
        <w:t>vi</w:t>
      </w:r>
      <w:r>
        <w:rPr>
          <w:b/>
        </w:rPr>
        <w:t>a</w:t>
      </w:r>
      <w:proofErr w:type="gramEnd"/>
      <w:r>
        <w:rPr>
          <w:b/>
        </w:rPr>
        <w:t xml:space="preserve"> </w:t>
      </w:r>
      <w:r w:rsidR="006A500B">
        <w:rPr>
          <w:b/>
        </w:rPr>
        <w:t xml:space="preserve">email and </w:t>
      </w:r>
      <w:r>
        <w:rPr>
          <w:b/>
        </w:rPr>
        <w:t>posting</w:t>
      </w:r>
    </w:p>
    <w:p w:rsidR="004667C2" w:rsidRDefault="004667C2" w:rsidP="00DC2A77">
      <w:pPr>
        <w:tabs>
          <w:tab w:val="left" w:pos="900"/>
        </w:tabs>
        <w:spacing w:before="120"/>
        <w:ind w:left="1440" w:hanging="1440"/>
      </w:pPr>
      <w:r>
        <w:rPr>
          <w:b/>
        </w:rPr>
        <w:t>TO:</w:t>
      </w:r>
      <w:r>
        <w:rPr>
          <w:b/>
        </w:rPr>
        <w:tab/>
      </w:r>
      <w:r>
        <w:t xml:space="preserve">NAESB </w:t>
      </w:r>
      <w:r w:rsidR="005071DD">
        <w:t>Parliamentary Committee Members</w:t>
      </w:r>
    </w:p>
    <w:p w:rsidR="004C69EA" w:rsidRDefault="004667C2" w:rsidP="004C69EA">
      <w:pPr>
        <w:tabs>
          <w:tab w:val="left" w:pos="900"/>
        </w:tabs>
        <w:spacing w:before="120" w:after="120"/>
      </w:pPr>
      <w:r>
        <w:rPr>
          <w:b/>
        </w:rPr>
        <w:t xml:space="preserve">FROM: </w:t>
      </w:r>
      <w:r>
        <w:rPr>
          <w:b/>
        </w:rPr>
        <w:tab/>
      </w:r>
      <w:r w:rsidR="00D138C2">
        <w:t>Jonathan Booe, NAESB</w:t>
      </w:r>
    </w:p>
    <w:p w:rsidR="004667C2" w:rsidRDefault="004667C2" w:rsidP="004C69EA">
      <w:pPr>
        <w:tabs>
          <w:tab w:val="left" w:pos="900"/>
        </w:tabs>
        <w:spacing w:before="120" w:after="120"/>
      </w:pPr>
      <w:r>
        <w:rPr>
          <w:b/>
        </w:rPr>
        <w:t>RE:</w:t>
      </w:r>
      <w:r>
        <w:rPr>
          <w:b/>
        </w:rPr>
        <w:tab/>
      </w:r>
      <w:r w:rsidR="00D16FD3">
        <w:t>Parliamentary Committee Action Items</w:t>
      </w:r>
    </w:p>
    <w:p w:rsidR="004667C2" w:rsidRDefault="004667C2" w:rsidP="00DC2A77">
      <w:pPr>
        <w:pBdr>
          <w:bottom w:val="single" w:sz="12" w:space="1" w:color="auto"/>
        </w:pBdr>
        <w:tabs>
          <w:tab w:val="left" w:pos="900"/>
        </w:tabs>
        <w:spacing w:before="120" w:after="120"/>
      </w:pPr>
      <w:r>
        <w:rPr>
          <w:b/>
        </w:rPr>
        <w:t>DATE:</w:t>
      </w:r>
      <w:r w:rsidR="009633C3">
        <w:tab/>
      </w:r>
      <w:r w:rsidR="00EB5247">
        <w:t>November 7</w:t>
      </w:r>
      <w:r w:rsidR="004C69EA">
        <w:t>, 20</w:t>
      </w:r>
      <w:r>
        <w:t>1</w:t>
      </w:r>
      <w:r w:rsidR="00D16FD3">
        <w:t>4</w:t>
      </w:r>
    </w:p>
    <w:p w:rsidR="004667C2" w:rsidRDefault="004667C2" w:rsidP="006B4870">
      <w:pPr>
        <w:spacing w:before="240" w:after="120"/>
        <w:outlineLvl w:val="2"/>
      </w:pPr>
      <w:r>
        <w:t xml:space="preserve">Dear </w:t>
      </w:r>
      <w:r w:rsidR="00D16FD3">
        <w:t>Parliamentary Committee Members</w:t>
      </w:r>
      <w:r>
        <w:t>,</w:t>
      </w:r>
    </w:p>
    <w:p w:rsidR="005677B8" w:rsidRDefault="00D16FD3" w:rsidP="004B2318">
      <w:pPr>
        <w:spacing w:before="120" w:after="120"/>
        <w:outlineLvl w:val="2"/>
      </w:pPr>
      <w:r>
        <w:t>During t</w:t>
      </w:r>
      <w:r w:rsidR="005708D4">
        <w:t xml:space="preserve">he Parliamentary Committee </w:t>
      </w:r>
      <w:r>
        <w:t xml:space="preserve">meeting </w:t>
      </w:r>
      <w:r w:rsidR="005708D4">
        <w:t xml:space="preserve">held </w:t>
      </w:r>
      <w:r>
        <w:t xml:space="preserve">on </w:t>
      </w:r>
      <w:r w:rsidR="00EB5247">
        <w:t xml:space="preserve">November 6, 2014, the Committee discussed four potential resolutions to be presented to the Board of Directors for </w:t>
      </w:r>
      <w:r w:rsidR="005677B8">
        <w:t>its</w:t>
      </w:r>
      <w:r w:rsidR="00EB5247">
        <w:t xml:space="preserve"> consideration during the December 11, 2014 meeting.  Rather than draft specific language </w:t>
      </w:r>
      <w:r w:rsidR="005677B8">
        <w:t xml:space="preserve">for </w:t>
      </w:r>
      <w:r w:rsidR="00EB5247">
        <w:t xml:space="preserve">the resolutions and proposed modifications the NAESB Bylaws and Operating Practices during the meeting, NAESB staff was </w:t>
      </w:r>
      <w:r w:rsidR="005677B8">
        <w:t xml:space="preserve">asked </w:t>
      </w:r>
      <w:r w:rsidR="00EB5247">
        <w:t>to draft language and make modifications that conform to the discussions during the meeting and</w:t>
      </w:r>
      <w:r w:rsidR="005677B8">
        <w:t xml:space="preserve"> distribute</w:t>
      </w:r>
      <w:r w:rsidR="00EB5247">
        <w:t xml:space="preserve"> the </w:t>
      </w:r>
      <w:r w:rsidR="005677B8">
        <w:t xml:space="preserve">documentation for </w:t>
      </w:r>
      <w:r w:rsidR="00EB5247">
        <w:t xml:space="preserve">Parliamentary Committee consideration.  </w:t>
      </w:r>
    </w:p>
    <w:p w:rsidR="00D328DF" w:rsidRDefault="005677B8" w:rsidP="006B4870">
      <w:pPr>
        <w:spacing w:before="120" w:after="240"/>
        <w:outlineLvl w:val="2"/>
      </w:pPr>
      <w:r>
        <w:t>If you have any comments or concerns regarding the proposed resolutions and accompanying documentation, please contact me ((713-35</w:t>
      </w:r>
      <w:r w:rsidR="006A500B">
        <w:t>6</w:t>
      </w:r>
      <w:r>
        <w:t xml:space="preserve">-0060 or </w:t>
      </w:r>
      <w:hyperlink r:id="rId9" w:history="1">
        <w:r w:rsidRPr="00805B8E">
          <w:rPr>
            <w:rStyle w:val="Hyperlink"/>
          </w:rPr>
          <w:t>jbooe@naesb.org</w:t>
        </w:r>
      </w:hyperlink>
      <w:r>
        <w:t xml:space="preserve">) by close of business Friday, November 14, 2014.  </w:t>
      </w:r>
      <w:r w:rsidR="00EB5247">
        <w:t xml:space="preserve">If </w:t>
      </w:r>
      <w:r>
        <w:t xml:space="preserve">I receive any </w:t>
      </w:r>
      <w:r w:rsidR="00EB5247">
        <w:t xml:space="preserve">substantive comments or </w:t>
      </w:r>
      <w:r>
        <w:t xml:space="preserve">concerns related to the language of the proposed resolutions and/or the accompanying NAESB Bylaw or Operating Practices modifications, the proposed resolution will be withdrawn and considered </w:t>
      </w:r>
      <w:r w:rsidR="006A500B">
        <w:t xml:space="preserve">at </w:t>
      </w:r>
      <w:r>
        <w:t>a future Parliamentary Committee meeting.  If I do not receive any substantive comments or concerns, the following four resolutions will be presented to the Board of Directors on behalf of the Parliamentary Committee on December 11</w:t>
      </w:r>
      <w:r w:rsidR="00DE3C59">
        <w:t>,</w:t>
      </w:r>
      <w:r>
        <w:t xml:space="preserve"> 2014.</w:t>
      </w:r>
      <w:bookmarkStart w:id="2" w:name="_GoBack"/>
      <w:bookmarkEnd w:id="2"/>
    </w:p>
    <w:p w:rsidR="009A3E21" w:rsidRPr="009A3E21" w:rsidRDefault="00334CCB" w:rsidP="009A3E21">
      <w:pPr>
        <w:pStyle w:val="ListParagraph"/>
        <w:numPr>
          <w:ilvl w:val="0"/>
          <w:numId w:val="6"/>
        </w:numPr>
        <w:spacing w:before="120" w:after="120"/>
        <w:ind w:left="450" w:hanging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Proposed Resolution and Accompanying Bylaw and Operating Practices Modifications to Support the Removal of Directors</w:t>
      </w:r>
    </w:p>
    <w:p w:rsidR="00334CCB" w:rsidRDefault="00334CCB" w:rsidP="006B4870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Proposed Resolution:  </w:t>
      </w:r>
      <w:hyperlink r:id="rId10" w:history="1">
        <w:r w:rsidR="006B4870" w:rsidRPr="00805B8E">
          <w:rPr>
            <w:rStyle w:val="Hyperlink"/>
            <w:rFonts w:ascii="Times New Roman" w:hAnsi="Times New Roman"/>
            <w:sz w:val="20"/>
            <w:szCs w:val="20"/>
          </w:rPr>
          <w:t>https://www.naesb.org/misc/naesb_proposed_resolution_pc110714_removal_board_members.doc</w:t>
        </w:r>
      </w:hyperlink>
      <w:r w:rsidR="006B48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4CCB" w:rsidRDefault="00D328DF" w:rsidP="006B4870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34CCB">
        <w:rPr>
          <w:rFonts w:ascii="Times New Roman" w:hAnsi="Times New Roman" w:cs="Times New Roman"/>
          <w:sz w:val="20"/>
          <w:szCs w:val="20"/>
        </w:rPr>
        <w:t xml:space="preserve">NAESB Bylaws (redline): </w:t>
      </w:r>
      <w:hyperlink r:id="rId11" w:history="1">
        <w:r w:rsidR="006B4870" w:rsidRPr="00805B8E">
          <w:rPr>
            <w:rStyle w:val="Hyperlink"/>
            <w:rFonts w:ascii="Times New Roman" w:hAnsi="Times New Roman"/>
            <w:sz w:val="20"/>
            <w:szCs w:val="20"/>
          </w:rPr>
          <w:t>https://www.naesb.org/misc/naesb_bylaw_amendment_pc110714_removal_of_directors.docx</w:t>
        </w:r>
      </w:hyperlink>
      <w:r w:rsidR="006B48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4CCB" w:rsidRPr="00334CCB" w:rsidRDefault="00D328DF" w:rsidP="006B4870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34CCB">
        <w:rPr>
          <w:rFonts w:ascii="Times New Roman" w:hAnsi="Times New Roman" w:cs="Times New Roman"/>
          <w:sz w:val="20"/>
          <w:szCs w:val="20"/>
        </w:rPr>
        <w:t>NAESB Operating Practices (redline):</w:t>
      </w:r>
      <w:r w:rsidR="008450C8" w:rsidRPr="00334CCB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B4870" w:rsidRPr="00805B8E">
          <w:rPr>
            <w:rStyle w:val="Hyperlink"/>
            <w:rFonts w:ascii="Times New Roman" w:hAnsi="Times New Roman"/>
            <w:sz w:val="20"/>
            <w:szCs w:val="20"/>
          </w:rPr>
          <w:t>https://www.naesb.org/misc/naesb_ops_amendment_pc110714_removal_of_directors.docx</w:t>
        </w:r>
      </w:hyperlink>
      <w:r w:rsidR="006B48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28DF" w:rsidRDefault="00334CCB" w:rsidP="004B2318">
      <w:pPr>
        <w:pStyle w:val="ListParagraph"/>
        <w:numPr>
          <w:ilvl w:val="0"/>
          <w:numId w:val="6"/>
        </w:numPr>
        <w:spacing w:before="120" w:after="120"/>
        <w:ind w:left="446" w:hanging="4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oposed Resolution and Accompanying Bylaw Modifications to Support the</w:t>
      </w:r>
      <w:r w:rsidR="006958F2">
        <w:rPr>
          <w:rFonts w:ascii="Times New Roman" w:hAnsi="Times New Roman" w:cs="Times New Roman"/>
          <w:sz w:val="20"/>
          <w:szCs w:val="20"/>
        </w:rPr>
        <w:t xml:space="preserve"> Standardization of Vice Chair Elections and the Creation of an Assistant Vice Chair</w:t>
      </w:r>
    </w:p>
    <w:p w:rsidR="006F7B80" w:rsidRDefault="006F7B80" w:rsidP="006B4870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Proposed Resolution:  </w:t>
      </w:r>
      <w:hyperlink r:id="rId13" w:history="1">
        <w:r w:rsidR="006B4870" w:rsidRPr="00805B8E">
          <w:rPr>
            <w:rStyle w:val="Hyperlink"/>
            <w:rFonts w:ascii="Times New Roman" w:hAnsi="Times New Roman"/>
            <w:sz w:val="20"/>
            <w:szCs w:val="20"/>
          </w:rPr>
          <w:t>https://www.naesb.org/misc/naesb_proposed_resolution_pc110714_election_vchair_asst_vchair.doc</w:t>
        </w:r>
      </w:hyperlink>
      <w:r w:rsidR="006B48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7B80" w:rsidRDefault="006F7B80" w:rsidP="006B4870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34CCB">
        <w:rPr>
          <w:rFonts w:ascii="Times New Roman" w:hAnsi="Times New Roman" w:cs="Times New Roman"/>
          <w:sz w:val="20"/>
          <w:szCs w:val="20"/>
        </w:rPr>
        <w:t xml:space="preserve">NAESB Bylaws (redline): </w:t>
      </w:r>
      <w:hyperlink r:id="rId14" w:history="1">
        <w:r w:rsidR="006B4870" w:rsidRPr="00805B8E">
          <w:rPr>
            <w:rStyle w:val="Hyperlink"/>
            <w:rFonts w:ascii="Times New Roman" w:hAnsi="Times New Roman"/>
            <w:sz w:val="20"/>
            <w:szCs w:val="20"/>
          </w:rPr>
          <w:t>https://www.naesb.org/misc/naesb_bylaw_amendment_pc110714_election_vchair_asst_vchair.docx</w:t>
        </w:r>
      </w:hyperlink>
      <w:r w:rsidR="006B48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174F" w:rsidRDefault="00EC45E7" w:rsidP="004B2318">
      <w:pPr>
        <w:pStyle w:val="ListParagraph"/>
        <w:numPr>
          <w:ilvl w:val="0"/>
          <w:numId w:val="6"/>
        </w:numPr>
        <w:spacing w:before="120" w:after="120"/>
        <w:ind w:left="450" w:hanging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Proposed Resolution to </w:t>
      </w:r>
      <w:r w:rsidR="00DE3C59">
        <w:rPr>
          <w:rFonts w:ascii="Times New Roman" w:hAnsi="Times New Roman" w:cs="Times New Roman"/>
          <w:sz w:val="20"/>
          <w:szCs w:val="20"/>
        </w:rPr>
        <w:t>Support Electronic V</w:t>
      </w:r>
      <w:r w:rsidR="00D8174F" w:rsidRPr="005F083F">
        <w:rPr>
          <w:rFonts w:ascii="Times New Roman" w:hAnsi="Times New Roman" w:cs="Times New Roman"/>
          <w:sz w:val="20"/>
          <w:szCs w:val="20"/>
        </w:rPr>
        <w:t xml:space="preserve">oting </w:t>
      </w:r>
      <w:r w:rsidR="00DE3C59">
        <w:rPr>
          <w:rFonts w:ascii="Times New Roman" w:hAnsi="Times New Roman" w:cs="Times New Roman"/>
          <w:sz w:val="20"/>
          <w:szCs w:val="20"/>
        </w:rPr>
        <w:t>for all Elections</w:t>
      </w:r>
      <w:r w:rsidR="00D8174F" w:rsidRPr="005F08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3C59" w:rsidRPr="00DE3C59" w:rsidRDefault="00DE3C59" w:rsidP="006B48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E3C59">
        <w:rPr>
          <w:rFonts w:ascii="Times New Roman" w:hAnsi="Times New Roman" w:cs="Times New Roman"/>
          <w:sz w:val="20"/>
          <w:szCs w:val="20"/>
        </w:rPr>
        <w:t xml:space="preserve">Proposed Resolution:  </w:t>
      </w:r>
      <w:hyperlink r:id="rId15" w:history="1">
        <w:r w:rsidR="006B4870" w:rsidRPr="00805B8E">
          <w:rPr>
            <w:rStyle w:val="Hyperlink"/>
            <w:rFonts w:ascii="Times New Roman" w:hAnsi="Times New Roman"/>
            <w:sz w:val="20"/>
            <w:szCs w:val="20"/>
          </w:rPr>
          <w:t>https://www.naesb.org/misc/naesb_proposed resolution_pc110714_electronic_voting_elections.doc</w:t>
        </w:r>
      </w:hyperlink>
      <w:r w:rsidR="006B48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174F" w:rsidRDefault="00DE3C59" w:rsidP="004B2318">
      <w:pPr>
        <w:pStyle w:val="ListParagraph"/>
        <w:numPr>
          <w:ilvl w:val="0"/>
          <w:numId w:val="6"/>
        </w:numPr>
        <w:spacing w:before="120" w:after="120"/>
        <w:ind w:left="446" w:hanging="4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Proposed Resolution to Support Additional Clarification Regarding Section 8.3 of the NAESB Bylaws </w:t>
      </w:r>
    </w:p>
    <w:p w:rsidR="00D8174F" w:rsidRDefault="00D8174F" w:rsidP="006B4870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Proposed Board Resolution</w:t>
      </w:r>
      <w:r w:rsidR="00DE3C59">
        <w:rPr>
          <w:rFonts w:ascii="Times New Roman" w:hAnsi="Times New Roman" w:cs="Times New Roman"/>
          <w:sz w:val="20"/>
          <w:szCs w:val="20"/>
        </w:rPr>
        <w:t xml:space="preserve">: </w:t>
      </w:r>
      <w:hyperlink r:id="rId16" w:history="1">
        <w:r w:rsidR="006B4870" w:rsidRPr="00805B8E">
          <w:rPr>
            <w:rStyle w:val="Hyperlink"/>
            <w:rFonts w:ascii="Times New Roman" w:hAnsi="Times New Roman"/>
            <w:sz w:val="20"/>
            <w:szCs w:val="20"/>
          </w:rPr>
          <w:t>https://www.naesb.org/misc/naesb_proposed_resolution_pc110714_bylaws_section_8.3_officer_election.doc</w:t>
        </w:r>
      </w:hyperlink>
      <w:r w:rsidR="006B4870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bookmarkEnd w:id="1"/>
    <w:p w:rsidR="00DE3C59" w:rsidRPr="00DE3C59" w:rsidRDefault="00DE3C59" w:rsidP="006B4870">
      <w:pPr>
        <w:numPr>
          <w:ilvl w:val="0"/>
          <w:numId w:val="7"/>
        </w:numPr>
        <w:spacing w:before="120" w:after="120"/>
      </w:pPr>
      <w:r w:rsidRPr="00DE3C59">
        <w:lastRenderedPageBreak/>
        <w:t xml:space="preserve">NAESB Bylaws (redline): </w:t>
      </w:r>
      <w:hyperlink r:id="rId17" w:history="1">
        <w:r w:rsidR="006B4870" w:rsidRPr="00805B8E">
          <w:rPr>
            <w:rStyle w:val="Hyperlink"/>
          </w:rPr>
          <w:t>https://www.naesb.org/misc/naesb_bylaw_amendment_pc110714_section_8.3_officer_election.docx</w:t>
        </w:r>
      </w:hyperlink>
      <w:r w:rsidR="006B4870">
        <w:t xml:space="preserve"> </w:t>
      </w:r>
    </w:p>
    <w:p w:rsidR="008C497A" w:rsidRDefault="008F664A" w:rsidP="004B2318">
      <w:pPr>
        <w:spacing w:before="120" w:after="120"/>
        <w:jc w:val="both"/>
      </w:pPr>
      <w:r>
        <w:t>If you have any questions or need more information</w:t>
      </w:r>
      <w:r w:rsidR="00DE3C59">
        <w:t xml:space="preserve"> concerning any of the documentation</w:t>
      </w:r>
      <w:r>
        <w:t>, feel free to contact me at any time</w:t>
      </w:r>
      <w:r w:rsidR="008C497A" w:rsidRPr="00DD0DE3">
        <w:t>.</w:t>
      </w:r>
    </w:p>
    <w:p w:rsidR="008F664A" w:rsidRDefault="008F664A" w:rsidP="004B2318">
      <w:pPr>
        <w:spacing w:before="120" w:after="120"/>
        <w:jc w:val="both"/>
      </w:pPr>
      <w:r>
        <w:t>Thank you,</w:t>
      </w:r>
    </w:p>
    <w:p w:rsidR="00DE3C59" w:rsidRDefault="00DE3C59" w:rsidP="004B2318">
      <w:pPr>
        <w:spacing w:before="120" w:after="120"/>
        <w:jc w:val="both"/>
      </w:pPr>
    </w:p>
    <w:p w:rsidR="008F664A" w:rsidRDefault="008F664A" w:rsidP="008F664A">
      <w:r>
        <w:t>____________________</w:t>
      </w:r>
    </w:p>
    <w:p w:rsidR="008F664A" w:rsidRDefault="008F664A" w:rsidP="008F664A">
      <w:r>
        <w:t>Jonathan Booe</w:t>
      </w:r>
    </w:p>
    <w:sectPr w:rsidR="008F664A" w:rsidSect="0029383C">
      <w:headerReference w:type="default" r:id="rId18"/>
      <w:footerReference w:type="default" r:id="rId19"/>
      <w:pgSz w:w="12240" w:h="15840" w:code="1"/>
      <w:pgMar w:top="720" w:right="1260" w:bottom="72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32" w:rsidRDefault="00354D32">
      <w:r>
        <w:separator/>
      </w:r>
    </w:p>
  </w:endnote>
  <w:endnote w:type="continuationSeparator" w:id="0">
    <w:p w:rsidR="00354D32" w:rsidRDefault="003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FE" w:rsidRDefault="00DC12FE">
    <w:pPr>
      <w:pStyle w:val="Footer"/>
      <w:pBdr>
        <w:top w:val="single" w:sz="18" w:space="1" w:color="auto"/>
      </w:pBdr>
      <w:jc w:val="right"/>
    </w:pPr>
    <w:r>
      <w:t>NAESB</w:t>
    </w:r>
    <w:r w:rsidR="00565904">
      <w:t xml:space="preserve"> Parliamentary Committee</w:t>
    </w:r>
    <w:r w:rsidR="00DE3C59">
      <w:t xml:space="preserve"> Proposed Resolutions </w:t>
    </w:r>
    <w:r w:rsidR="00565904">
      <w:t>–</w:t>
    </w:r>
    <w:r w:rsidR="00DE3C59">
      <w:t xml:space="preserve"> November 7</w:t>
    </w:r>
    <w:r>
      <w:t>, 2014</w:t>
    </w:r>
  </w:p>
  <w:p w:rsidR="00DC12FE" w:rsidRDefault="00DC12FE">
    <w:pPr>
      <w:pStyle w:val="Footer"/>
      <w:pBdr>
        <w:top w:val="single" w:sz="18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B4870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6B487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32" w:rsidRDefault="00354D32">
      <w:r>
        <w:separator/>
      </w:r>
    </w:p>
  </w:footnote>
  <w:footnote w:type="continuationSeparator" w:id="0">
    <w:p w:rsidR="00354D32" w:rsidRDefault="00354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FE" w:rsidRDefault="00DC12FE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1517357" wp14:editId="3CC2BC0E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B52AB2" wp14:editId="6233BEB0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2FE" w:rsidRDefault="00DC12F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85pt;margin-top:.95pt;width:3.55pt;height: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" filled="f" stroked="f">
              <v:textbox inset="0,0,0,0">
                <w:txbxContent>
                  <w:p w:rsidR="00DC12FE" w:rsidRDefault="00DC12FE"/>
                </w:txbxContent>
              </v:textbox>
            </v:rect>
          </w:pict>
        </mc:Fallback>
      </mc:AlternateContent>
    </w:r>
  </w:p>
  <w:p w:rsidR="00DC12FE" w:rsidRDefault="00DC12FE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DC12FE" w:rsidRDefault="00DC12FE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DC12FE" w:rsidRDefault="00DC12FE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PersonName">
      <w:smartTag w:uri="urn:schemas-microsoft-com:office:smarttags" w:element="City">
        <w:smartTag w:uri="urn:schemas-microsoft-com:office:smarttags" w:element="City">
          <w:smartTag w:uri="urn:schemas-microsoft-com:office:smarttags" w:element="place">
            <w:r>
              <w:t>Houston</w:t>
            </w:r>
          </w:smartTag>
        </w:smartTag>
        <w:r>
          <w:t xml:space="preserve">, </w:t>
        </w:r>
        <w:smartTag w:uri="urn:schemas-microsoft-com:office:smarttags" w:element="PersonName">
          <w:r>
            <w:t>Texas</w:t>
          </w:r>
        </w:smartTag>
        <w:r>
          <w:t xml:space="preserve"> </w:t>
        </w:r>
        <w:smartTag w:uri="urn:schemas-microsoft-com:office:smarttags" w:element="PersonName">
          <w:r>
            <w:t>77002</w:t>
          </w:r>
        </w:smartTag>
      </w:smartTag>
    </w:smartTag>
  </w:p>
  <w:p w:rsidR="00DC12FE" w:rsidRDefault="00DC12FE">
    <w:pPr>
      <w:pStyle w:val="Header"/>
      <w:ind w:left="1800"/>
      <w:jc w:val="right"/>
      <w:rPr>
        <w:lang w:val="fr-FR"/>
      </w:rPr>
    </w:pPr>
    <w:r>
      <w:rPr>
        <w:lang w:val="fr-FR"/>
      </w:rPr>
      <w:t>Phone</w:t>
    </w:r>
    <w:proofErr w:type="gramStart"/>
    <w:r>
      <w:rPr>
        <w:lang w:val="fr-FR"/>
      </w:rPr>
      <w:t xml:space="preserve">:  </w:t>
    </w:r>
    <w:smartTag w:uri="urn:schemas-microsoft-com:office:smarttags" w:element="PersonName">
      <w:r>
        <w:rPr>
          <w:lang w:val="fr-FR"/>
        </w:rPr>
        <w:t>(</w:t>
      </w:r>
      <w:proofErr w:type="gramEnd"/>
      <w:r>
        <w:rPr>
          <w:lang w:val="fr-FR"/>
        </w:rPr>
        <w:t xml:space="preserve">713) </w:t>
      </w:r>
      <w:smartTag w:uri="urn:schemas-microsoft-com:office:smarttags" w:element="PersonName">
        <w:r>
          <w:rPr>
            <w:lang w:val="fr-FR"/>
          </w:rPr>
          <w:t>356-0060</w:t>
        </w:r>
      </w:smartTag>
    </w:smartTag>
    <w:r>
      <w:rPr>
        <w:lang w:val="fr-FR"/>
      </w:rPr>
      <w:t xml:space="preserve">, Fax:  </w:t>
    </w:r>
    <w:smartTag w:uri="urn:schemas-microsoft-com:office:smarttags" w:element="PersonName">
      <w:r>
        <w:rPr>
          <w:lang w:val="fr-FR"/>
        </w:rPr>
        <w:t xml:space="preserve">(713) </w:t>
      </w:r>
      <w:smartTag w:uri="urn:schemas-microsoft-com:office:smarttags" w:element="PersonName">
        <w:r>
          <w:rPr>
            <w:lang w:val="fr-FR"/>
          </w:rPr>
          <w:t>356-0067</w:t>
        </w:r>
      </w:smartTag>
    </w:smartTag>
    <w:r>
      <w:rPr>
        <w:lang w:val="fr-FR"/>
      </w:rPr>
      <w:t xml:space="preserve">, E-mail: </w:t>
    </w:r>
    <w:smartTag w:uri="urn:schemas-microsoft-com:office:smarttags" w:element="PersonName">
      <w:r>
        <w:rPr>
          <w:lang w:val="fr-FR"/>
        </w:rPr>
        <w:t>naesb</w:t>
      </w:r>
    </w:smartTag>
    <w:r>
      <w:rPr>
        <w:lang w:val="fr-FR"/>
      </w:rPr>
      <w:t>@</w:t>
    </w:r>
    <w:smartTag w:uri="urn:schemas-microsoft-com:office:smarttags" w:element="PersonName">
      <w:r>
        <w:rPr>
          <w:lang w:val="fr-FR"/>
        </w:rPr>
        <w:t>naesb</w:t>
      </w:r>
    </w:smartTag>
    <w:r>
      <w:rPr>
        <w:lang w:val="fr-FR"/>
      </w:rPr>
      <w:t>.org</w:t>
    </w:r>
  </w:p>
  <w:p w:rsidR="00DC12FE" w:rsidRDefault="00DC12FE">
    <w:pPr>
      <w:pStyle w:val="Header"/>
      <w:pBdr>
        <w:bottom w:val="single" w:sz="18" w:space="1" w:color="auto"/>
      </w:pBdr>
      <w:ind w:left="1800" w:hanging="1800"/>
      <w:jc w:val="right"/>
    </w:pPr>
    <w:r>
      <w:rPr>
        <w:lang w:val="fr-FR"/>
      </w:rPr>
      <w:tab/>
    </w:r>
    <w:r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DC12FE" w:rsidRDefault="00DC12FE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B85"/>
    <w:multiLevelType w:val="hybridMultilevel"/>
    <w:tmpl w:val="D8802F4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C15D5"/>
    <w:multiLevelType w:val="hybridMultilevel"/>
    <w:tmpl w:val="F17A764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22674B1"/>
    <w:multiLevelType w:val="hybridMultilevel"/>
    <w:tmpl w:val="5492D362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B807A14"/>
    <w:multiLevelType w:val="hybridMultilevel"/>
    <w:tmpl w:val="5188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B1796"/>
    <w:multiLevelType w:val="hybridMultilevel"/>
    <w:tmpl w:val="0940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76661"/>
    <w:multiLevelType w:val="hybridMultilevel"/>
    <w:tmpl w:val="9E524BDA"/>
    <w:lvl w:ilvl="0" w:tplc="67FCAA7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5D5568"/>
    <w:multiLevelType w:val="hybridMultilevel"/>
    <w:tmpl w:val="73F6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77B02"/>
    <w:multiLevelType w:val="hybridMultilevel"/>
    <w:tmpl w:val="8B76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339ED"/>
    <w:multiLevelType w:val="hybridMultilevel"/>
    <w:tmpl w:val="D8667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B1"/>
    <w:rsid w:val="00002A12"/>
    <w:rsid w:val="000032B5"/>
    <w:rsid w:val="00005739"/>
    <w:rsid w:val="00011FA5"/>
    <w:rsid w:val="0001799E"/>
    <w:rsid w:val="0002033B"/>
    <w:rsid w:val="00024532"/>
    <w:rsid w:val="00032477"/>
    <w:rsid w:val="00044075"/>
    <w:rsid w:val="00047687"/>
    <w:rsid w:val="00053050"/>
    <w:rsid w:val="000639D4"/>
    <w:rsid w:val="00064A24"/>
    <w:rsid w:val="00071830"/>
    <w:rsid w:val="00071A66"/>
    <w:rsid w:val="000744E1"/>
    <w:rsid w:val="0008184D"/>
    <w:rsid w:val="00095C67"/>
    <w:rsid w:val="000B22ED"/>
    <w:rsid w:val="000B68BD"/>
    <w:rsid w:val="000D08BD"/>
    <w:rsid w:val="000D1F0F"/>
    <w:rsid w:val="000D5811"/>
    <w:rsid w:val="000E165F"/>
    <w:rsid w:val="000E3A30"/>
    <w:rsid w:val="000E557B"/>
    <w:rsid w:val="000F4DE5"/>
    <w:rsid w:val="00112476"/>
    <w:rsid w:val="00115B4D"/>
    <w:rsid w:val="001218F8"/>
    <w:rsid w:val="001232B0"/>
    <w:rsid w:val="00130201"/>
    <w:rsid w:val="00131C5F"/>
    <w:rsid w:val="00137EA8"/>
    <w:rsid w:val="00147D5E"/>
    <w:rsid w:val="001661D6"/>
    <w:rsid w:val="00171035"/>
    <w:rsid w:val="001757F2"/>
    <w:rsid w:val="00176CE9"/>
    <w:rsid w:val="00180238"/>
    <w:rsid w:val="00194A0D"/>
    <w:rsid w:val="0019523C"/>
    <w:rsid w:val="001A33E6"/>
    <w:rsid w:val="001B4F19"/>
    <w:rsid w:val="001C645E"/>
    <w:rsid w:val="001D4819"/>
    <w:rsid w:val="001E69D9"/>
    <w:rsid w:val="001E6BAD"/>
    <w:rsid w:val="00200674"/>
    <w:rsid w:val="00207796"/>
    <w:rsid w:val="00217A94"/>
    <w:rsid w:val="00236C17"/>
    <w:rsid w:val="00245100"/>
    <w:rsid w:val="00245C77"/>
    <w:rsid w:val="00257D67"/>
    <w:rsid w:val="0027443D"/>
    <w:rsid w:val="002915F2"/>
    <w:rsid w:val="0029383C"/>
    <w:rsid w:val="002A58CB"/>
    <w:rsid w:val="002C5062"/>
    <w:rsid w:val="002D243E"/>
    <w:rsid w:val="00324F5F"/>
    <w:rsid w:val="00334CCB"/>
    <w:rsid w:val="003353C3"/>
    <w:rsid w:val="00336178"/>
    <w:rsid w:val="00341608"/>
    <w:rsid w:val="00341B8B"/>
    <w:rsid w:val="00354D32"/>
    <w:rsid w:val="00363574"/>
    <w:rsid w:val="00376F58"/>
    <w:rsid w:val="00385998"/>
    <w:rsid w:val="003A23C4"/>
    <w:rsid w:val="003A3A47"/>
    <w:rsid w:val="003B02B2"/>
    <w:rsid w:val="003C56F4"/>
    <w:rsid w:val="003E4CF5"/>
    <w:rsid w:val="003F1106"/>
    <w:rsid w:val="003F60A3"/>
    <w:rsid w:val="004018A7"/>
    <w:rsid w:val="004027B0"/>
    <w:rsid w:val="004078DC"/>
    <w:rsid w:val="00434E5E"/>
    <w:rsid w:val="00450E26"/>
    <w:rsid w:val="00460DEE"/>
    <w:rsid w:val="004667C2"/>
    <w:rsid w:val="00467307"/>
    <w:rsid w:val="00475704"/>
    <w:rsid w:val="0048022B"/>
    <w:rsid w:val="004840C0"/>
    <w:rsid w:val="00485750"/>
    <w:rsid w:val="00496F43"/>
    <w:rsid w:val="004A3E01"/>
    <w:rsid w:val="004A6B27"/>
    <w:rsid w:val="004A7327"/>
    <w:rsid w:val="004B2318"/>
    <w:rsid w:val="004B29F2"/>
    <w:rsid w:val="004C269B"/>
    <w:rsid w:val="004C69EA"/>
    <w:rsid w:val="004D526F"/>
    <w:rsid w:val="004E1926"/>
    <w:rsid w:val="004E2159"/>
    <w:rsid w:val="005071DD"/>
    <w:rsid w:val="00507E4E"/>
    <w:rsid w:val="00510337"/>
    <w:rsid w:val="00510670"/>
    <w:rsid w:val="0051160A"/>
    <w:rsid w:val="005169A8"/>
    <w:rsid w:val="005302D8"/>
    <w:rsid w:val="00530E02"/>
    <w:rsid w:val="005378AB"/>
    <w:rsid w:val="005404DE"/>
    <w:rsid w:val="00542123"/>
    <w:rsid w:val="00554313"/>
    <w:rsid w:val="00554E35"/>
    <w:rsid w:val="00561474"/>
    <w:rsid w:val="0056406C"/>
    <w:rsid w:val="00565904"/>
    <w:rsid w:val="005677B8"/>
    <w:rsid w:val="005708D4"/>
    <w:rsid w:val="005717F0"/>
    <w:rsid w:val="00577F67"/>
    <w:rsid w:val="00593825"/>
    <w:rsid w:val="005A0C1C"/>
    <w:rsid w:val="005A58A9"/>
    <w:rsid w:val="005A5A5C"/>
    <w:rsid w:val="005B2E39"/>
    <w:rsid w:val="005B707C"/>
    <w:rsid w:val="005C01EF"/>
    <w:rsid w:val="005C6470"/>
    <w:rsid w:val="005D0B6F"/>
    <w:rsid w:val="005D0CEE"/>
    <w:rsid w:val="005D175A"/>
    <w:rsid w:val="005D630D"/>
    <w:rsid w:val="005E5473"/>
    <w:rsid w:val="005F7413"/>
    <w:rsid w:val="00612E72"/>
    <w:rsid w:val="00631E63"/>
    <w:rsid w:val="00641EB3"/>
    <w:rsid w:val="00646920"/>
    <w:rsid w:val="006531C1"/>
    <w:rsid w:val="00664B3A"/>
    <w:rsid w:val="00664ECA"/>
    <w:rsid w:val="0067396F"/>
    <w:rsid w:val="00681AEF"/>
    <w:rsid w:val="006958F2"/>
    <w:rsid w:val="006A00A1"/>
    <w:rsid w:val="006A500B"/>
    <w:rsid w:val="006A574F"/>
    <w:rsid w:val="006B1170"/>
    <w:rsid w:val="006B2D07"/>
    <w:rsid w:val="006B4870"/>
    <w:rsid w:val="006B4B30"/>
    <w:rsid w:val="006C5718"/>
    <w:rsid w:val="006C6FCE"/>
    <w:rsid w:val="006E5B69"/>
    <w:rsid w:val="006F70E4"/>
    <w:rsid w:val="006F7B80"/>
    <w:rsid w:val="00707EA8"/>
    <w:rsid w:val="00725ACD"/>
    <w:rsid w:val="007270AB"/>
    <w:rsid w:val="0073142B"/>
    <w:rsid w:val="0073434D"/>
    <w:rsid w:val="007506D5"/>
    <w:rsid w:val="007532E6"/>
    <w:rsid w:val="00762E16"/>
    <w:rsid w:val="00775AAB"/>
    <w:rsid w:val="0077652A"/>
    <w:rsid w:val="007A3807"/>
    <w:rsid w:val="007B68AF"/>
    <w:rsid w:val="007C0F3E"/>
    <w:rsid w:val="007C371A"/>
    <w:rsid w:val="007F382C"/>
    <w:rsid w:val="00814195"/>
    <w:rsid w:val="00816040"/>
    <w:rsid w:val="0081726D"/>
    <w:rsid w:val="00834D5B"/>
    <w:rsid w:val="00842FB1"/>
    <w:rsid w:val="008450C8"/>
    <w:rsid w:val="0085540B"/>
    <w:rsid w:val="00876278"/>
    <w:rsid w:val="00877BC9"/>
    <w:rsid w:val="00886BD7"/>
    <w:rsid w:val="008958E9"/>
    <w:rsid w:val="008A10B1"/>
    <w:rsid w:val="008B25EC"/>
    <w:rsid w:val="008C2FA7"/>
    <w:rsid w:val="008C36DF"/>
    <w:rsid w:val="008C497A"/>
    <w:rsid w:val="008D0644"/>
    <w:rsid w:val="008D0943"/>
    <w:rsid w:val="008D1FB9"/>
    <w:rsid w:val="008E1481"/>
    <w:rsid w:val="008E2D71"/>
    <w:rsid w:val="008F664A"/>
    <w:rsid w:val="00906707"/>
    <w:rsid w:val="00913519"/>
    <w:rsid w:val="00927668"/>
    <w:rsid w:val="009369CD"/>
    <w:rsid w:val="009501E4"/>
    <w:rsid w:val="009633C3"/>
    <w:rsid w:val="00965E92"/>
    <w:rsid w:val="00966440"/>
    <w:rsid w:val="009A177B"/>
    <w:rsid w:val="009A3E21"/>
    <w:rsid w:val="009A7704"/>
    <w:rsid w:val="009B796D"/>
    <w:rsid w:val="009D3085"/>
    <w:rsid w:val="009D458D"/>
    <w:rsid w:val="009E02C7"/>
    <w:rsid w:val="009E0E9A"/>
    <w:rsid w:val="009E40BA"/>
    <w:rsid w:val="009E7277"/>
    <w:rsid w:val="009F09D0"/>
    <w:rsid w:val="00A02F55"/>
    <w:rsid w:val="00A02F79"/>
    <w:rsid w:val="00A14C6A"/>
    <w:rsid w:val="00A23B7A"/>
    <w:rsid w:val="00A27816"/>
    <w:rsid w:val="00A541AD"/>
    <w:rsid w:val="00A579EE"/>
    <w:rsid w:val="00A9105E"/>
    <w:rsid w:val="00A95BEB"/>
    <w:rsid w:val="00A95D15"/>
    <w:rsid w:val="00AA2220"/>
    <w:rsid w:val="00AA4A9A"/>
    <w:rsid w:val="00AB7BAB"/>
    <w:rsid w:val="00AD01F7"/>
    <w:rsid w:val="00AD029D"/>
    <w:rsid w:val="00AD7136"/>
    <w:rsid w:val="00AE40F6"/>
    <w:rsid w:val="00AE75BB"/>
    <w:rsid w:val="00B02F98"/>
    <w:rsid w:val="00B06276"/>
    <w:rsid w:val="00B404C2"/>
    <w:rsid w:val="00B47ADF"/>
    <w:rsid w:val="00B50CBD"/>
    <w:rsid w:val="00B52287"/>
    <w:rsid w:val="00B61F5C"/>
    <w:rsid w:val="00B776EA"/>
    <w:rsid w:val="00B82C34"/>
    <w:rsid w:val="00B86CFD"/>
    <w:rsid w:val="00B931A5"/>
    <w:rsid w:val="00B95297"/>
    <w:rsid w:val="00BA03C3"/>
    <w:rsid w:val="00BA0845"/>
    <w:rsid w:val="00BA36A9"/>
    <w:rsid w:val="00BA6AD0"/>
    <w:rsid w:val="00BA7BF2"/>
    <w:rsid w:val="00BC7960"/>
    <w:rsid w:val="00BD1EDE"/>
    <w:rsid w:val="00BE20B6"/>
    <w:rsid w:val="00BE25C4"/>
    <w:rsid w:val="00C033AB"/>
    <w:rsid w:val="00C05362"/>
    <w:rsid w:val="00C167EA"/>
    <w:rsid w:val="00C33A85"/>
    <w:rsid w:val="00C3599D"/>
    <w:rsid w:val="00C3679F"/>
    <w:rsid w:val="00C40AC3"/>
    <w:rsid w:val="00C44A0D"/>
    <w:rsid w:val="00C474A8"/>
    <w:rsid w:val="00C52AB6"/>
    <w:rsid w:val="00C650DB"/>
    <w:rsid w:val="00C80F98"/>
    <w:rsid w:val="00C8296F"/>
    <w:rsid w:val="00C96AE3"/>
    <w:rsid w:val="00CA275B"/>
    <w:rsid w:val="00CA32C7"/>
    <w:rsid w:val="00CA355A"/>
    <w:rsid w:val="00CA4F35"/>
    <w:rsid w:val="00CA69FD"/>
    <w:rsid w:val="00CB6124"/>
    <w:rsid w:val="00CD2B48"/>
    <w:rsid w:val="00CE06CB"/>
    <w:rsid w:val="00CE657B"/>
    <w:rsid w:val="00CF0F49"/>
    <w:rsid w:val="00D025A2"/>
    <w:rsid w:val="00D028BC"/>
    <w:rsid w:val="00D07EBC"/>
    <w:rsid w:val="00D138C2"/>
    <w:rsid w:val="00D16FD3"/>
    <w:rsid w:val="00D25DA8"/>
    <w:rsid w:val="00D328DF"/>
    <w:rsid w:val="00D3305C"/>
    <w:rsid w:val="00D440A9"/>
    <w:rsid w:val="00D75345"/>
    <w:rsid w:val="00D7611C"/>
    <w:rsid w:val="00D8174F"/>
    <w:rsid w:val="00D9013B"/>
    <w:rsid w:val="00D90EC5"/>
    <w:rsid w:val="00DB3C42"/>
    <w:rsid w:val="00DB6569"/>
    <w:rsid w:val="00DC12FE"/>
    <w:rsid w:val="00DC2A77"/>
    <w:rsid w:val="00DC7585"/>
    <w:rsid w:val="00DE35A2"/>
    <w:rsid w:val="00DE3C59"/>
    <w:rsid w:val="00DE47B1"/>
    <w:rsid w:val="00E1364F"/>
    <w:rsid w:val="00E3569C"/>
    <w:rsid w:val="00E4678A"/>
    <w:rsid w:val="00E54301"/>
    <w:rsid w:val="00E73D4A"/>
    <w:rsid w:val="00E74D67"/>
    <w:rsid w:val="00E8215B"/>
    <w:rsid w:val="00E82CAE"/>
    <w:rsid w:val="00E8586B"/>
    <w:rsid w:val="00E928C2"/>
    <w:rsid w:val="00EB5247"/>
    <w:rsid w:val="00EC45E7"/>
    <w:rsid w:val="00EC5C84"/>
    <w:rsid w:val="00EE0ECD"/>
    <w:rsid w:val="00EF3197"/>
    <w:rsid w:val="00EF5447"/>
    <w:rsid w:val="00F07DD8"/>
    <w:rsid w:val="00F20793"/>
    <w:rsid w:val="00F33F7D"/>
    <w:rsid w:val="00F35A60"/>
    <w:rsid w:val="00F42F7B"/>
    <w:rsid w:val="00F5208B"/>
    <w:rsid w:val="00F56074"/>
    <w:rsid w:val="00F56CEF"/>
    <w:rsid w:val="00F60EC5"/>
    <w:rsid w:val="00F83B1B"/>
    <w:rsid w:val="00F86595"/>
    <w:rsid w:val="00F939D7"/>
    <w:rsid w:val="00F96891"/>
    <w:rsid w:val="00FB055A"/>
    <w:rsid w:val="00FC5B73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10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A10B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A10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A10B1"/>
    <w:rPr>
      <w:rFonts w:cs="Times New Roman"/>
      <w:sz w:val="20"/>
      <w:szCs w:val="20"/>
    </w:rPr>
  </w:style>
  <w:style w:type="character" w:styleId="Hyperlink">
    <w:name w:val="Hyperlink"/>
    <w:rsid w:val="008A10B1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8A10B1"/>
    <w:rPr>
      <w:rFonts w:cs="Times New Roman"/>
    </w:rPr>
  </w:style>
  <w:style w:type="character" w:styleId="FollowedHyperlink">
    <w:name w:val="FollowedHyperlink"/>
    <w:uiPriority w:val="99"/>
    <w:rsid w:val="008A10B1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8A10B1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A10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8A10B1"/>
    <w:rPr>
      <w:rFonts w:cs="Times New Roman"/>
      <w:sz w:val="2"/>
    </w:rPr>
  </w:style>
  <w:style w:type="table" w:styleId="TableGrid">
    <w:name w:val="Table Grid"/>
    <w:basedOn w:val="TableNormal"/>
    <w:uiPriority w:val="99"/>
    <w:rsid w:val="008A1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8A10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8A10B1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8A10B1"/>
    <w:rPr>
      <w:rFonts w:cs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8A10B1"/>
  </w:style>
  <w:style w:type="paragraph" w:styleId="ListParagraph">
    <w:name w:val="List Paragraph"/>
    <w:basedOn w:val="Normal"/>
    <w:uiPriority w:val="34"/>
    <w:qFormat/>
    <w:rsid w:val="008A10B1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8A10B1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sid w:val="008A10B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8A10B1"/>
    <w:rPr>
      <w:rFonts w:ascii="Arial Narrow" w:hAnsi="Arial Narrow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rsid w:val="008A10B1"/>
  </w:style>
  <w:style w:type="character" w:customStyle="1" w:styleId="FootnoteTextChar">
    <w:name w:val="Footnote Text Char"/>
    <w:link w:val="FootnoteText"/>
    <w:uiPriority w:val="99"/>
    <w:locked/>
    <w:rsid w:val="008A10B1"/>
    <w:rPr>
      <w:rFonts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A1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10B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5106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10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A10B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A10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A10B1"/>
    <w:rPr>
      <w:rFonts w:cs="Times New Roman"/>
      <w:sz w:val="20"/>
      <w:szCs w:val="20"/>
    </w:rPr>
  </w:style>
  <w:style w:type="character" w:styleId="Hyperlink">
    <w:name w:val="Hyperlink"/>
    <w:rsid w:val="008A10B1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8A10B1"/>
    <w:rPr>
      <w:rFonts w:cs="Times New Roman"/>
    </w:rPr>
  </w:style>
  <w:style w:type="character" w:styleId="FollowedHyperlink">
    <w:name w:val="FollowedHyperlink"/>
    <w:uiPriority w:val="99"/>
    <w:rsid w:val="008A10B1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8A10B1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A10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8A10B1"/>
    <w:rPr>
      <w:rFonts w:cs="Times New Roman"/>
      <w:sz w:val="2"/>
    </w:rPr>
  </w:style>
  <w:style w:type="table" w:styleId="TableGrid">
    <w:name w:val="Table Grid"/>
    <w:basedOn w:val="TableNormal"/>
    <w:uiPriority w:val="99"/>
    <w:rsid w:val="008A1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8A10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8A10B1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8A10B1"/>
    <w:rPr>
      <w:rFonts w:cs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8A10B1"/>
  </w:style>
  <w:style w:type="paragraph" w:styleId="ListParagraph">
    <w:name w:val="List Paragraph"/>
    <w:basedOn w:val="Normal"/>
    <w:uiPriority w:val="34"/>
    <w:qFormat/>
    <w:rsid w:val="008A10B1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8A10B1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sid w:val="008A10B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8A10B1"/>
    <w:rPr>
      <w:rFonts w:ascii="Arial Narrow" w:hAnsi="Arial Narrow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rsid w:val="008A10B1"/>
  </w:style>
  <w:style w:type="character" w:customStyle="1" w:styleId="FootnoteTextChar">
    <w:name w:val="Footnote Text Char"/>
    <w:link w:val="FootnoteText"/>
    <w:uiPriority w:val="99"/>
    <w:locked/>
    <w:rsid w:val="008A10B1"/>
    <w:rPr>
      <w:rFonts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A1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10B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510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esb.org/misc/naesb_proposed_resolution_pc110714_election_vchair_asst_vchair.do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naesb.org/misc/naesb_ops_amendment_pc110714_removal_of_directors.docx" TargetMode="External"/><Relationship Id="rId17" Type="http://schemas.openxmlformats.org/officeDocument/2006/relationships/hyperlink" Target="https://www.naesb.org/misc/naesb_bylaw_amendment_pc110714_section_8.3_officer_election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esb.org/misc/naesb_proposed_resolution_pc110714_bylaws_section_8.3_officer_election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misc/naesb_bylaw_amendment_pc110714_removal_of_directors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esb.org/misc/naesb_proposed%20resolution_pc110714_electronic_voting_elections.doc" TargetMode="External"/><Relationship Id="rId10" Type="http://schemas.openxmlformats.org/officeDocument/2006/relationships/hyperlink" Target="https://www.naesb.org/misc/naesb_proposed_resolution_pc110714_removal_board_members.doc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booe@naesb.org" TargetMode="External"/><Relationship Id="rId14" Type="http://schemas.openxmlformats.org/officeDocument/2006/relationships/hyperlink" Target="https://www.naesb.org/misc/naesb_bylaw_amendment_pc110714_election_vchair_asst_vchair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6C83-8580-4121-9DA9-15A78F10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Jonathan Booe</cp:lastModifiedBy>
  <cp:revision>4</cp:revision>
  <cp:lastPrinted>2014-07-25T17:37:00Z</cp:lastPrinted>
  <dcterms:created xsi:type="dcterms:W3CDTF">2014-11-07T21:05:00Z</dcterms:created>
  <dcterms:modified xsi:type="dcterms:W3CDTF">2014-11-07T22:40:00Z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