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502F080D"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1D526E">
        <w:t xml:space="preserve"> of Wholesale Electric Activities</w:t>
      </w:r>
    </w:p>
    <w:p w14:paraId="2237358A" w14:textId="6F02B3C7"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002D7E">
        <w:t>Ju</w:t>
      </w:r>
      <w:r w:rsidR="008F584E">
        <w:t>ly</w:t>
      </w:r>
      <w:r w:rsidR="00002D7E">
        <w:t xml:space="preserve"> 17</w:t>
      </w:r>
      <w:r w:rsidR="001D526E">
        <w:t>, 202</w:t>
      </w:r>
      <w:r w:rsidR="003D6D69">
        <w:t>5</w:t>
      </w:r>
    </w:p>
    <w:p w14:paraId="3B0DC11B" w14:textId="1A14DE31" w:rsidR="004B30D7" w:rsidRDefault="00AA0FFD" w:rsidP="00DF7719">
      <w:pPr>
        <w:pBdr>
          <w:bottom w:val="single" w:sz="4" w:space="1" w:color="auto"/>
        </w:pBdr>
        <w:spacing w:after="60"/>
        <w:ind w:left="900" w:hanging="900"/>
      </w:pPr>
      <w:r>
        <w:rPr>
          <w:b/>
        </w:rPr>
        <w:t>DATE:</w:t>
      </w:r>
      <w:r w:rsidR="006C3EF1">
        <w:tab/>
      </w:r>
      <w:r w:rsidR="008F584E">
        <w:t>June 20,</w:t>
      </w:r>
      <w:r w:rsidR="00601F8B">
        <w:t xml:space="preserve"> 2025</w:t>
      </w:r>
    </w:p>
    <w:p w14:paraId="74ECBEDB" w14:textId="066A88AC" w:rsidR="0000296A" w:rsidRDefault="00EA0B3C" w:rsidP="00DF7719">
      <w:pPr>
        <w:spacing w:before="120" w:after="120"/>
        <w:jc w:val="both"/>
      </w:pPr>
      <w:bookmarkStart w:id="0" w:name="_Hlk80612756"/>
      <w:r>
        <w:t xml:space="preserve">Dear NAESB WEQ BPS </w:t>
      </w:r>
      <w:r w:rsidR="00601F8B">
        <w:t xml:space="preserve">Western Interconnection Congestion Management Working Group </w:t>
      </w:r>
      <w:r w:rsidR="004E23A3">
        <w:t>Participants</w:t>
      </w:r>
      <w:r w:rsidR="0000296A">
        <w:t>,</w:t>
      </w:r>
    </w:p>
    <w:p w14:paraId="0F10A36A" w14:textId="0ED3E36A" w:rsidR="007A4DF7" w:rsidRDefault="00FE232E" w:rsidP="00EE2041">
      <w:pPr>
        <w:tabs>
          <w:tab w:val="num" w:pos="2160"/>
        </w:tabs>
        <w:spacing w:before="120" w:after="120"/>
        <w:jc w:val="both"/>
      </w:pPr>
      <w:r>
        <w:t xml:space="preserve">The </w:t>
      </w:r>
      <w:r w:rsidR="00BC5756">
        <w:t xml:space="preserve">WEQ BPS </w:t>
      </w:r>
      <w:r w:rsidR="00601F8B">
        <w:t xml:space="preserve">Western Interconnection Congestion Management Working Group </w:t>
      </w:r>
      <w:r w:rsidR="00302616">
        <w:t xml:space="preserve">has scheduled a conference call for </w:t>
      </w:r>
      <w:r w:rsidR="00B949F2">
        <w:t>Thursday, July 17</w:t>
      </w:r>
      <w:r w:rsidR="003D6D69">
        <w:t>, 2025</w:t>
      </w:r>
      <w:r w:rsidR="00B458F3">
        <w:t xml:space="preserve"> from</w:t>
      </w:r>
      <w:r w:rsidR="00564720">
        <w:t xml:space="preserve"> </w:t>
      </w:r>
      <w:r w:rsidR="00B949F2">
        <w:t>1</w:t>
      </w:r>
      <w:r w:rsidR="00645674">
        <w:t xml:space="preserve">:00 </w:t>
      </w:r>
      <w:r w:rsidR="00B949F2">
        <w:t>P</w:t>
      </w:r>
      <w:r w:rsidR="00601F8B">
        <w:t xml:space="preserve">M </w:t>
      </w:r>
      <w:r w:rsidR="00645674">
        <w:t xml:space="preserve">– </w:t>
      </w:r>
      <w:r w:rsidR="00002D7E">
        <w:t>4</w:t>
      </w:r>
      <w:r w:rsidR="00645674">
        <w:t>:00</w:t>
      </w:r>
      <w:r w:rsidR="00B458F3">
        <w:t xml:space="preserve"> </w:t>
      </w:r>
      <w:r w:rsidR="00601F8B">
        <w:t>P</w:t>
      </w:r>
      <w:r w:rsidR="006D002F">
        <w:t xml:space="preserve">M </w:t>
      </w:r>
      <w:r w:rsidR="00B458F3">
        <w:t>Central</w:t>
      </w:r>
      <w:r w:rsidR="00002D7E">
        <w:t xml:space="preserve">.  Please note the </w:t>
      </w:r>
      <w:r w:rsidR="00935CF7">
        <w:t>updated</w:t>
      </w:r>
      <w:r w:rsidR="00002D7E">
        <w:t xml:space="preserve"> meeting </w:t>
      </w:r>
      <w:r w:rsidR="00B949F2">
        <w:t xml:space="preserve">date and </w:t>
      </w:r>
      <w:r w:rsidR="00002D7E">
        <w:t>time.</w:t>
      </w:r>
      <w:r w:rsidR="002F232E">
        <w:t xml:space="preserve"> </w:t>
      </w:r>
      <w:r w:rsidR="00002D7E">
        <w:t xml:space="preserve"> During the meeting, the </w:t>
      </w:r>
      <w:r w:rsidR="008F584E">
        <w:t xml:space="preserve">working group </w:t>
      </w:r>
      <w:r w:rsidR="00002D7E">
        <w:t xml:space="preserve">will </w:t>
      </w:r>
      <w:r w:rsidR="00B949F2">
        <w:t xml:space="preserve">begin to review any feedback received as part of the informal comment period on the initial draft of the Western Interconnection Equitable Loading Relief Business Practice Standards and proposed revisions to WEQ-000 Abbreviations, </w:t>
      </w:r>
      <w:r w:rsidR="00B949F2" w:rsidRPr="00B949F2">
        <w:t>Acronyms, and Definition of Terms</w:t>
      </w:r>
      <w:r w:rsidR="00B949F2">
        <w:t xml:space="preserve">.  </w:t>
      </w:r>
      <w:r w:rsidR="008F584E">
        <w:t xml:space="preserve">Additionally, the participants will continue discussions regarding transaction priority determinations for jointly owned transmission facilities.  </w:t>
      </w:r>
      <w:r w:rsidR="00564720">
        <w:t xml:space="preserve">A </w:t>
      </w:r>
      <w:r w:rsidR="003C0DF9">
        <w:t>meeting agenda</w:t>
      </w:r>
      <w:r w:rsidR="00564720">
        <w:t xml:space="preserve"> is included below.</w:t>
      </w:r>
    </w:p>
    <w:p w14:paraId="6867D0FE" w14:textId="0F67C6F3" w:rsidR="008F584E" w:rsidRDefault="008F584E" w:rsidP="00EE2041">
      <w:pPr>
        <w:tabs>
          <w:tab w:val="num" w:pos="2160"/>
        </w:tabs>
        <w:spacing w:before="120" w:after="120"/>
        <w:jc w:val="both"/>
      </w:pPr>
      <w:r>
        <w:t xml:space="preserve">The informal comment period </w:t>
      </w:r>
      <w:r w:rsidR="00FE232E">
        <w:t xml:space="preserve">regarding the initial draft proposal began on June 17, 2025, and responses are requested by the close of business on July 15, 2025.  The informal comment request may be accessed through the following hyperlink: </w:t>
      </w:r>
      <w:hyperlink r:id="rId8" w:history="1">
        <w:r w:rsidR="00FE232E" w:rsidRPr="00AE02D4">
          <w:rPr>
            <w:rStyle w:val="Hyperlink"/>
          </w:rPr>
          <w:t>https://naesb.org/pdf4/weq_bps_WICM061725reqcom.doc</w:t>
        </w:r>
      </w:hyperlink>
      <w:r w:rsidR="00FE232E">
        <w:t xml:space="preserve">. </w:t>
      </w:r>
    </w:p>
    <w:p w14:paraId="560BEF9C" w14:textId="23143573" w:rsidR="00C055E7" w:rsidRDefault="001F6105" w:rsidP="00DF24FB">
      <w:pPr>
        <w:spacing w:before="120" w:after="120"/>
        <w:jc w:val="both"/>
      </w:pPr>
      <w:r>
        <w:t xml:space="preserve">As with all NAESB meetings, this meeting is open to any interested party regardless of membership status within NAESB.  </w:t>
      </w:r>
      <w:bookmarkStart w:id="1" w:name="_Hlk90554711"/>
      <w:r w:rsidR="00DF24FB">
        <w:t>C</w:t>
      </w:r>
      <w:r w:rsidR="00C055E7">
        <w:t xml:space="preserve">onsistent with the NAESB non-member meeting participation </w:t>
      </w:r>
      <w:hyperlink r:id="rId9" w:history="1">
        <w:r w:rsidR="00C055E7" w:rsidRPr="007F46A8">
          <w:rPr>
            <w:rStyle w:val="Hyperlink"/>
          </w:rPr>
          <w:t>policy</w:t>
        </w:r>
      </w:hyperlink>
      <w:r w:rsidR="00C055E7">
        <w:t xml:space="preserve">, non-members must register through the following hyperlink and pay the non-member meeting participation fee: </w:t>
      </w:r>
      <w:hyperlink r:id="rId10" w:history="1">
        <w:r w:rsidR="00C055E7">
          <w:rPr>
            <w:rStyle w:val="Hyperlink"/>
          </w:rPr>
          <w:t>https://naesb.org/committee_activities.asp</w:t>
        </w:r>
      </w:hyperlink>
      <w:r w:rsidR="00C055E7">
        <w:t>.</w:t>
      </w:r>
      <w:bookmarkEnd w:id="1"/>
    </w:p>
    <w:p w14:paraId="16EBBD01" w14:textId="59535438" w:rsidR="008B615A" w:rsidRDefault="008B615A" w:rsidP="008B615A">
      <w:pPr>
        <w:spacing w:before="120"/>
        <w:jc w:val="both"/>
      </w:pPr>
      <w:r>
        <w:t xml:space="preserve">All participants are encouraged to read the NAESB Antitrust and Other Meetings Policies prior to the meeting: </w:t>
      </w:r>
      <w:hyperlink r:id="rId11" w:history="1">
        <w:r>
          <w:rPr>
            <w:rStyle w:val="Hyperlink"/>
          </w:rPr>
          <w:t>http://www.naesb.org/misc/antitrust_guidance.doc</w:t>
        </w:r>
      </w:hyperlink>
      <w:r>
        <w:t>.</w:t>
      </w:r>
      <w:r w:rsidR="001229CC">
        <w:t xml:space="preserve">  </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7FB213F3" w14:textId="1BBF56B4" w:rsidR="00826125" w:rsidRDefault="00826125" w:rsidP="00322FCC">
      <w:pPr>
        <w:jc w:val="center"/>
        <w:rPr>
          <w:b/>
        </w:rPr>
      </w:pPr>
      <w:r>
        <w:rPr>
          <w:b/>
        </w:rPr>
        <w:t>Western Interconnection Congestion Management Working Group</w:t>
      </w:r>
    </w:p>
    <w:p w14:paraId="0753AFA0" w14:textId="77777777" w:rsidR="00A159FF" w:rsidRPr="000E5855" w:rsidRDefault="002F5307" w:rsidP="00322FCC">
      <w:pPr>
        <w:jc w:val="center"/>
        <w:rPr>
          <w:b/>
        </w:rPr>
      </w:pPr>
      <w:r>
        <w:rPr>
          <w:b/>
        </w:rPr>
        <w:t>Conference Call</w:t>
      </w:r>
    </w:p>
    <w:p w14:paraId="30854360" w14:textId="7ECA0F92" w:rsidR="00DE63A7" w:rsidRDefault="00FE232E" w:rsidP="00DE63A7">
      <w:pPr>
        <w:keepNext/>
        <w:jc w:val="center"/>
        <w:outlineLvl w:val="2"/>
        <w:rPr>
          <w:b/>
        </w:rPr>
      </w:pPr>
      <w:r>
        <w:rPr>
          <w:b/>
        </w:rPr>
        <w:t xml:space="preserve">July </w:t>
      </w:r>
      <w:r w:rsidR="00002D7E">
        <w:rPr>
          <w:b/>
        </w:rPr>
        <w:t>17</w:t>
      </w:r>
      <w:r w:rsidR="003D6D69">
        <w:rPr>
          <w:b/>
        </w:rPr>
        <w:t>, 2025</w:t>
      </w:r>
      <w:r w:rsidR="00A159FF" w:rsidRPr="00645674">
        <w:rPr>
          <w:b/>
        </w:rPr>
        <w:t xml:space="preserve"> – </w:t>
      </w:r>
      <w:r w:rsidR="00645674">
        <w:rPr>
          <w:b/>
        </w:rPr>
        <w:t>1</w:t>
      </w:r>
      <w:r w:rsidR="002B5C0B" w:rsidRPr="00645674">
        <w:rPr>
          <w:b/>
        </w:rPr>
        <w:t xml:space="preserve">:00 </w:t>
      </w:r>
      <w:r>
        <w:rPr>
          <w:b/>
        </w:rPr>
        <w:t>P</w:t>
      </w:r>
      <w:r w:rsidR="002B5C0B" w:rsidRPr="00645674">
        <w:rPr>
          <w:b/>
        </w:rPr>
        <w:t>M</w:t>
      </w:r>
      <w:r w:rsidR="00F130E9" w:rsidRPr="00645674">
        <w:rPr>
          <w:b/>
        </w:rPr>
        <w:t xml:space="preserve"> to</w:t>
      </w:r>
      <w:r w:rsidR="002F5307" w:rsidRPr="00645674">
        <w:rPr>
          <w:b/>
        </w:rPr>
        <w:t xml:space="preserve"> </w:t>
      </w:r>
      <w:r w:rsidR="00002D7E">
        <w:rPr>
          <w:b/>
        </w:rPr>
        <w:t>4</w:t>
      </w:r>
      <w:r w:rsidR="00855396" w:rsidRPr="00645674">
        <w:rPr>
          <w:b/>
        </w:rPr>
        <w:t>:</w:t>
      </w:r>
      <w:r w:rsidR="003012C6" w:rsidRPr="00645674">
        <w:rPr>
          <w:b/>
        </w:rPr>
        <w:t>0</w:t>
      </w:r>
      <w:r w:rsidR="00BF2044" w:rsidRPr="00645674">
        <w:rPr>
          <w:b/>
        </w:rPr>
        <w:t xml:space="preserve">0 </w:t>
      </w:r>
      <w:r w:rsidR="00826125">
        <w:rPr>
          <w:b/>
        </w:rPr>
        <w:t>P</w:t>
      </w:r>
      <w:r w:rsidR="00F130E9" w:rsidRPr="00645674">
        <w:rPr>
          <w:b/>
        </w:rPr>
        <w:t xml:space="preserve">M </w:t>
      </w:r>
      <w:r w:rsidR="002F5307" w:rsidRPr="00645674">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AA0FFD" w:rsidP="002855E4">
      <w:pPr>
        <w:numPr>
          <w:ilvl w:val="0"/>
          <w:numId w:val="2"/>
        </w:numPr>
        <w:tabs>
          <w:tab w:val="num" w:pos="1080"/>
        </w:tabs>
        <w:ind w:left="720" w:firstLine="0"/>
        <w:jc w:val="both"/>
      </w:pPr>
      <w:hyperlink r:id="rId12" w:history="1">
        <w:r>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7139B037" w14:textId="7DA22850" w:rsidR="00A238CC" w:rsidRDefault="00A238CC" w:rsidP="002855E4">
      <w:pPr>
        <w:numPr>
          <w:ilvl w:val="0"/>
          <w:numId w:val="2"/>
        </w:numPr>
        <w:tabs>
          <w:tab w:val="num" w:pos="1080"/>
        </w:tabs>
        <w:ind w:left="720" w:firstLine="0"/>
        <w:jc w:val="both"/>
      </w:pPr>
      <w:r>
        <w:t>Adoption of Draft Minutes</w:t>
      </w:r>
    </w:p>
    <w:p w14:paraId="5922BB06" w14:textId="18C64ECE" w:rsidR="00A238CC" w:rsidRDefault="00FE232E" w:rsidP="00A345DD">
      <w:pPr>
        <w:numPr>
          <w:ilvl w:val="1"/>
          <w:numId w:val="2"/>
        </w:numPr>
        <w:tabs>
          <w:tab w:val="left" w:pos="1440"/>
        </w:tabs>
        <w:ind w:hanging="360"/>
        <w:jc w:val="both"/>
      </w:pPr>
      <w:r>
        <w:t>June 17</w:t>
      </w:r>
      <w:r w:rsidR="00A238CC">
        <w:t>, 2025</w:t>
      </w:r>
    </w:p>
    <w:p w14:paraId="714206A1" w14:textId="41564A2F" w:rsidR="008D62E9" w:rsidRDefault="000A1DCD" w:rsidP="00C15A1B">
      <w:pPr>
        <w:numPr>
          <w:ilvl w:val="0"/>
          <w:numId w:val="1"/>
        </w:numPr>
        <w:tabs>
          <w:tab w:val="num" w:pos="720"/>
          <w:tab w:val="left" w:pos="1440"/>
          <w:tab w:val="num" w:pos="1620"/>
        </w:tabs>
        <w:spacing w:before="120"/>
        <w:ind w:left="720"/>
        <w:jc w:val="both"/>
      </w:pPr>
      <w:r>
        <w:t>Continue to Discuss</w:t>
      </w:r>
      <w:r w:rsidR="00A238CC">
        <w:t xml:space="preserve"> </w:t>
      </w:r>
      <w:r w:rsidR="006254F0">
        <w:t xml:space="preserve">and Develop </w:t>
      </w:r>
      <w:r w:rsidR="00A238CC">
        <w:t xml:space="preserve">Standards to Address </w:t>
      </w:r>
      <w:r w:rsidR="00820A82">
        <w:t>Standards Request R24005 / 2025 WEQ Annual Plan Item 1.b – D</w:t>
      </w:r>
      <w:r w:rsidR="00820A82" w:rsidRPr="00820A82">
        <w:t>evelop and/or modify the WEQ-008 Transmission Loading Relief – Eastern Interconnection Business Practice Standards to support congestion management processes for the Western Interconnection</w:t>
      </w:r>
    </w:p>
    <w:p w14:paraId="7CE63530" w14:textId="4BC704AC" w:rsidR="000A1DCD" w:rsidRDefault="006769D2" w:rsidP="000A1DCD">
      <w:pPr>
        <w:pStyle w:val="ListParagraph"/>
        <w:numPr>
          <w:ilvl w:val="0"/>
          <w:numId w:val="15"/>
        </w:numPr>
        <w:tabs>
          <w:tab w:val="left" w:pos="1440"/>
          <w:tab w:val="num" w:pos="2160"/>
        </w:tabs>
        <w:spacing w:before="120"/>
        <w:jc w:val="both"/>
      </w:pPr>
      <w:r>
        <w:t>Discuss Open Items on the Parking Lot Issues List</w:t>
      </w:r>
    </w:p>
    <w:p w14:paraId="22442E96" w14:textId="3FAD2EB5" w:rsidR="006254F0" w:rsidRDefault="006769D2" w:rsidP="000A1DCD">
      <w:pPr>
        <w:pStyle w:val="ListParagraph"/>
        <w:numPr>
          <w:ilvl w:val="0"/>
          <w:numId w:val="15"/>
        </w:numPr>
        <w:tabs>
          <w:tab w:val="left" w:pos="1440"/>
          <w:tab w:val="num" w:pos="2160"/>
        </w:tabs>
        <w:spacing w:before="120"/>
        <w:jc w:val="both"/>
      </w:pPr>
      <w:r>
        <w:t xml:space="preserve">Begin to </w:t>
      </w:r>
      <w:r w:rsidR="006254F0">
        <w:t xml:space="preserve">Review </w:t>
      </w:r>
      <w:r>
        <w:t xml:space="preserve">Informal Feedback on Initial Draft Standards Proposal </w:t>
      </w:r>
    </w:p>
    <w:p w14:paraId="68ADE1BA" w14:textId="77777777" w:rsidR="000A1DCD" w:rsidRDefault="000A1DCD" w:rsidP="002855E4">
      <w:pPr>
        <w:numPr>
          <w:ilvl w:val="0"/>
          <w:numId w:val="1"/>
        </w:numPr>
        <w:tabs>
          <w:tab w:val="num" w:pos="720"/>
          <w:tab w:val="left" w:pos="1440"/>
          <w:tab w:val="num" w:pos="1620"/>
        </w:tabs>
        <w:spacing w:before="120"/>
        <w:ind w:left="0" w:firstLine="0"/>
        <w:jc w:val="both"/>
      </w:pPr>
      <w:r>
        <w:t>Identify Next Steps and Action Items</w:t>
      </w:r>
    </w:p>
    <w:p w14:paraId="02EC23D4" w14:textId="71B99C8C" w:rsidR="00D5075D" w:rsidRDefault="00826125" w:rsidP="002855E4">
      <w:pPr>
        <w:numPr>
          <w:ilvl w:val="0"/>
          <w:numId w:val="1"/>
        </w:numPr>
        <w:tabs>
          <w:tab w:val="num" w:pos="720"/>
          <w:tab w:val="left" w:pos="1440"/>
          <w:tab w:val="num" w:pos="1620"/>
        </w:tabs>
        <w:spacing w:before="120"/>
        <w:ind w:left="0" w:firstLine="0"/>
        <w:jc w:val="both"/>
      </w:pPr>
      <w:r>
        <w:t>Discuss Future Meetings</w:t>
      </w:r>
    </w:p>
    <w:p w14:paraId="31A7AAC8" w14:textId="563827DC" w:rsidR="00A345DD" w:rsidRDefault="000A1DCD" w:rsidP="00002D7E">
      <w:pPr>
        <w:pStyle w:val="ListParagraph"/>
        <w:numPr>
          <w:ilvl w:val="0"/>
          <w:numId w:val="12"/>
        </w:numPr>
        <w:tabs>
          <w:tab w:val="left" w:pos="1440"/>
          <w:tab w:val="num" w:pos="2160"/>
        </w:tabs>
        <w:spacing w:before="120"/>
        <w:jc w:val="both"/>
      </w:pPr>
      <w:r>
        <w:t xml:space="preserve">Scheduled </w:t>
      </w:r>
      <w:r w:rsidR="00A32DD3">
        <w:t>Meeting Dates:</w:t>
      </w:r>
    </w:p>
    <w:p w14:paraId="6699E1C4" w14:textId="7BE352EC" w:rsidR="00A345DD" w:rsidRDefault="00A345DD" w:rsidP="00A345DD">
      <w:pPr>
        <w:pStyle w:val="ListParagraph"/>
        <w:numPr>
          <w:ilvl w:val="1"/>
          <w:numId w:val="12"/>
        </w:numPr>
        <w:tabs>
          <w:tab w:val="left" w:pos="1440"/>
        </w:tabs>
        <w:spacing w:before="120"/>
        <w:jc w:val="both"/>
      </w:pPr>
      <w:r>
        <w:t>Thursday, August 7 from 10:00 AM – 1:00 PM Central</w:t>
      </w:r>
    </w:p>
    <w:p w14:paraId="71C6A639" w14:textId="74C24F0C" w:rsidR="00A345DD" w:rsidRDefault="00A345DD" w:rsidP="00A345DD">
      <w:pPr>
        <w:pStyle w:val="ListParagraph"/>
        <w:numPr>
          <w:ilvl w:val="1"/>
          <w:numId w:val="12"/>
        </w:numPr>
        <w:tabs>
          <w:tab w:val="left" w:pos="1440"/>
        </w:tabs>
        <w:spacing w:before="120"/>
        <w:jc w:val="both"/>
      </w:pPr>
      <w:r>
        <w:t>Tuesday, September 2 from 1:00 PM – 4:00 PM Central</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1D89F" w14:textId="77777777" w:rsidR="00305465" w:rsidRDefault="00305465">
      <w:r>
        <w:separator/>
      </w:r>
    </w:p>
  </w:endnote>
  <w:endnote w:type="continuationSeparator" w:id="0">
    <w:p w14:paraId="09CDF20A" w14:textId="77777777" w:rsidR="00305465" w:rsidRDefault="0030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C299" w14:textId="1138049D" w:rsidR="005C02C0" w:rsidRDefault="005C02C0">
    <w:pPr>
      <w:pStyle w:val="Footer"/>
      <w:pBdr>
        <w:top w:val="single" w:sz="12" w:space="1" w:color="auto"/>
      </w:pBdr>
      <w:jc w:val="right"/>
      <w:rPr>
        <w:sz w:val="18"/>
        <w:szCs w:val="18"/>
      </w:rPr>
    </w:pPr>
    <w:r>
      <w:rPr>
        <w:sz w:val="18"/>
        <w:szCs w:val="18"/>
      </w:rPr>
      <w:t xml:space="preserve">WEQ BPS </w:t>
    </w:r>
    <w:r w:rsidR="00601F8B">
      <w:rPr>
        <w:sz w:val="18"/>
        <w:szCs w:val="18"/>
      </w:rPr>
      <w:t xml:space="preserve">Western Interconnection Congestion Management Working Group </w:t>
    </w:r>
    <w:r>
      <w:rPr>
        <w:sz w:val="18"/>
        <w:szCs w:val="18"/>
      </w:rPr>
      <w:t xml:space="preserve">Meeting </w:t>
    </w:r>
    <w:r w:rsidR="00F130E9">
      <w:rPr>
        <w:sz w:val="18"/>
        <w:szCs w:val="18"/>
      </w:rPr>
      <w:t xml:space="preserve">Agenda – </w:t>
    </w:r>
    <w:r w:rsidR="00FE232E">
      <w:rPr>
        <w:sz w:val="18"/>
        <w:szCs w:val="18"/>
      </w:rPr>
      <w:t>July 17</w:t>
    </w:r>
    <w:r w:rsidR="00A238CC">
      <w:rPr>
        <w:sz w:val="18"/>
        <w:szCs w:val="18"/>
      </w:rPr>
      <w:t>,</w:t>
    </w:r>
    <w:r w:rsidR="003D6D69">
      <w:rPr>
        <w:sz w:val="18"/>
        <w:szCs w:val="18"/>
      </w:rPr>
      <w:t xml:space="preserve"> 2025</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6F2CC" w14:textId="77777777" w:rsidR="00305465" w:rsidRDefault="00305465">
      <w:r>
        <w:separator/>
      </w:r>
    </w:p>
  </w:footnote>
  <w:footnote w:type="continuationSeparator" w:id="0">
    <w:p w14:paraId="0834D47E" w14:textId="77777777" w:rsidR="00305465" w:rsidRDefault="00305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713) 356-0060, Fax</w:t>
    </w:r>
    <w:proofErr w:type="gramStart"/>
    <w:r>
      <w:t>:  (</w:t>
    </w:r>
    <w:proofErr w:type="gramEnd"/>
    <w:r>
      <w:t xml:space="preserve">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316EC"/>
    <w:multiLevelType w:val="hybridMultilevel"/>
    <w:tmpl w:val="2D380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3"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997DEE"/>
    <w:multiLevelType w:val="hybridMultilevel"/>
    <w:tmpl w:val="AF54D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8623C8"/>
    <w:multiLevelType w:val="hybridMultilevel"/>
    <w:tmpl w:val="366C4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E000CD"/>
    <w:multiLevelType w:val="hybridMultilevel"/>
    <w:tmpl w:val="DFA2D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9"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2C30269"/>
    <w:multiLevelType w:val="hybridMultilevel"/>
    <w:tmpl w:val="478C5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4F2140"/>
    <w:multiLevelType w:val="hybridMultilevel"/>
    <w:tmpl w:val="77EC1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EA507E"/>
    <w:multiLevelType w:val="hybridMultilevel"/>
    <w:tmpl w:val="89201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3716155">
    <w:abstractNumId w:val="8"/>
  </w:num>
  <w:num w:numId="2" w16cid:durableId="1581407324">
    <w:abstractNumId w:val="2"/>
  </w:num>
  <w:num w:numId="3" w16cid:durableId="1666010054">
    <w:abstractNumId w:val="11"/>
  </w:num>
  <w:num w:numId="4" w16cid:durableId="1585870341">
    <w:abstractNumId w:val="0"/>
  </w:num>
  <w:num w:numId="5" w16cid:durableId="2008551603">
    <w:abstractNumId w:val="9"/>
  </w:num>
  <w:num w:numId="6" w16cid:durableId="497040260">
    <w:abstractNumId w:val="3"/>
  </w:num>
  <w:num w:numId="7" w16cid:durableId="1684742313">
    <w:abstractNumId w:val="10"/>
  </w:num>
  <w:num w:numId="8" w16cid:durableId="209613351">
    <w:abstractNumId w:val="5"/>
  </w:num>
  <w:num w:numId="9" w16cid:durableId="787314327">
    <w:abstractNumId w:val="7"/>
  </w:num>
  <w:num w:numId="10" w16cid:durableId="838010315">
    <w:abstractNumId w:val="12"/>
  </w:num>
  <w:num w:numId="11" w16cid:durableId="1572305554">
    <w:abstractNumId w:val="14"/>
  </w:num>
  <w:num w:numId="12" w16cid:durableId="948510435">
    <w:abstractNumId w:val="6"/>
  </w:num>
  <w:num w:numId="13" w16cid:durableId="2050034377">
    <w:abstractNumId w:val="13"/>
  </w:num>
  <w:num w:numId="14" w16cid:durableId="1681932545">
    <w:abstractNumId w:val="4"/>
  </w:num>
  <w:num w:numId="15" w16cid:durableId="150119300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2D7E"/>
    <w:rsid w:val="000036B3"/>
    <w:rsid w:val="00007AF9"/>
    <w:rsid w:val="0001323C"/>
    <w:rsid w:val="000144A0"/>
    <w:rsid w:val="00015960"/>
    <w:rsid w:val="00022EC2"/>
    <w:rsid w:val="00024490"/>
    <w:rsid w:val="00024F5D"/>
    <w:rsid w:val="00025B5F"/>
    <w:rsid w:val="00027330"/>
    <w:rsid w:val="00035E7D"/>
    <w:rsid w:val="00045296"/>
    <w:rsid w:val="00046FF3"/>
    <w:rsid w:val="000477F7"/>
    <w:rsid w:val="000478DB"/>
    <w:rsid w:val="0005229F"/>
    <w:rsid w:val="000530EF"/>
    <w:rsid w:val="0005634D"/>
    <w:rsid w:val="00056A95"/>
    <w:rsid w:val="000609FC"/>
    <w:rsid w:val="00066D7E"/>
    <w:rsid w:val="000719FC"/>
    <w:rsid w:val="00074B52"/>
    <w:rsid w:val="00083A1A"/>
    <w:rsid w:val="000903DB"/>
    <w:rsid w:val="0009219F"/>
    <w:rsid w:val="000928A0"/>
    <w:rsid w:val="000958BC"/>
    <w:rsid w:val="000A0404"/>
    <w:rsid w:val="000A0486"/>
    <w:rsid w:val="000A1B94"/>
    <w:rsid w:val="000A1DCD"/>
    <w:rsid w:val="000A227F"/>
    <w:rsid w:val="000A4CA3"/>
    <w:rsid w:val="000A4D82"/>
    <w:rsid w:val="000A6955"/>
    <w:rsid w:val="000B4AC3"/>
    <w:rsid w:val="000B765B"/>
    <w:rsid w:val="000C1664"/>
    <w:rsid w:val="000C2C4F"/>
    <w:rsid w:val="000C67D6"/>
    <w:rsid w:val="000C7103"/>
    <w:rsid w:val="000D2255"/>
    <w:rsid w:val="000D3213"/>
    <w:rsid w:val="000D3AF1"/>
    <w:rsid w:val="000D45BA"/>
    <w:rsid w:val="000D4DEE"/>
    <w:rsid w:val="000D4EF0"/>
    <w:rsid w:val="000D76EF"/>
    <w:rsid w:val="000D7C26"/>
    <w:rsid w:val="000E00F2"/>
    <w:rsid w:val="000E0AE2"/>
    <w:rsid w:val="000E473C"/>
    <w:rsid w:val="00101A91"/>
    <w:rsid w:val="0010277E"/>
    <w:rsid w:val="00106AF8"/>
    <w:rsid w:val="00107A21"/>
    <w:rsid w:val="0011132B"/>
    <w:rsid w:val="0011565F"/>
    <w:rsid w:val="00121B08"/>
    <w:rsid w:val="001229CC"/>
    <w:rsid w:val="001358B9"/>
    <w:rsid w:val="00140220"/>
    <w:rsid w:val="0014297B"/>
    <w:rsid w:val="00146123"/>
    <w:rsid w:val="001461E8"/>
    <w:rsid w:val="00146ACC"/>
    <w:rsid w:val="00146BA5"/>
    <w:rsid w:val="001477BB"/>
    <w:rsid w:val="00151875"/>
    <w:rsid w:val="00153F42"/>
    <w:rsid w:val="00162E60"/>
    <w:rsid w:val="0016406B"/>
    <w:rsid w:val="00164D98"/>
    <w:rsid w:val="0017275A"/>
    <w:rsid w:val="00174C7B"/>
    <w:rsid w:val="001755FF"/>
    <w:rsid w:val="00177BF8"/>
    <w:rsid w:val="00181A3D"/>
    <w:rsid w:val="00182DEB"/>
    <w:rsid w:val="001836ED"/>
    <w:rsid w:val="00184DE7"/>
    <w:rsid w:val="001853A3"/>
    <w:rsid w:val="00185CE2"/>
    <w:rsid w:val="00186F60"/>
    <w:rsid w:val="001906C5"/>
    <w:rsid w:val="00190DCC"/>
    <w:rsid w:val="001A0216"/>
    <w:rsid w:val="001A337D"/>
    <w:rsid w:val="001B0E56"/>
    <w:rsid w:val="001C5746"/>
    <w:rsid w:val="001D526E"/>
    <w:rsid w:val="001E3753"/>
    <w:rsid w:val="001E6347"/>
    <w:rsid w:val="001E7000"/>
    <w:rsid w:val="001F2DEA"/>
    <w:rsid w:val="001F330A"/>
    <w:rsid w:val="001F36A4"/>
    <w:rsid w:val="001F6105"/>
    <w:rsid w:val="001F6E09"/>
    <w:rsid w:val="002024BB"/>
    <w:rsid w:val="00204005"/>
    <w:rsid w:val="00211014"/>
    <w:rsid w:val="00211EAF"/>
    <w:rsid w:val="00215D6A"/>
    <w:rsid w:val="00217F01"/>
    <w:rsid w:val="00222F29"/>
    <w:rsid w:val="0022416C"/>
    <w:rsid w:val="0024077C"/>
    <w:rsid w:val="00240BAA"/>
    <w:rsid w:val="00242454"/>
    <w:rsid w:val="00242DCC"/>
    <w:rsid w:val="00247AA2"/>
    <w:rsid w:val="00251B4F"/>
    <w:rsid w:val="00254425"/>
    <w:rsid w:val="00262709"/>
    <w:rsid w:val="00263437"/>
    <w:rsid w:val="00266071"/>
    <w:rsid w:val="002711E2"/>
    <w:rsid w:val="00274D58"/>
    <w:rsid w:val="002855E4"/>
    <w:rsid w:val="00285BD7"/>
    <w:rsid w:val="002920BE"/>
    <w:rsid w:val="002942D6"/>
    <w:rsid w:val="002A4871"/>
    <w:rsid w:val="002A6B61"/>
    <w:rsid w:val="002B1638"/>
    <w:rsid w:val="002B3CBC"/>
    <w:rsid w:val="002B3D8C"/>
    <w:rsid w:val="002B5C0B"/>
    <w:rsid w:val="002B7FAB"/>
    <w:rsid w:val="002C34D6"/>
    <w:rsid w:val="002C3AA6"/>
    <w:rsid w:val="002C5178"/>
    <w:rsid w:val="002D318F"/>
    <w:rsid w:val="002D4E2A"/>
    <w:rsid w:val="002D5AC3"/>
    <w:rsid w:val="002D5D44"/>
    <w:rsid w:val="002D5F6F"/>
    <w:rsid w:val="002E1E3A"/>
    <w:rsid w:val="002E57F5"/>
    <w:rsid w:val="002F034A"/>
    <w:rsid w:val="002F232E"/>
    <w:rsid w:val="002F35B2"/>
    <w:rsid w:val="002F35B7"/>
    <w:rsid w:val="002F5307"/>
    <w:rsid w:val="003006B0"/>
    <w:rsid w:val="003012C6"/>
    <w:rsid w:val="00302616"/>
    <w:rsid w:val="00305465"/>
    <w:rsid w:val="0030636E"/>
    <w:rsid w:val="0031602B"/>
    <w:rsid w:val="0031630D"/>
    <w:rsid w:val="00322936"/>
    <w:rsid w:val="00322B0D"/>
    <w:rsid w:val="00322FCC"/>
    <w:rsid w:val="00326BFC"/>
    <w:rsid w:val="00331C16"/>
    <w:rsid w:val="00333655"/>
    <w:rsid w:val="00334C7A"/>
    <w:rsid w:val="0033603A"/>
    <w:rsid w:val="00344CF6"/>
    <w:rsid w:val="00345969"/>
    <w:rsid w:val="003478A4"/>
    <w:rsid w:val="00352954"/>
    <w:rsid w:val="00371B92"/>
    <w:rsid w:val="00372B25"/>
    <w:rsid w:val="00374B1C"/>
    <w:rsid w:val="003843EC"/>
    <w:rsid w:val="00384512"/>
    <w:rsid w:val="00384D20"/>
    <w:rsid w:val="00386181"/>
    <w:rsid w:val="00387327"/>
    <w:rsid w:val="00390D41"/>
    <w:rsid w:val="0039120C"/>
    <w:rsid w:val="003928DB"/>
    <w:rsid w:val="00394363"/>
    <w:rsid w:val="003960ED"/>
    <w:rsid w:val="00396BC7"/>
    <w:rsid w:val="00397F3A"/>
    <w:rsid w:val="003A2601"/>
    <w:rsid w:val="003B0712"/>
    <w:rsid w:val="003B27B0"/>
    <w:rsid w:val="003B6B15"/>
    <w:rsid w:val="003B7C04"/>
    <w:rsid w:val="003C020D"/>
    <w:rsid w:val="003C0418"/>
    <w:rsid w:val="003C0611"/>
    <w:rsid w:val="003C0A3E"/>
    <w:rsid w:val="003C0DF9"/>
    <w:rsid w:val="003C686C"/>
    <w:rsid w:val="003C786F"/>
    <w:rsid w:val="003D002D"/>
    <w:rsid w:val="003D6D69"/>
    <w:rsid w:val="003E624D"/>
    <w:rsid w:val="003F5B01"/>
    <w:rsid w:val="00401DC3"/>
    <w:rsid w:val="00402C00"/>
    <w:rsid w:val="00411BF6"/>
    <w:rsid w:val="004153E7"/>
    <w:rsid w:val="00417074"/>
    <w:rsid w:val="004212F2"/>
    <w:rsid w:val="004255EF"/>
    <w:rsid w:val="00426BE4"/>
    <w:rsid w:val="00426CA2"/>
    <w:rsid w:val="00430CD7"/>
    <w:rsid w:val="0043641D"/>
    <w:rsid w:val="00436496"/>
    <w:rsid w:val="004379DD"/>
    <w:rsid w:val="00445AA9"/>
    <w:rsid w:val="00446A91"/>
    <w:rsid w:val="00453011"/>
    <w:rsid w:val="004708F5"/>
    <w:rsid w:val="0047157E"/>
    <w:rsid w:val="004727A8"/>
    <w:rsid w:val="00472838"/>
    <w:rsid w:val="00475632"/>
    <w:rsid w:val="00476D79"/>
    <w:rsid w:val="00476EF1"/>
    <w:rsid w:val="0048215B"/>
    <w:rsid w:val="00491FE4"/>
    <w:rsid w:val="004922DA"/>
    <w:rsid w:val="0049263F"/>
    <w:rsid w:val="00496376"/>
    <w:rsid w:val="004A2325"/>
    <w:rsid w:val="004A31E4"/>
    <w:rsid w:val="004A339B"/>
    <w:rsid w:val="004A731D"/>
    <w:rsid w:val="004B30D7"/>
    <w:rsid w:val="004B7592"/>
    <w:rsid w:val="004C177B"/>
    <w:rsid w:val="004D1822"/>
    <w:rsid w:val="004D2D25"/>
    <w:rsid w:val="004D345A"/>
    <w:rsid w:val="004D3620"/>
    <w:rsid w:val="004E1CCB"/>
    <w:rsid w:val="004E23A3"/>
    <w:rsid w:val="004E5AA1"/>
    <w:rsid w:val="004F3642"/>
    <w:rsid w:val="004F6086"/>
    <w:rsid w:val="004F6EDA"/>
    <w:rsid w:val="00500B41"/>
    <w:rsid w:val="005036A8"/>
    <w:rsid w:val="00506E65"/>
    <w:rsid w:val="00513816"/>
    <w:rsid w:val="005139E6"/>
    <w:rsid w:val="00514B1B"/>
    <w:rsid w:val="0051504D"/>
    <w:rsid w:val="00520785"/>
    <w:rsid w:val="00521F52"/>
    <w:rsid w:val="005267A2"/>
    <w:rsid w:val="00530FD1"/>
    <w:rsid w:val="00531F3D"/>
    <w:rsid w:val="0053341B"/>
    <w:rsid w:val="0053600E"/>
    <w:rsid w:val="005378D0"/>
    <w:rsid w:val="00540E33"/>
    <w:rsid w:val="00542468"/>
    <w:rsid w:val="005528FC"/>
    <w:rsid w:val="00556D23"/>
    <w:rsid w:val="00557C53"/>
    <w:rsid w:val="005608CB"/>
    <w:rsid w:val="00564720"/>
    <w:rsid w:val="00570EAE"/>
    <w:rsid w:val="00573BB8"/>
    <w:rsid w:val="005745BB"/>
    <w:rsid w:val="00575645"/>
    <w:rsid w:val="00586ED0"/>
    <w:rsid w:val="0059071A"/>
    <w:rsid w:val="0059404C"/>
    <w:rsid w:val="00594A65"/>
    <w:rsid w:val="00596897"/>
    <w:rsid w:val="005A03E0"/>
    <w:rsid w:val="005A2301"/>
    <w:rsid w:val="005A25C3"/>
    <w:rsid w:val="005B081A"/>
    <w:rsid w:val="005B2A57"/>
    <w:rsid w:val="005B3242"/>
    <w:rsid w:val="005B5E0C"/>
    <w:rsid w:val="005B634E"/>
    <w:rsid w:val="005B7A97"/>
    <w:rsid w:val="005C02C0"/>
    <w:rsid w:val="005C208D"/>
    <w:rsid w:val="005C24E4"/>
    <w:rsid w:val="005C4B5D"/>
    <w:rsid w:val="005C5DC8"/>
    <w:rsid w:val="005C63A9"/>
    <w:rsid w:val="005D047E"/>
    <w:rsid w:val="005D1C38"/>
    <w:rsid w:val="005D3D09"/>
    <w:rsid w:val="005D7D6D"/>
    <w:rsid w:val="005E02DD"/>
    <w:rsid w:val="005E1318"/>
    <w:rsid w:val="005E7F20"/>
    <w:rsid w:val="005F2C0F"/>
    <w:rsid w:val="005F359D"/>
    <w:rsid w:val="005F7F07"/>
    <w:rsid w:val="00601F8B"/>
    <w:rsid w:val="00611F5F"/>
    <w:rsid w:val="006171D4"/>
    <w:rsid w:val="0062056C"/>
    <w:rsid w:val="00624B39"/>
    <w:rsid w:val="006254F0"/>
    <w:rsid w:val="00631FB6"/>
    <w:rsid w:val="006321C2"/>
    <w:rsid w:val="006409A5"/>
    <w:rsid w:val="00645674"/>
    <w:rsid w:val="00651ADD"/>
    <w:rsid w:val="00651BEA"/>
    <w:rsid w:val="00653B72"/>
    <w:rsid w:val="00653FCD"/>
    <w:rsid w:val="00654CD9"/>
    <w:rsid w:val="00654DB7"/>
    <w:rsid w:val="00665A26"/>
    <w:rsid w:val="0067053A"/>
    <w:rsid w:val="00675068"/>
    <w:rsid w:val="006769D2"/>
    <w:rsid w:val="00681684"/>
    <w:rsid w:val="006850EE"/>
    <w:rsid w:val="00690750"/>
    <w:rsid w:val="00691271"/>
    <w:rsid w:val="00692452"/>
    <w:rsid w:val="0069620D"/>
    <w:rsid w:val="006A319E"/>
    <w:rsid w:val="006A39AD"/>
    <w:rsid w:val="006A3F59"/>
    <w:rsid w:val="006A4926"/>
    <w:rsid w:val="006A5031"/>
    <w:rsid w:val="006A5B77"/>
    <w:rsid w:val="006A7EF1"/>
    <w:rsid w:val="006B07BE"/>
    <w:rsid w:val="006B4257"/>
    <w:rsid w:val="006B45F9"/>
    <w:rsid w:val="006C0013"/>
    <w:rsid w:val="006C2EB4"/>
    <w:rsid w:val="006C3EF1"/>
    <w:rsid w:val="006C4611"/>
    <w:rsid w:val="006C7FC3"/>
    <w:rsid w:val="006D002F"/>
    <w:rsid w:val="006D3495"/>
    <w:rsid w:val="006E2CAE"/>
    <w:rsid w:val="006E7C68"/>
    <w:rsid w:val="006F21BE"/>
    <w:rsid w:val="006F3017"/>
    <w:rsid w:val="006F32BB"/>
    <w:rsid w:val="006F4DD1"/>
    <w:rsid w:val="006F7EE2"/>
    <w:rsid w:val="00704FC8"/>
    <w:rsid w:val="0070519D"/>
    <w:rsid w:val="00714432"/>
    <w:rsid w:val="0071757E"/>
    <w:rsid w:val="00720582"/>
    <w:rsid w:val="00722FB8"/>
    <w:rsid w:val="00723C02"/>
    <w:rsid w:val="00726386"/>
    <w:rsid w:val="00730135"/>
    <w:rsid w:val="00731E06"/>
    <w:rsid w:val="007320B5"/>
    <w:rsid w:val="0073363D"/>
    <w:rsid w:val="0073513A"/>
    <w:rsid w:val="00737142"/>
    <w:rsid w:val="00741AF7"/>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5E18"/>
    <w:rsid w:val="00797A31"/>
    <w:rsid w:val="007A4DF7"/>
    <w:rsid w:val="007A767D"/>
    <w:rsid w:val="007B50E5"/>
    <w:rsid w:val="007C6D86"/>
    <w:rsid w:val="007E5EE2"/>
    <w:rsid w:val="007E6927"/>
    <w:rsid w:val="007F1283"/>
    <w:rsid w:val="007F3A4B"/>
    <w:rsid w:val="007F4905"/>
    <w:rsid w:val="007F700A"/>
    <w:rsid w:val="00800233"/>
    <w:rsid w:val="0080082E"/>
    <w:rsid w:val="00802E65"/>
    <w:rsid w:val="00807A90"/>
    <w:rsid w:val="008116AD"/>
    <w:rsid w:val="008161A3"/>
    <w:rsid w:val="008162AA"/>
    <w:rsid w:val="00820A82"/>
    <w:rsid w:val="00822DA0"/>
    <w:rsid w:val="00824336"/>
    <w:rsid w:val="0082523E"/>
    <w:rsid w:val="00826125"/>
    <w:rsid w:val="0083320F"/>
    <w:rsid w:val="008365EA"/>
    <w:rsid w:val="00837F1D"/>
    <w:rsid w:val="0084155F"/>
    <w:rsid w:val="00844857"/>
    <w:rsid w:val="00851DA7"/>
    <w:rsid w:val="0085405C"/>
    <w:rsid w:val="00855396"/>
    <w:rsid w:val="00865BEF"/>
    <w:rsid w:val="00870629"/>
    <w:rsid w:val="008713B7"/>
    <w:rsid w:val="00871A5A"/>
    <w:rsid w:val="00872604"/>
    <w:rsid w:val="00872935"/>
    <w:rsid w:val="00876887"/>
    <w:rsid w:val="00876EAF"/>
    <w:rsid w:val="0088027C"/>
    <w:rsid w:val="00881E9E"/>
    <w:rsid w:val="008866AE"/>
    <w:rsid w:val="00891BC4"/>
    <w:rsid w:val="00895C28"/>
    <w:rsid w:val="00897E05"/>
    <w:rsid w:val="008A1BCA"/>
    <w:rsid w:val="008A26ED"/>
    <w:rsid w:val="008A3976"/>
    <w:rsid w:val="008A3E3F"/>
    <w:rsid w:val="008A59F3"/>
    <w:rsid w:val="008B3D7E"/>
    <w:rsid w:val="008B4388"/>
    <w:rsid w:val="008B5D6C"/>
    <w:rsid w:val="008B615A"/>
    <w:rsid w:val="008C05A1"/>
    <w:rsid w:val="008C1146"/>
    <w:rsid w:val="008C1552"/>
    <w:rsid w:val="008C23FF"/>
    <w:rsid w:val="008C6E1C"/>
    <w:rsid w:val="008D08AC"/>
    <w:rsid w:val="008D62E9"/>
    <w:rsid w:val="008D707D"/>
    <w:rsid w:val="008E4875"/>
    <w:rsid w:val="008F01EC"/>
    <w:rsid w:val="008F584E"/>
    <w:rsid w:val="008F73B9"/>
    <w:rsid w:val="008F74D2"/>
    <w:rsid w:val="00901CFC"/>
    <w:rsid w:val="00905965"/>
    <w:rsid w:val="00915A33"/>
    <w:rsid w:val="009168F3"/>
    <w:rsid w:val="00920354"/>
    <w:rsid w:val="00923C6E"/>
    <w:rsid w:val="00932CCD"/>
    <w:rsid w:val="00935CF7"/>
    <w:rsid w:val="009363F6"/>
    <w:rsid w:val="009375A0"/>
    <w:rsid w:val="00943AF7"/>
    <w:rsid w:val="009468E0"/>
    <w:rsid w:val="00946E2F"/>
    <w:rsid w:val="00950B9D"/>
    <w:rsid w:val="00956531"/>
    <w:rsid w:val="0096742B"/>
    <w:rsid w:val="00972ED9"/>
    <w:rsid w:val="009748A5"/>
    <w:rsid w:val="00984079"/>
    <w:rsid w:val="009861D0"/>
    <w:rsid w:val="00991D5B"/>
    <w:rsid w:val="009926CB"/>
    <w:rsid w:val="00994E32"/>
    <w:rsid w:val="00996135"/>
    <w:rsid w:val="00997C14"/>
    <w:rsid w:val="00997C9C"/>
    <w:rsid w:val="009A41A2"/>
    <w:rsid w:val="009A4FA6"/>
    <w:rsid w:val="009A5790"/>
    <w:rsid w:val="009A5DD3"/>
    <w:rsid w:val="009A6B7C"/>
    <w:rsid w:val="009B11CA"/>
    <w:rsid w:val="009B448C"/>
    <w:rsid w:val="009C1C86"/>
    <w:rsid w:val="009C1FF8"/>
    <w:rsid w:val="009C36F6"/>
    <w:rsid w:val="009D494E"/>
    <w:rsid w:val="009E00D6"/>
    <w:rsid w:val="009E3F7A"/>
    <w:rsid w:val="009E5522"/>
    <w:rsid w:val="00A006DB"/>
    <w:rsid w:val="00A159FF"/>
    <w:rsid w:val="00A17024"/>
    <w:rsid w:val="00A2108D"/>
    <w:rsid w:val="00A238CC"/>
    <w:rsid w:val="00A2429A"/>
    <w:rsid w:val="00A32DD3"/>
    <w:rsid w:val="00A345DD"/>
    <w:rsid w:val="00A35F5D"/>
    <w:rsid w:val="00A37202"/>
    <w:rsid w:val="00A450DC"/>
    <w:rsid w:val="00A47C81"/>
    <w:rsid w:val="00A519FB"/>
    <w:rsid w:val="00A51A7A"/>
    <w:rsid w:val="00A54030"/>
    <w:rsid w:val="00A54EF1"/>
    <w:rsid w:val="00A5692D"/>
    <w:rsid w:val="00A60DE2"/>
    <w:rsid w:val="00A60E6A"/>
    <w:rsid w:val="00A62E57"/>
    <w:rsid w:val="00A6468D"/>
    <w:rsid w:val="00A653BB"/>
    <w:rsid w:val="00A67B31"/>
    <w:rsid w:val="00A725D3"/>
    <w:rsid w:val="00A74661"/>
    <w:rsid w:val="00A769CE"/>
    <w:rsid w:val="00A86299"/>
    <w:rsid w:val="00A936C0"/>
    <w:rsid w:val="00A93DC6"/>
    <w:rsid w:val="00A95CF4"/>
    <w:rsid w:val="00AA0FFD"/>
    <w:rsid w:val="00AA282D"/>
    <w:rsid w:val="00AA2CCE"/>
    <w:rsid w:val="00AA32ED"/>
    <w:rsid w:val="00AA3C2B"/>
    <w:rsid w:val="00AA6FC8"/>
    <w:rsid w:val="00AA7C4B"/>
    <w:rsid w:val="00AB11AE"/>
    <w:rsid w:val="00AB32F2"/>
    <w:rsid w:val="00AB34F1"/>
    <w:rsid w:val="00AB5445"/>
    <w:rsid w:val="00AB6FB2"/>
    <w:rsid w:val="00AB790A"/>
    <w:rsid w:val="00AB7E78"/>
    <w:rsid w:val="00AC0221"/>
    <w:rsid w:val="00AC0D91"/>
    <w:rsid w:val="00AC1E55"/>
    <w:rsid w:val="00AC3940"/>
    <w:rsid w:val="00AC3E2D"/>
    <w:rsid w:val="00AC70F6"/>
    <w:rsid w:val="00AC71FC"/>
    <w:rsid w:val="00AD0627"/>
    <w:rsid w:val="00AD3409"/>
    <w:rsid w:val="00AE07E9"/>
    <w:rsid w:val="00AE79A1"/>
    <w:rsid w:val="00AF5D2A"/>
    <w:rsid w:val="00B01272"/>
    <w:rsid w:val="00B055C3"/>
    <w:rsid w:val="00B0754C"/>
    <w:rsid w:val="00B307CB"/>
    <w:rsid w:val="00B33D2C"/>
    <w:rsid w:val="00B33D3C"/>
    <w:rsid w:val="00B34DEA"/>
    <w:rsid w:val="00B35A85"/>
    <w:rsid w:val="00B4140A"/>
    <w:rsid w:val="00B4182D"/>
    <w:rsid w:val="00B439D1"/>
    <w:rsid w:val="00B458F3"/>
    <w:rsid w:val="00B46E32"/>
    <w:rsid w:val="00B474C8"/>
    <w:rsid w:val="00B51192"/>
    <w:rsid w:val="00B5364E"/>
    <w:rsid w:val="00B54FC1"/>
    <w:rsid w:val="00B5507D"/>
    <w:rsid w:val="00B5776E"/>
    <w:rsid w:val="00B62CEA"/>
    <w:rsid w:val="00B6543C"/>
    <w:rsid w:val="00B708C6"/>
    <w:rsid w:val="00B763AB"/>
    <w:rsid w:val="00B769B1"/>
    <w:rsid w:val="00B840A3"/>
    <w:rsid w:val="00B846F3"/>
    <w:rsid w:val="00B8480A"/>
    <w:rsid w:val="00B85494"/>
    <w:rsid w:val="00B949F2"/>
    <w:rsid w:val="00B952A0"/>
    <w:rsid w:val="00B96FEA"/>
    <w:rsid w:val="00BA5741"/>
    <w:rsid w:val="00BB054F"/>
    <w:rsid w:val="00BB28FC"/>
    <w:rsid w:val="00BB3505"/>
    <w:rsid w:val="00BB518F"/>
    <w:rsid w:val="00BC5756"/>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316DC"/>
    <w:rsid w:val="00C318D7"/>
    <w:rsid w:val="00C40EDD"/>
    <w:rsid w:val="00C4314C"/>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D3A29"/>
    <w:rsid w:val="00CE4D41"/>
    <w:rsid w:val="00CE74CD"/>
    <w:rsid w:val="00CF2F1D"/>
    <w:rsid w:val="00CF6E44"/>
    <w:rsid w:val="00D05A6D"/>
    <w:rsid w:val="00D108C6"/>
    <w:rsid w:val="00D11D5A"/>
    <w:rsid w:val="00D12DE3"/>
    <w:rsid w:val="00D13844"/>
    <w:rsid w:val="00D1589F"/>
    <w:rsid w:val="00D23153"/>
    <w:rsid w:val="00D24A49"/>
    <w:rsid w:val="00D25ADC"/>
    <w:rsid w:val="00D347C9"/>
    <w:rsid w:val="00D35226"/>
    <w:rsid w:val="00D377FA"/>
    <w:rsid w:val="00D37A39"/>
    <w:rsid w:val="00D41651"/>
    <w:rsid w:val="00D43952"/>
    <w:rsid w:val="00D47A7B"/>
    <w:rsid w:val="00D5075D"/>
    <w:rsid w:val="00D52750"/>
    <w:rsid w:val="00D56498"/>
    <w:rsid w:val="00D60B52"/>
    <w:rsid w:val="00D61CE2"/>
    <w:rsid w:val="00D67E7B"/>
    <w:rsid w:val="00D71176"/>
    <w:rsid w:val="00D71241"/>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6054"/>
    <w:rsid w:val="00DC758E"/>
    <w:rsid w:val="00DC767C"/>
    <w:rsid w:val="00DD3434"/>
    <w:rsid w:val="00DD6993"/>
    <w:rsid w:val="00DD7085"/>
    <w:rsid w:val="00DE10CA"/>
    <w:rsid w:val="00DE5812"/>
    <w:rsid w:val="00DE63A7"/>
    <w:rsid w:val="00DF0F52"/>
    <w:rsid w:val="00DF23DC"/>
    <w:rsid w:val="00DF24FB"/>
    <w:rsid w:val="00DF7300"/>
    <w:rsid w:val="00DF7654"/>
    <w:rsid w:val="00DF7719"/>
    <w:rsid w:val="00E0048B"/>
    <w:rsid w:val="00E02439"/>
    <w:rsid w:val="00E05FA3"/>
    <w:rsid w:val="00E07307"/>
    <w:rsid w:val="00E10584"/>
    <w:rsid w:val="00E120B7"/>
    <w:rsid w:val="00E13950"/>
    <w:rsid w:val="00E13951"/>
    <w:rsid w:val="00E15F16"/>
    <w:rsid w:val="00E16360"/>
    <w:rsid w:val="00E205AB"/>
    <w:rsid w:val="00E230C8"/>
    <w:rsid w:val="00E25142"/>
    <w:rsid w:val="00E25773"/>
    <w:rsid w:val="00E26FEC"/>
    <w:rsid w:val="00E30E8D"/>
    <w:rsid w:val="00E413BF"/>
    <w:rsid w:val="00E43B64"/>
    <w:rsid w:val="00E4404D"/>
    <w:rsid w:val="00E53A76"/>
    <w:rsid w:val="00E57C7C"/>
    <w:rsid w:val="00E61DFC"/>
    <w:rsid w:val="00E7185C"/>
    <w:rsid w:val="00E747A2"/>
    <w:rsid w:val="00E83BB0"/>
    <w:rsid w:val="00E86A98"/>
    <w:rsid w:val="00E9211D"/>
    <w:rsid w:val="00E92213"/>
    <w:rsid w:val="00E95B84"/>
    <w:rsid w:val="00E95C3A"/>
    <w:rsid w:val="00E965F6"/>
    <w:rsid w:val="00E97683"/>
    <w:rsid w:val="00EA0B3C"/>
    <w:rsid w:val="00EA14DC"/>
    <w:rsid w:val="00EA4B22"/>
    <w:rsid w:val="00EA5878"/>
    <w:rsid w:val="00EA7504"/>
    <w:rsid w:val="00EB0D62"/>
    <w:rsid w:val="00EC1034"/>
    <w:rsid w:val="00EC1C3F"/>
    <w:rsid w:val="00EC38F5"/>
    <w:rsid w:val="00EC4382"/>
    <w:rsid w:val="00EC4A14"/>
    <w:rsid w:val="00EC6C0A"/>
    <w:rsid w:val="00ED0D71"/>
    <w:rsid w:val="00ED269D"/>
    <w:rsid w:val="00EE0CD7"/>
    <w:rsid w:val="00EE2041"/>
    <w:rsid w:val="00EE3EC8"/>
    <w:rsid w:val="00EE7130"/>
    <w:rsid w:val="00EE7755"/>
    <w:rsid w:val="00EF001F"/>
    <w:rsid w:val="00EF2C07"/>
    <w:rsid w:val="00EF398C"/>
    <w:rsid w:val="00EF3F0C"/>
    <w:rsid w:val="00EF5239"/>
    <w:rsid w:val="00EF5A1F"/>
    <w:rsid w:val="00F0018E"/>
    <w:rsid w:val="00F1090F"/>
    <w:rsid w:val="00F130E9"/>
    <w:rsid w:val="00F16A32"/>
    <w:rsid w:val="00F3195B"/>
    <w:rsid w:val="00F433B8"/>
    <w:rsid w:val="00F4452A"/>
    <w:rsid w:val="00F46664"/>
    <w:rsid w:val="00F54B57"/>
    <w:rsid w:val="00F56C78"/>
    <w:rsid w:val="00F60673"/>
    <w:rsid w:val="00F61CE3"/>
    <w:rsid w:val="00F63732"/>
    <w:rsid w:val="00F73031"/>
    <w:rsid w:val="00F768F7"/>
    <w:rsid w:val="00F8110D"/>
    <w:rsid w:val="00F824D6"/>
    <w:rsid w:val="00F8585A"/>
    <w:rsid w:val="00F85A0A"/>
    <w:rsid w:val="00F91225"/>
    <w:rsid w:val="00F933CE"/>
    <w:rsid w:val="00F96A43"/>
    <w:rsid w:val="00F976E2"/>
    <w:rsid w:val="00FA2FCE"/>
    <w:rsid w:val="00FA31A2"/>
    <w:rsid w:val="00FA752C"/>
    <w:rsid w:val="00FB15E3"/>
    <w:rsid w:val="00FB521B"/>
    <w:rsid w:val="00FB6CFB"/>
    <w:rsid w:val="00FB6F7F"/>
    <w:rsid w:val="00FB7D61"/>
    <w:rsid w:val="00FC7116"/>
    <w:rsid w:val="00FD101D"/>
    <w:rsid w:val="00FD1E2C"/>
    <w:rsid w:val="00FD2B51"/>
    <w:rsid w:val="00FD5B36"/>
    <w:rsid w:val="00FD67DE"/>
    <w:rsid w:val="00FD724F"/>
    <w:rsid w:val="00FD7AAF"/>
    <w:rsid w:val="00FD7B8E"/>
    <w:rsid w:val="00FE232E"/>
    <w:rsid w:val="00FE360E"/>
    <w:rsid w:val="00FE3682"/>
    <w:rsid w:val="00FE418F"/>
    <w:rsid w:val="00FE4926"/>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713726979">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WICM061725reqcom.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sb.org/misc/antitrust_guidance.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esb.org/committee_activities.asp" TargetMode="External"/><Relationship Id="rId4" Type="http://schemas.openxmlformats.org/officeDocument/2006/relationships/settings" Target="settings.xml"/><Relationship Id="rId9" Type="http://schemas.openxmlformats.org/officeDocument/2006/relationships/hyperlink" Target="http://www.naesb.org/pdf4/naesb_web_site_faq.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4841</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WEQ BPS WG</cp:lastModifiedBy>
  <cp:revision>2</cp:revision>
  <cp:lastPrinted>2013-12-18T16:06:00Z</cp:lastPrinted>
  <dcterms:created xsi:type="dcterms:W3CDTF">2025-06-20T16:22:00Z</dcterms:created>
  <dcterms:modified xsi:type="dcterms:W3CDTF">2025-06-20T16:22:00Z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