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79668307"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5267A2">
        <w:t>April 16</w:t>
      </w:r>
      <w:r w:rsidR="001D526E">
        <w:t>, 202</w:t>
      </w:r>
      <w:r w:rsidR="003D6D69">
        <w:t>5</w:t>
      </w:r>
    </w:p>
    <w:p w14:paraId="3B0DC11B" w14:textId="55A835FB" w:rsidR="004B30D7" w:rsidRDefault="00AA0FFD" w:rsidP="00DF7719">
      <w:pPr>
        <w:pBdr>
          <w:bottom w:val="single" w:sz="4" w:space="1" w:color="auto"/>
        </w:pBdr>
        <w:spacing w:after="60"/>
        <w:ind w:left="900" w:hanging="900"/>
      </w:pPr>
      <w:r>
        <w:rPr>
          <w:b/>
        </w:rPr>
        <w:t>DATE:</w:t>
      </w:r>
      <w:r w:rsidR="006C3EF1">
        <w:tab/>
      </w:r>
      <w:r w:rsidR="005267A2">
        <w:t>March 19</w:t>
      </w:r>
      <w:r w:rsidR="00601F8B">
        <w:t>,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2DDF489B" w:rsidR="007A4DF7" w:rsidRDefault="003D6D69" w:rsidP="00EE2041">
      <w:pPr>
        <w:tabs>
          <w:tab w:val="num" w:pos="2160"/>
        </w:tabs>
        <w:spacing w:before="120" w:after="120"/>
        <w:jc w:val="both"/>
      </w:pPr>
      <w:r>
        <w:t>The</w:t>
      </w:r>
      <w:r w:rsidR="00BC5756">
        <w:t xml:space="preserve"> WEQ BPS </w:t>
      </w:r>
      <w:r w:rsidR="00601F8B">
        <w:t xml:space="preserve">Western Interconnection Congestion Management Working Group </w:t>
      </w:r>
      <w:r w:rsidR="00302616">
        <w:t xml:space="preserve">has scheduled a conference call for </w:t>
      </w:r>
      <w:r w:rsidR="00631FB6">
        <w:t>Wednesday, April 16</w:t>
      </w:r>
      <w:r>
        <w:t>, 2025</w:t>
      </w:r>
      <w:r w:rsidR="00B458F3">
        <w:t xml:space="preserve"> from</w:t>
      </w:r>
      <w:r w:rsidR="00564720">
        <w:t xml:space="preserve"> </w:t>
      </w:r>
      <w:r w:rsidR="00645674">
        <w:t xml:space="preserve">1:00 </w:t>
      </w:r>
      <w:r w:rsidR="00A238CC">
        <w:t>P</w:t>
      </w:r>
      <w:r w:rsidR="00601F8B">
        <w:t xml:space="preserve">M </w:t>
      </w:r>
      <w:r w:rsidR="00645674">
        <w:t xml:space="preserve">– </w:t>
      </w:r>
      <w:r w:rsidR="00A238CC">
        <w:t>4</w:t>
      </w:r>
      <w:r w:rsidR="00645674">
        <w:t>:00</w:t>
      </w:r>
      <w:r w:rsidR="00B458F3">
        <w:t xml:space="preserve"> </w:t>
      </w:r>
      <w:r w:rsidR="00601F8B">
        <w:t>P</w:t>
      </w:r>
      <w:r w:rsidR="006D002F">
        <w:t xml:space="preserve">M </w:t>
      </w:r>
      <w:r w:rsidR="00B458F3">
        <w:t>Central</w:t>
      </w:r>
      <w:r w:rsidR="00A238CC">
        <w:t xml:space="preserve">.  During the meeting, the participants will </w:t>
      </w:r>
      <w:r w:rsidR="00631FB6">
        <w:t xml:space="preserve">continue to discuss proposed modifications to the WEQ Business Practice Standards, including the development of standards language to support </w:t>
      </w:r>
      <w:r w:rsidR="00A238CC">
        <w:t xml:space="preserve">congestion management processes for the Western Interconnection to address </w:t>
      </w:r>
      <w:r>
        <w:t>Standards Request R24005</w:t>
      </w:r>
      <w:r w:rsidR="00601F8B">
        <w:t xml:space="preserve"> / 2025 WEQ Annual Plan Item 1.b</w:t>
      </w:r>
      <w:r w:rsidR="00A238CC">
        <w:t xml:space="preserve">.  </w:t>
      </w:r>
      <w:r w:rsidR="00564720">
        <w:t xml:space="preserve">A </w:t>
      </w:r>
      <w:r w:rsidR="003C0DF9">
        <w:t>meeting agenda</w:t>
      </w:r>
      <w:r w:rsidR="00564720">
        <w:t xml:space="preserve"> is included below.</w:t>
      </w:r>
    </w:p>
    <w:p w14:paraId="66C86D89" w14:textId="70520480" w:rsidR="00631FB6" w:rsidRDefault="00631FB6" w:rsidP="00EE2041">
      <w:pPr>
        <w:tabs>
          <w:tab w:val="num" w:pos="2160"/>
        </w:tabs>
        <w:spacing w:before="120" w:after="120"/>
        <w:jc w:val="both"/>
      </w:pPr>
      <w:r>
        <w:t xml:space="preserve">During the previous meeting, the participants </w:t>
      </w:r>
      <w:r w:rsidR="00651ADD">
        <w:t>developed initial standards language based on a participant submitted proposal</w:t>
      </w:r>
      <w:r w:rsidR="004F6EDA">
        <w:t xml:space="preserve"> and created a parking lot issues list to identify areas in need of further discussion.  For the upcoming meeting, the chairs request participants review these documents and provide feedback in these areas, including new or revised draft standards language for consideration by the working group.  These documents can be accessed through the below hyperlinks:</w:t>
      </w:r>
    </w:p>
    <w:p w14:paraId="75536D27" w14:textId="42D27546" w:rsidR="004F6EDA" w:rsidRDefault="005267A2" w:rsidP="00181A3D">
      <w:pPr>
        <w:tabs>
          <w:tab w:val="num" w:pos="2160"/>
        </w:tabs>
        <w:spacing w:before="120" w:after="120"/>
        <w:ind w:left="720"/>
      </w:pPr>
      <w:r>
        <w:t>Proposed Business Practice Standards Work Paper:</w:t>
      </w:r>
      <w:r w:rsidR="00181A3D">
        <w:t xml:space="preserve"> </w:t>
      </w:r>
      <w:hyperlink r:id="rId8" w:history="1">
        <w:r w:rsidR="00181A3D" w:rsidRPr="00C17774">
          <w:rPr>
            <w:rStyle w:val="Hyperlink"/>
          </w:rPr>
          <w:t>https://naesb.org/member_login_check.asp?doc=weq_bps_WICM031825a1.docx</w:t>
        </w:r>
      </w:hyperlink>
      <w:r w:rsidR="00181A3D">
        <w:t xml:space="preserve"> </w:t>
      </w:r>
    </w:p>
    <w:p w14:paraId="02E4B21B" w14:textId="36057B97" w:rsidR="005267A2" w:rsidRDefault="005267A2" w:rsidP="004F6EDA">
      <w:pPr>
        <w:tabs>
          <w:tab w:val="num" w:pos="2160"/>
        </w:tabs>
        <w:spacing w:before="120" w:after="120"/>
        <w:ind w:left="720"/>
        <w:jc w:val="both"/>
      </w:pPr>
      <w:r>
        <w:t>Parking Lot Issues List:</w:t>
      </w:r>
      <w:r w:rsidR="00181A3D">
        <w:t xml:space="preserve"> </w:t>
      </w:r>
      <w:hyperlink r:id="rId9" w:history="1">
        <w:r w:rsidR="00181A3D" w:rsidRPr="00C17774">
          <w:rPr>
            <w:rStyle w:val="Hyperlink"/>
          </w:rPr>
          <w:t>https://naesb.org/pdf4/weq_bps_WICM031825a2.xlsx</w:t>
        </w:r>
      </w:hyperlink>
      <w:r w:rsidR="00181A3D">
        <w:t xml:space="preserve"> </w:t>
      </w:r>
    </w:p>
    <w:p w14:paraId="560BEF9C" w14:textId="677C6CE8" w:rsidR="00C055E7" w:rsidRDefault="001F6105" w:rsidP="006F499F">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10" w:history="1">
        <w:r w:rsidR="00C055E7" w:rsidRPr="007F46A8">
          <w:rPr>
            <w:rStyle w:val="Hyperlink"/>
          </w:rPr>
          <w:t>policy</w:t>
        </w:r>
      </w:hyperlink>
      <w:r w:rsidR="00C055E7">
        <w:t xml:space="preserve">, non-members must register through the following hyperlink and pay the non-member meeting participation fee: </w:t>
      </w:r>
      <w:hyperlink r:id="rId11" w:history="1">
        <w:r w:rsidR="00C055E7">
          <w:rPr>
            <w:rStyle w:val="Hyperlink"/>
          </w:rPr>
          <w:t>https://naesb.org/committee_activities.asp</w:t>
        </w:r>
      </w:hyperlink>
      <w:r w:rsidR="00C055E7">
        <w:t>.</w:t>
      </w:r>
      <w:bookmarkEnd w:id="1"/>
    </w:p>
    <w:p w14:paraId="16EBBD01" w14:textId="4986B967" w:rsidR="008B615A" w:rsidRDefault="008B615A" w:rsidP="008B615A">
      <w:pPr>
        <w:spacing w:before="120"/>
        <w:jc w:val="both"/>
      </w:pPr>
      <w:r>
        <w:t xml:space="preserve">All participants are encouraged to read the NAESB Antitrust and Other Meetings Policies prior to the meeting: </w:t>
      </w:r>
      <w:hyperlink r:id="rId12"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535A657F" w:rsidR="00DE63A7" w:rsidRDefault="000A1DCD" w:rsidP="00DE63A7">
      <w:pPr>
        <w:keepNext/>
        <w:jc w:val="center"/>
        <w:outlineLvl w:val="2"/>
        <w:rPr>
          <w:b/>
        </w:rPr>
      </w:pPr>
      <w:r>
        <w:rPr>
          <w:b/>
        </w:rPr>
        <w:t>April 16</w:t>
      </w:r>
      <w:r w:rsidR="003D6D69">
        <w:rPr>
          <w:b/>
        </w:rPr>
        <w:t>, 2025</w:t>
      </w:r>
      <w:r w:rsidR="00A159FF" w:rsidRPr="00645674">
        <w:rPr>
          <w:b/>
        </w:rPr>
        <w:t xml:space="preserve"> – </w:t>
      </w:r>
      <w:r w:rsidR="00645674">
        <w:rPr>
          <w:b/>
        </w:rPr>
        <w:t>1</w:t>
      </w:r>
      <w:r w:rsidR="002B5C0B" w:rsidRPr="00645674">
        <w:rPr>
          <w:b/>
        </w:rPr>
        <w:t xml:space="preserve">:00 </w:t>
      </w:r>
      <w:r w:rsidR="00A238CC">
        <w:rPr>
          <w:b/>
        </w:rPr>
        <w:t>P</w:t>
      </w:r>
      <w:r w:rsidR="002B5C0B" w:rsidRPr="00645674">
        <w:rPr>
          <w:b/>
        </w:rPr>
        <w:t>M</w:t>
      </w:r>
      <w:r w:rsidR="00F130E9" w:rsidRPr="00645674">
        <w:rPr>
          <w:b/>
        </w:rPr>
        <w:t xml:space="preserve"> to</w:t>
      </w:r>
      <w:r w:rsidR="002F5307" w:rsidRPr="00645674">
        <w:rPr>
          <w:b/>
        </w:rPr>
        <w:t xml:space="preserve"> </w:t>
      </w:r>
      <w:r w:rsidR="00A238CC">
        <w:rPr>
          <w:b/>
        </w:rPr>
        <w:t>4</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3"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0A47717D" w:rsidR="00A238CC" w:rsidRDefault="000A1DCD" w:rsidP="00A345DD">
      <w:pPr>
        <w:numPr>
          <w:ilvl w:val="1"/>
          <w:numId w:val="2"/>
        </w:numPr>
        <w:tabs>
          <w:tab w:val="left" w:pos="1440"/>
        </w:tabs>
        <w:ind w:hanging="360"/>
        <w:jc w:val="both"/>
      </w:pPr>
      <w:r>
        <w:t>March 18</w:t>
      </w:r>
      <w:r w:rsidR="00A238CC">
        <w:t>, 2025</w:t>
      </w:r>
    </w:p>
    <w:p w14:paraId="714206A1" w14:textId="41564A2F" w:rsidR="008D62E9" w:rsidRDefault="000A1DCD" w:rsidP="00C15A1B">
      <w:pPr>
        <w:numPr>
          <w:ilvl w:val="0"/>
          <w:numId w:val="1"/>
        </w:numPr>
        <w:tabs>
          <w:tab w:val="num" w:pos="720"/>
          <w:tab w:val="left" w:pos="1440"/>
          <w:tab w:val="num" w:pos="1620"/>
        </w:tabs>
        <w:spacing w:before="120"/>
        <w:ind w:left="720"/>
        <w:jc w:val="both"/>
      </w:pPr>
      <w:r>
        <w:t>Continue to Discuss</w:t>
      </w:r>
      <w:r w:rsidR="00A238CC">
        <w:t xml:space="preserve"> </w:t>
      </w:r>
      <w:r w:rsidR="006254F0">
        <w:t xml:space="preserve">and Develop </w:t>
      </w:r>
      <w:r w:rsidR="00A238CC">
        <w:t xml:space="preserve">Standards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7CE63530" w14:textId="1E3C48C0" w:rsidR="000A1DCD" w:rsidRDefault="000A1DCD" w:rsidP="000A1DCD">
      <w:pPr>
        <w:pStyle w:val="ListParagraph"/>
        <w:numPr>
          <w:ilvl w:val="0"/>
          <w:numId w:val="15"/>
        </w:numPr>
        <w:tabs>
          <w:tab w:val="left" w:pos="1440"/>
          <w:tab w:val="num" w:pos="2160"/>
        </w:tabs>
        <w:spacing w:before="120"/>
        <w:jc w:val="both"/>
      </w:pPr>
      <w:r>
        <w:t>Review and Discuss Participant Submitted Work Papers</w:t>
      </w:r>
    </w:p>
    <w:p w14:paraId="22442E96" w14:textId="4A929461" w:rsidR="006254F0" w:rsidRDefault="006254F0" w:rsidP="000A1DCD">
      <w:pPr>
        <w:pStyle w:val="ListParagraph"/>
        <w:numPr>
          <w:ilvl w:val="0"/>
          <w:numId w:val="15"/>
        </w:numPr>
        <w:tabs>
          <w:tab w:val="left" w:pos="1440"/>
          <w:tab w:val="num" w:pos="2160"/>
        </w:tabs>
        <w:spacing w:before="120"/>
        <w:jc w:val="both"/>
      </w:pPr>
      <w:r>
        <w:t>Review and Discuss Parking Lot Issues List</w:t>
      </w:r>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041B19D" w14:textId="4A47988D" w:rsidR="000A1DCD" w:rsidRDefault="000A1DCD" w:rsidP="000A1DCD">
      <w:pPr>
        <w:pStyle w:val="ListParagraph"/>
        <w:numPr>
          <w:ilvl w:val="0"/>
          <w:numId w:val="14"/>
        </w:numPr>
        <w:tabs>
          <w:tab w:val="left" w:pos="1440"/>
          <w:tab w:val="num" w:pos="2160"/>
        </w:tabs>
        <w:spacing w:before="120"/>
        <w:jc w:val="both"/>
      </w:pPr>
      <w:r>
        <w:t xml:space="preserve">Discuss Informal Comment Period on Proposed Modifications and Draft Standards </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1B8925B6" w14:textId="03FDA013" w:rsidR="000A1DCD" w:rsidRDefault="000A1DCD" w:rsidP="000A1DCD">
      <w:pPr>
        <w:pStyle w:val="ListParagraph"/>
        <w:numPr>
          <w:ilvl w:val="0"/>
          <w:numId w:val="12"/>
        </w:numPr>
        <w:tabs>
          <w:tab w:val="left" w:pos="1440"/>
          <w:tab w:val="num" w:pos="2160"/>
        </w:tabs>
        <w:spacing w:before="120"/>
        <w:jc w:val="both"/>
      </w:pPr>
      <w:r>
        <w:t xml:space="preserve">Scheduled </w:t>
      </w:r>
      <w:r w:rsidR="00A32DD3">
        <w:t>Meeting Dates:</w:t>
      </w:r>
    </w:p>
    <w:p w14:paraId="4E3CAE48" w14:textId="40F8ABA0" w:rsidR="00A345DD" w:rsidRDefault="00A345DD" w:rsidP="00A345DD">
      <w:pPr>
        <w:pStyle w:val="ListParagraph"/>
        <w:numPr>
          <w:ilvl w:val="1"/>
          <w:numId w:val="12"/>
        </w:numPr>
        <w:tabs>
          <w:tab w:val="left" w:pos="1440"/>
        </w:tabs>
        <w:spacing w:before="120"/>
        <w:jc w:val="both"/>
      </w:pPr>
      <w:r>
        <w:t>Friday, May 16 from 10:00 AM – 1:00 PM Central</w:t>
      </w:r>
    </w:p>
    <w:p w14:paraId="31A7AAC8" w14:textId="11BEE993" w:rsidR="00A345DD" w:rsidRDefault="00A345DD" w:rsidP="00A345DD">
      <w:pPr>
        <w:pStyle w:val="ListParagraph"/>
        <w:numPr>
          <w:ilvl w:val="1"/>
          <w:numId w:val="12"/>
        </w:numPr>
        <w:tabs>
          <w:tab w:val="left" w:pos="1440"/>
        </w:tabs>
        <w:spacing w:before="120"/>
        <w:jc w:val="both"/>
      </w:pPr>
      <w:r>
        <w:t>Tuesday, June 17 from 1:00 PM – 4:00 PM Central</w:t>
      </w:r>
    </w:p>
    <w:p w14:paraId="0ABF28D5" w14:textId="18913BCA" w:rsidR="00A345DD" w:rsidRDefault="00A345DD" w:rsidP="00A345DD">
      <w:pPr>
        <w:pStyle w:val="ListParagraph"/>
        <w:numPr>
          <w:ilvl w:val="1"/>
          <w:numId w:val="12"/>
        </w:numPr>
        <w:tabs>
          <w:tab w:val="left" w:pos="1440"/>
        </w:tabs>
        <w:spacing w:before="120"/>
        <w:jc w:val="both"/>
      </w:pPr>
      <w:r>
        <w:t>Monday, July 14 from 10:00 AM – 1:00 PM Central</w:t>
      </w:r>
    </w:p>
    <w:p w14:paraId="6699E1C4" w14:textId="7BE352EC" w:rsidR="00A345DD" w:rsidRDefault="00A345DD" w:rsidP="00A345DD">
      <w:pPr>
        <w:pStyle w:val="ListParagraph"/>
        <w:numPr>
          <w:ilvl w:val="1"/>
          <w:numId w:val="12"/>
        </w:numPr>
        <w:tabs>
          <w:tab w:val="left" w:pos="1440"/>
        </w:tabs>
        <w:spacing w:before="120"/>
        <w:jc w:val="both"/>
      </w:pPr>
      <w:r>
        <w:t>Thursday, August 7 from 10:00 AM – 1:00 PM Central</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0F84" w14:textId="77777777" w:rsidR="00A86C0D" w:rsidRDefault="00A86C0D">
      <w:r>
        <w:separator/>
      </w:r>
    </w:p>
  </w:endnote>
  <w:endnote w:type="continuationSeparator" w:id="0">
    <w:p w14:paraId="2B34E1DD" w14:textId="77777777" w:rsidR="00A86C0D" w:rsidRDefault="00A8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309D91C7"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0A1DCD">
      <w:rPr>
        <w:sz w:val="18"/>
        <w:szCs w:val="18"/>
      </w:rPr>
      <w:t>April 16</w:t>
    </w:r>
    <w:r w:rsidR="00A238CC">
      <w:rPr>
        <w:sz w:val="18"/>
        <w:szCs w:val="18"/>
      </w:rPr>
      <w:t>,</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35089" w14:textId="77777777" w:rsidR="00A86C0D" w:rsidRDefault="00A86C0D">
      <w:r>
        <w:separator/>
      </w:r>
    </w:p>
  </w:footnote>
  <w:footnote w:type="continuationSeparator" w:id="0">
    <w:p w14:paraId="1EAE6ACD" w14:textId="77777777" w:rsidR="00A86C0D" w:rsidRDefault="00A8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35B2"/>
    <w:rsid w:val="002F35B7"/>
    <w:rsid w:val="002F5307"/>
    <w:rsid w:val="003006B0"/>
    <w:rsid w:val="003012C6"/>
    <w:rsid w:val="00302616"/>
    <w:rsid w:val="0030636E"/>
    <w:rsid w:val="0031630D"/>
    <w:rsid w:val="00322936"/>
    <w:rsid w:val="00322B0D"/>
    <w:rsid w:val="00322FCC"/>
    <w:rsid w:val="00326BFC"/>
    <w:rsid w:val="00331C16"/>
    <w:rsid w:val="00333655"/>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6E65"/>
    <w:rsid w:val="00513816"/>
    <w:rsid w:val="005139E6"/>
    <w:rsid w:val="00514B1B"/>
    <w:rsid w:val="0051504D"/>
    <w:rsid w:val="00520785"/>
    <w:rsid w:val="00521F52"/>
    <w:rsid w:val="005267A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99F"/>
    <w:rsid w:val="006F4DD1"/>
    <w:rsid w:val="006F7EE2"/>
    <w:rsid w:val="00704FC8"/>
    <w:rsid w:val="0070519D"/>
    <w:rsid w:val="00714432"/>
    <w:rsid w:val="0071757E"/>
    <w:rsid w:val="00720582"/>
    <w:rsid w:val="00722FB8"/>
    <w:rsid w:val="00723C02"/>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7E05"/>
    <w:rsid w:val="008A1BCA"/>
    <w:rsid w:val="008A26ED"/>
    <w:rsid w:val="008A3976"/>
    <w:rsid w:val="008A3E3F"/>
    <w:rsid w:val="008A59F3"/>
    <w:rsid w:val="008B3D7E"/>
    <w:rsid w:val="008B4388"/>
    <w:rsid w:val="008B615A"/>
    <w:rsid w:val="008C05A1"/>
    <w:rsid w:val="008C1146"/>
    <w:rsid w:val="008C1552"/>
    <w:rsid w:val="008C23FF"/>
    <w:rsid w:val="008C6E1C"/>
    <w:rsid w:val="008D08AC"/>
    <w:rsid w:val="008D62E9"/>
    <w:rsid w:val="008D707D"/>
    <w:rsid w:val="008E4875"/>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B11CA"/>
    <w:rsid w:val="009B448C"/>
    <w:rsid w:val="009C1C86"/>
    <w:rsid w:val="009C1FF8"/>
    <w:rsid w:val="009C36F6"/>
    <w:rsid w:val="009D494E"/>
    <w:rsid w:val="009E00D6"/>
    <w:rsid w:val="009E3F7A"/>
    <w:rsid w:val="009E5522"/>
    <w:rsid w:val="00A006DB"/>
    <w:rsid w:val="00A159FF"/>
    <w:rsid w:val="00A238CC"/>
    <w:rsid w:val="00A2429A"/>
    <w:rsid w:val="00A32DD3"/>
    <w:rsid w:val="00A345DD"/>
    <w:rsid w:val="00A35F5D"/>
    <w:rsid w:val="00A37202"/>
    <w:rsid w:val="00A450DC"/>
    <w:rsid w:val="00A47C81"/>
    <w:rsid w:val="00A519FB"/>
    <w:rsid w:val="00A51A7A"/>
    <w:rsid w:val="00A54030"/>
    <w:rsid w:val="00A54EF1"/>
    <w:rsid w:val="00A5692D"/>
    <w:rsid w:val="00A60E6A"/>
    <w:rsid w:val="00A62E57"/>
    <w:rsid w:val="00A6468D"/>
    <w:rsid w:val="00A653BB"/>
    <w:rsid w:val="00A67B31"/>
    <w:rsid w:val="00A725D3"/>
    <w:rsid w:val="00A74661"/>
    <w:rsid w:val="00A769CE"/>
    <w:rsid w:val="00A86299"/>
    <w:rsid w:val="00A86C0D"/>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70F6"/>
    <w:rsid w:val="00AC71FC"/>
    <w:rsid w:val="00AD0627"/>
    <w:rsid w:val="00AD3409"/>
    <w:rsid w:val="00AE07E9"/>
    <w:rsid w:val="00AE79A1"/>
    <w:rsid w:val="00AF5D2A"/>
    <w:rsid w:val="00B01272"/>
    <w:rsid w:val="00B055C3"/>
    <w:rsid w:val="00B0754C"/>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52A0"/>
    <w:rsid w:val="00B96FEA"/>
    <w:rsid w:val="00BA5741"/>
    <w:rsid w:val="00BB054F"/>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B0D62"/>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67DE"/>
    <w:rsid w:val="00FD724F"/>
    <w:rsid w:val="00FD7AAF"/>
    <w:rsid w:val="00FD7B8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eq_bps_WICM031825a1.docx" TargetMode="External"/><Relationship Id="rId13" Type="http://schemas.openxmlformats.org/officeDocument/2006/relationships/hyperlink" Target="http://www.naesb.org/misc/antitrust_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committee_activitie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esb.org/pdf4/naesb_web_site_faq.pdf" TargetMode="External"/><Relationship Id="rId4" Type="http://schemas.openxmlformats.org/officeDocument/2006/relationships/settings" Target="settings.xml"/><Relationship Id="rId9" Type="http://schemas.openxmlformats.org/officeDocument/2006/relationships/hyperlink" Target="https://naesb.org/pdf4/weq_bps_WICM031825a2.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5324</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2025-03-19T18:57:00Z</dcterms:created>
  <dcterms:modified xsi:type="dcterms:W3CDTF">2025-03-19T18:57:00Z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