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1308" w14:textId="4CB57AB6" w:rsidR="00D73CA4" w:rsidRPr="005C2894" w:rsidRDefault="007005BA" w:rsidP="00B00609">
      <w:pPr>
        <w:pStyle w:val="Heading5"/>
        <w:keepNext w:val="0"/>
        <w:tabs>
          <w:tab w:val="left" w:pos="900"/>
        </w:tabs>
        <w:ind w:left="5760" w:firstLine="720"/>
        <w:jc w:val="right"/>
        <w:rPr>
          <w:rFonts w:ascii="Times New Roman" w:hAnsi="Times New Roman"/>
          <w:b w:val="0"/>
          <w:i w:val="0"/>
          <w:sz w:val="20"/>
        </w:rPr>
      </w:pPr>
      <w:r>
        <w:rPr>
          <w:rFonts w:ascii="Times New Roman" w:hAnsi="Times New Roman"/>
          <w:b w:val="0"/>
          <w:i w:val="0"/>
          <w:sz w:val="20"/>
        </w:rPr>
        <w:t xml:space="preserve">September </w:t>
      </w:r>
      <w:r w:rsidR="00FE74AF">
        <w:rPr>
          <w:rFonts w:ascii="Times New Roman" w:hAnsi="Times New Roman"/>
          <w:b w:val="0"/>
          <w:i w:val="0"/>
          <w:sz w:val="20"/>
        </w:rPr>
        <w:t>28</w:t>
      </w:r>
      <w:r w:rsidR="00D73CA4" w:rsidRPr="005C2894">
        <w:rPr>
          <w:rFonts w:ascii="Times New Roman" w:hAnsi="Times New Roman"/>
          <w:b w:val="0"/>
          <w:i w:val="0"/>
          <w:sz w:val="20"/>
        </w:rPr>
        <w:t>, 20</w:t>
      </w:r>
      <w:r w:rsidR="001D620E" w:rsidRPr="005C2894">
        <w:rPr>
          <w:rFonts w:ascii="Times New Roman" w:hAnsi="Times New Roman"/>
          <w:b w:val="0"/>
          <w:i w:val="0"/>
          <w:sz w:val="20"/>
        </w:rPr>
        <w:t>2</w:t>
      </w:r>
      <w:r w:rsidR="00C95D9C">
        <w:rPr>
          <w:rFonts w:ascii="Times New Roman" w:hAnsi="Times New Roman"/>
          <w:b w:val="0"/>
          <w:i w:val="0"/>
          <w:sz w:val="20"/>
        </w:rPr>
        <w:t>6</w:t>
      </w:r>
    </w:p>
    <w:p w14:paraId="323C01AF" w14:textId="77777777" w:rsidR="00D73CA4" w:rsidRPr="005C2894" w:rsidRDefault="00D73CA4">
      <w:pPr>
        <w:tabs>
          <w:tab w:val="left" w:pos="900"/>
        </w:tabs>
        <w:spacing w:before="120" w:after="120"/>
        <w:ind w:left="907" w:hanging="907"/>
      </w:pPr>
      <w:r w:rsidRPr="005C2894">
        <w:rPr>
          <w:b/>
        </w:rPr>
        <w:t>TO:</w:t>
      </w:r>
      <w:r w:rsidRPr="005C2894">
        <w:tab/>
        <w:t xml:space="preserve">NAESB Wholesale Electric, Wholesale Gas and Retail </w:t>
      </w:r>
      <w:r w:rsidR="00970818" w:rsidRPr="005C2894">
        <w:t>Markets</w:t>
      </w:r>
      <w:r w:rsidRPr="005C2894">
        <w:t xml:space="preserve"> Quadrant Executive Committee Members, Alternates and Interested Industry Participants</w:t>
      </w:r>
    </w:p>
    <w:p w14:paraId="43196001" w14:textId="5AE38BA1" w:rsidR="00D73CA4" w:rsidRPr="005C2894" w:rsidRDefault="00D73CA4">
      <w:pPr>
        <w:tabs>
          <w:tab w:val="left" w:pos="900"/>
        </w:tabs>
        <w:ind w:left="907" w:hanging="907"/>
        <w:rPr>
          <w:bCs/>
        </w:rPr>
      </w:pPr>
      <w:r w:rsidRPr="005C2894">
        <w:rPr>
          <w:b/>
          <w:bCs/>
        </w:rPr>
        <w:t>FROM:</w:t>
      </w:r>
      <w:r w:rsidRPr="005C2894">
        <w:rPr>
          <w:b/>
          <w:bCs/>
        </w:rPr>
        <w:tab/>
      </w:r>
      <w:r w:rsidRPr="005C2894">
        <w:rPr>
          <w:bCs/>
        </w:rPr>
        <w:t xml:space="preserve">Jonathan Booe, NAESB </w:t>
      </w:r>
      <w:r w:rsidR="00F604BB" w:rsidRPr="005C2894">
        <w:rPr>
          <w:bCs/>
        </w:rPr>
        <w:t xml:space="preserve">Executive </w:t>
      </w:r>
      <w:r w:rsidRPr="005C2894">
        <w:rPr>
          <w:bCs/>
        </w:rPr>
        <w:t>Vice President</w:t>
      </w:r>
      <w:r w:rsidR="00F604BB" w:rsidRPr="005C2894">
        <w:rPr>
          <w:bCs/>
        </w:rPr>
        <w:t xml:space="preserve"> &amp; C</w:t>
      </w:r>
      <w:r w:rsidR="00695469">
        <w:rPr>
          <w:bCs/>
        </w:rPr>
        <w:t>O</w:t>
      </w:r>
      <w:r w:rsidR="00F604BB" w:rsidRPr="005C2894">
        <w:rPr>
          <w:bCs/>
        </w:rPr>
        <w:t>O</w:t>
      </w:r>
    </w:p>
    <w:p w14:paraId="3F84E081" w14:textId="7F859666" w:rsidR="00D73CA4" w:rsidRPr="005C2894" w:rsidRDefault="00D73CA4">
      <w:pPr>
        <w:pBdr>
          <w:bottom w:val="single" w:sz="12" w:space="1" w:color="auto"/>
        </w:pBdr>
        <w:tabs>
          <w:tab w:val="left" w:pos="900"/>
        </w:tabs>
        <w:spacing w:before="120"/>
        <w:ind w:left="900" w:hanging="900"/>
        <w:rPr>
          <w:bCs/>
        </w:rPr>
      </w:pPr>
      <w:r w:rsidRPr="005C2894">
        <w:rPr>
          <w:b/>
          <w:bCs/>
        </w:rPr>
        <w:t>RE:</w:t>
      </w:r>
      <w:r w:rsidRPr="005C2894">
        <w:rPr>
          <w:b/>
          <w:bCs/>
        </w:rPr>
        <w:tab/>
      </w:r>
      <w:r w:rsidRPr="005C2894">
        <w:rPr>
          <w:bCs/>
        </w:rPr>
        <w:t>Executive Committee</w:t>
      </w:r>
      <w:r w:rsidR="00855860">
        <w:rPr>
          <w:bCs/>
        </w:rPr>
        <w:t xml:space="preserve"> </w:t>
      </w:r>
      <w:r w:rsidRPr="005C2894">
        <w:rPr>
          <w:bCs/>
        </w:rPr>
        <w:t>Meeting</w:t>
      </w:r>
      <w:r w:rsidR="00855860">
        <w:rPr>
          <w:bCs/>
        </w:rPr>
        <w:t>s</w:t>
      </w:r>
      <w:r w:rsidRPr="005C2894">
        <w:rPr>
          <w:bCs/>
        </w:rPr>
        <w:t xml:space="preserve"> Announcement</w:t>
      </w:r>
      <w:r w:rsidR="00EB3B2F">
        <w:rPr>
          <w:bCs/>
        </w:rPr>
        <w:t xml:space="preserve"> &amp; Agendas</w:t>
      </w:r>
      <w:r w:rsidRPr="005C2894">
        <w:rPr>
          <w:bCs/>
        </w:rPr>
        <w:t xml:space="preserve"> </w:t>
      </w:r>
      <w:r w:rsidR="001D620E" w:rsidRPr="005C2894">
        <w:rPr>
          <w:bCs/>
        </w:rPr>
        <w:t xml:space="preserve">– </w:t>
      </w:r>
      <w:r w:rsidR="007005BA">
        <w:rPr>
          <w:bCs/>
        </w:rPr>
        <w:t>October</w:t>
      </w:r>
      <w:r w:rsidR="00855860">
        <w:rPr>
          <w:bCs/>
        </w:rPr>
        <w:t xml:space="preserve"> 202</w:t>
      </w:r>
      <w:r w:rsidR="00C95D9C">
        <w:rPr>
          <w:bCs/>
        </w:rPr>
        <w:t>6</w:t>
      </w:r>
      <w:r w:rsidR="00EA5EE2">
        <w:rPr>
          <w:bCs/>
        </w:rPr>
        <w:t xml:space="preserve"> – </w:t>
      </w:r>
      <w:r w:rsidR="00EA5EE2" w:rsidRPr="00EA5EE2">
        <w:rPr>
          <w:bCs/>
          <w:highlight w:val="yellow"/>
        </w:rPr>
        <w:t>With Additional Materials</w:t>
      </w:r>
    </w:p>
    <w:p w14:paraId="668299C7" w14:textId="77777777" w:rsidR="00F42F67" w:rsidRDefault="001D5B70" w:rsidP="00B82F97">
      <w:pPr>
        <w:spacing w:before="120"/>
        <w:jc w:val="center"/>
        <w:rPr>
          <w:b/>
        </w:rPr>
      </w:pPr>
      <w:r w:rsidRPr="005C2894">
        <w:rPr>
          <w:b/>
        </w:rPr>
        <w:t xml:space="preserve">NORTH AMERICAN ENERGY STANDARDS BOARD </w:t>
      </w:r>
    </w:p>
    <w:p w14:paraId="67A57C0B" w14:textId="1906FC44" w:rsidR="001D5B70" w:rsidRPr="005C2894" w:rsidRDefault="001D5B70" w:rsidP="00F42F67">
      <w:pPr>
        <w:jc w:val="center"/>
        <w:rPr>
          <w:b/>
        </w:rPr>
      </w:pPr>
      <w:r w:rsidRPr="005C2894">
        <w:rPr>
          <w:b/>
        </w:rPr>
        <w:t>EXECUTIVE COMMITTEE MEETINGS</w:t>
      </w:r>
    </w:p>
    <w:p w14:paraId="4F11A755" w14:textId="4C232042" w:rsidR="00B82F97" w:rsidRDefault="00021915" w:rsidP="00F36899">
      <w:pPr>
        <w:tabs>
          <w:tab w:val="left" w:pos="1170"/>
        </w:tabs>
        <w:spacing w:before="120" w:after="120"/>
        <w:jc w:val="both"/>
      </w:pPr>
      <w:r>
        <w:t>As announced</w:t>
      </w:r>
      <w:r w:rsidR="008648AF">
        <w:t xml:space="preserve"> earlier this month</w:t>
      </w:r>
      <w:r>
        <w:t xml:space="preserve">, </w:t>
      </w:r>
      <w:r w:rsidR="00C95D9C">
        <w:t>we are hold</w:t>
      </w:r>
      <w:r w:rsidR="008648AF">
        <w:t>ing</w:t>
      </w:r>
      <w:r w:rsidR="00C95D9C">
        <w:t xml:space="preserve"> </w:t>
      </w:r>
      <w:r w:rsidR="009E64B6">
        <w:t>t</w:t>
      </w:r>
      <w:r w:rsidR="007005BA">
        <w:t>h</w:t>
      </w:r>
      <w:r w:rsidR="00530907">
        <w:t>e</w:t>
      </w:r>
      <w:r w:rsidR="009E64B6">
        <w:t xml:space="preserve"> </w:t>
      </w:r>
      <w:r w:rsidR="008648AF">
        <w:t xml:space="preserve">next </w:t>
      </w:r>
      <w:r w:rsidR="00695469">
        <w:t xml:space="preserve">NAESB </w:t>
      </w:r>
      <w:r w:rsidR="00DC27F2" w:rsidRPr="005C2894">
        <w:t>Executive Committee</w:t>
      </w:r>
      <w:r w:rsidR="00695469">
        <w:t xml:space="preserve"> </w:t>
      </w:r>
      <w:r w:rsidR="007C323E">
        <w:t xml:space="preserve">(EC) </w:t>
      </w:r>
      <w:r w:rsidR="00695469">
        <w:t>meetings</w:t>
      </w:r>
      <w:r w:rsidR="00530907">
        <w:t xml:space="preserve"> </w:t>
      </w:r>
      <w:r w:rsidR="009E64B6">
        <w:t xml:space="preserve">at the </w:t>
      </w:r>
      <w:r w:rsidR="00C95D9C">
        <w:t>Oncor</w:t>
      </w:r>
      <w:r w:rsidR="007005BA">
        <w:t xml:space="preserve"> offices</w:t>
      </w:r>
      <w:r w:rsidR="009E64B6">
        <w:t xml:space="preserve"> </w:t>
      </w:r>
      <w:r w:rsidRPr="00021915">
        <w:t xml:space="preserve">in </w:t>
      </w:r>
      <w:r w:rsidR="00C95D9C">
        <w:t>Dallas</w:t>
      </w:r>
      <w:r w:rsidRPr="00021915">
        <w:t xml:space="preserve">, </w:t>
      </w:r>
      <w:r w:rsidR="00C95D9C">
        <w:t>Texas</w:t>
      </w:r>
      <w:r w:rsidRPr="00021915">
        <w:t xml:space="preserve"> </w:t>
      </w:r>
      <w:r w:rsidR="007005BA">
        <w:t xml:space="preserve">on </w:t>
      </w:r>
      <w:r w:rsidR="00AA0195">
        <w:t>October</w:t>
      </w:r>
      <w:r w:rsidR="007005BA">
        <w:t xml:space="preserve"> 2</w:t>
      </w:r>
      <w:r w:rsidR="00C95D9C">
        <w:t>1</w:t>
      </w:r>
      <w:r w:rsidR="00C95D9C" w:rsidRPr="00C95D9C">
        <w:rPr>
          <w:vertAlign w:val="superscript"/>
        </w:rPr>
        <w:t>st</w:t>
      </w:r>
      <w:r w:rsidR="00C95D9C">
        <w:t xml:space="preserve"> </w:t>
      </w:r>
      <w:r w:rsidR="007005BA">
        <w:t>and 2</w:t>
      </w:r>
      <w:r w:rsidR="00C95D9C">
        <w:t>2</w:t>
      </w:r>
      <w:r w:rsidR="00C95D9C" w:rsidRPr="00C95D9C">
        <w:rPr>
          <w:vertAlign w:val="superscript"/>
        </w:rPr>
        <w:t>nd</w:t>
      </w:r>
      <w:r w:rsidR="00DC27F2" w:rsidRPr="005C2894">
        <w:t>.</w:t>
      </w:r>
      <w:r w:rsidR="009E64B6">
        <w:t xml:space="preserve">  </w:t>
      </w:r>
      <w:r w:rsidR="00A81CEB">
        <w:t xml:space="preserve">If you </w:t>
      </w:r>
      <w:r w:rsidR="00FE74AF">
        <w:t>are unable to</w:t>
      </w:r>
      <w:r w:rsidR="00A81CEB">
        <w:t xml:space="preserve"> attend in person, we</w:t>
      </w:r>
      <w:r w:rsidR="009E64B6">
        <w:t xml:space="preserve"> will provide video conferencing capabilities utilizing the Zoom platform for virtual</w:t>
      </w:r>
      <w:r w:rsidR="00C97386">
        <w:t xml:space="preserve"> participation</w:t>
      </w:r>
      <w:r w:rsidR="009E64B6">
        <w:t>.</w:t>
      </w:r>
      <w:r w:rsidR="00855860">
        <w:t xml:space="preserve"> </w:t>
      </w:r>
      <w:r w:rsidR="009E64B6">
        <w:t xml:space="preserve"> </w:t>
      </w:r>
      <w:r w:rsidR="00FE3D78">
        <w:t>During these meetings, the</w:t>
      </w:r>
      <w:r w:rsidR="007C323E">
        <w:t xml:space="preserve"> EC</w:t>
      </w:r>
      <w:r w:rsidR="00FE3D78">
        <w:t xml:space="preserve"> will review and vote on the recommendations and minor corrections developed since our last set of meetings in </w:t>
      </w:r>
      <w:r w:rsidR="00A81CEB">
        <w:t>March</w:t>
      </w:r>
      <w:r w:rsidR="00FE3D78">
        <w:t>, review the current quadrant annual plans</w:t>
      </w:r>
      <w:r w:rsidR="00F42F67">
        <w:t xml:space="preserve"> </w:t>
      </w:r>
      <w:r w:rsidR="00A81CEB">
        <w:t>as well as the proposed 202</w:t>
      </w:r>
      <w:r w:rsidR="00C95D9C">
        <w:t>7</w:t>
      </w:r>
      <w:r>
        <w:t xml:space="preserve"> plans, </w:t>
      </w:r>
      <w:r w:rsidR="00530907">
        <w:t xml:space="preserve">and </w:t>
      </w:r>
      <w:r w:rsidR="00855860">
        <w:t xml:space="preserve">review </w:t>
      </w:r>
      <w:r w:rsidR="00FE3D78">
        <w:t xml:space="preserve">the status of our ongoing standards development and other </w:t>
      </w:r>
      <w:r w:rsidR="009019A3">
        <w:t xml:space="preserve">related </w:t>
      </w:r>
      <w:r w:rsidR="00FE3D78">
        <w:t>activities.</w:t>
      </w:r>
      <w:r w:rsidR="00A81CEB">
        <w:t xml:space="preserve">  </w:t>
      </w:r>
      <w:r w:rsidR="00855860" w:rsidRPr="00855860">
        <w:rPr>
          <w:b/>
          <w:bCs/>
        </w:rPr>
        <w:t>If you plan to attend any of the EC meetings in person, please RSVP to our office at your earliest convenience (</w:t>
      </w:r>
      <w:hyperlink r:id="rId8" w:history="1">
        <w:r w:rsidR="00855860" w:rsidRPr="00855860">
          <w:rPr>
            <w:rStyle w:val="Hyperlink"/>
            <w:b/>
            <w:bCs/>
          </w:rPr>
          <w:t>naesb@naesb.org</w:t>
        </w:r>
      </w:hyperlink>
      <w:r w:rsidR="00855860" w:rsidRPr="00855860">
        <w:rPr>
          <w:b/>
          <w:bCs/>
        </w:rPr>
        <w:t>) so that proper meeting arrangements can be made by NAESB and our host.</w:t>
      </w:r>
      <w:r w:rsidR="00855860">
        <w:t xml:space="preserve">  </w:t>
      </w:r>
    </w:p>
    <w:p w14:paraId="3B54CFD3" w14:textId="2F91B254" w:rsidR="00C95D9C" w:rsidRDefault="00C95D9C" w:rsidP="00C95D9C">
      <w:pPr>
        <w:tabs>
          <w:tab w:val="left" w:pos="1170"/>
        </w:tabs>
        <w:jc w:val="both"/>
      </w:pPr>
      <w:r>
        <w:t>Where:</w:t>
      </w:r>
      <w:r>
        <w:tab/>
      </w:r>
      <w:r>
        <w:tab/>
      </w:r>
      <w:r>
        <w:tab/>
        <w:t>Oncor, 1616 Woodall Rodgers Frwy., Dallas, TX 75202</w:t>
      </w:r>
    </w:p>
    <w:p w14:paraId="01D4B8D6" w14:textId="03730B13" w:rsidR="00C95D9C" w:rsidRDefault="00C95D9C" w:rsidP="00C95D9C">
      <w:pPr>
        <w:tabs>
          <w:tab w:val="left" w:pos="1170"/>
        </w:tabs>
        <w:jc w:val="both"/>
      </w:pPr>
      <w:r>
        <w:t>Contact:</w:t>
      </w:r>
      <w:r>
        <w:tab/>
      </w:r>
      <w:r>
        <w:tab/>
      </w:r>
      <w:r>
        <w:tab/>
        <w:t>Veronica Thomason, 713-356-0060</w:t>
      </w:r>
    </w:p>
    <w:p w14:paraId="08C864B1" w14:textId="4BD38762" w:rsidR="00356A7E" w:rsidRDefault="00C95D9C" w:rsidP="00C95D9C">
      <w:pPr>
        <w:tabs>
          <w:tab w:val="left" w:pos="1170"/>
        </w:tabs>
        <w:jc w:val="both"/>
      </w:pPr>
      <w:r>
        <w:t>Meeting Arrangements</w:t>
      </w:r>
      <w:r w:rsidR="00356A7E">
        <w:t>:</w:t>
      </w:r>
      <w:r w:rsidR="00356A7E">
        <w:tab/>
      </w:r>
      <w:hyperlink r:id="rId9" w:history="1">
        <w:r w:rsidRPr="00A0611A">
          <w:rPr>
            <w:rStyle w:val="Hyperlink"/>
          </w:rPr>
          <w:t>https://naesb.org/pdf4/ec102126ma.docx</w:t>
        </w:r>
      </w:hyperlink>
      <w:r>
        <w:t xml:space="preserve"> </w:t>
      </w:r>
      <w:r w:rsidR="00356A7E">
        <w:t xml:space="preserve"> </w:t>
      </w:r>
    </w:p>
    <w:p w14:paraId="428F57D3" w14:textId="3A11DB4B" w:rsidR="00E62698" w:rsidRDefault="00855860" w:rsidP="00B82F97">
      <w:pPr>
        <w:tabs>
          <w:tab w:val="left" w:pos="1170"/>
        </w:tabs>
        <w:spacing w:before="120" w:after="120"/>
        <w:jc w:val="both"/>
      </w:pPr>
      <w:r>
        <w:t xml:space="preserve">If you would prefer to attend virtually, </w:t>
      </w:r>
      <w:r w:rsidRPr="00855860">
        <w:t>please register through the hyperlink(s) found below.</w:t>
      </w:r>
      <w:r>
        <w:t xml:space="preserve">  </w:t>
      </w:r>
      <w:r w:rsidRPr="00855860">
        <w:t xml:space="preserve">Instructions for </w:t>
      </w:r>
      <w:r>
        <w:t xml:space="preserve">virtual </w:t>
      </w:r>
      <w:r w:rsidRPr="00855860">
        <w:t>participation will be provided to you in a separate emailed confirmation notice after you register</w:t>
      </w:r>
      <w:r w:rsidR="00B82F97">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5"/>
        <w:gridCol w:w="2340"/>
        <w:gridCol w:w="4410"/>
      </w:tblGrid>
      <w:tr w:rsidR="00F42F67" w:rsidRPr="005C2894" w14:paraId="20C90D50" w14:textId="77777777" w:rsidTr="00C97386">
        <w:trPr>
          <w:tblHeader/>
        </w:trPr>
        <w:tc>
          <w:tcPr>
            <w:tcW w:w="2605" w:type="dxa"/>
            <w:tcBorders>
              <w:bottom w:val="double" w:sz="4" w:space="0" w:color="auto"/>
            </w:tcBorders>
          </w:tcPr>
          <w:p w14:paraId="147C4F84" w14:textId="77777777" w:rsidR="00F42F67" w:rsidRPr="005C2894" w:rsidRDefault="00F42F67" w:rsidP="00363927">
            <w:pPr>
              <w:spacing w:before="120" w:after="120"/>
            </w:pPr>
            <w:r w:rsidRPr="005C2894">
              <w:t>Meeting</w:t>
            </w:r>
          </w:p>
        </w:tc>
        <w:tc>
          <w:tcPr>
            <w:tcW w:w="2340" w:type="dxa"/>
            <w:tcBorders>
              <w:bottom w:val="double" w:sz="4" w:space="0" w:color="auto"/>
            </w:tcBorders>
          </w:tcPr>
          <w:p w14:paraId="00033AB9" w14:textId="715B0870" w:rsidR="00F42F67" w:rsidRPr="005C2894" w:rsidRDefault="00F42F67" w:rsidP="00363927">
            <w:pPr>
              <w:spacing w:before="120" w:after="120"/>
            </w:pPr>
            <w:r w:rsidRPr="005C2894">
              <w:t>Date</w:t>
            </w:r>
            <w:r w:rsidR="00E05040">
              <w:t>/Time</w:t>
            </w:r>
          </w:p>
        </w:tc>
        <w:tc>
          <w:tcPr>
            <w:tcW w:w="4410" w:type="dxa"/>
            <w:tcBorders>
              <w:bottom w:val="double" w:sz="4" w:space="0" w:color="auto"/>
            </w:tcBorders>
          </w:tcPr>
          <w:p w14:paraId="16F06E6D" w14:textId="0FEA5F29" w:rsidR="00F42F67" w:rsidRPr="005C2894" w:rsidRDefault="00E05040" w:rsidP="00363927">
            <w:pPr>
              <w:keepLines/>
              <w:spacing w:before="120" w:after="120"/>
            </w:pPr>
            <w:r>
              <w:t>Registration</w:t>
            </w:r>
          </w:p>
        </w:tc>
      </w:tr>
      <w:tr w:rsidR="00F42F67" w:rsidRPr="005C2894" w14:paraId="02CB67CD" w14:textId="77777777" w:rsidTr="00C97386">
        <w:tc>
          <w:tcPr>
            <w:tcW w:w="2605" w:type="dxa"/>
            <w:tcBorders>
              <w:top w:val="double" w:sz="4" w:space="0" w:color="auto"/>
            </w:tcBorders>
          </w:tcPr>
          <w:p w14:paraId="5C1082D3" w14:textId="7FE0057C" w:rsidR="00F42F67" w:rsidRPr="005C2894" w:rsidRDefault="00F42F67" w:rsidP="00E05040">
            <w:pPr>
              <w:spacing w:before="100" w:after="120"/>
            </w:pPr>
            <w:r w:rsidRPr="005C2894">
              <w:t>Wholesale Electric Quadrant Executive Committee</w:t>
            </w:r>
          </w:p>
        </w:tc>
        <w:tc>
          <w:tcPr>
            <w:tcW w:w="2340" w:type="dxa"/>
            <w:tcBorders>
              <w:top w:val="double" w:sz="4" w:space="0" w:color="auto"/>
            </w:tcBorders>
          </w:tcPr>
          <w:p w14:paraId="6F7D98C3" w14:textId="1E2956CD" w:rsidR="00E05040" w:rsidRDefault="000B26F6" w:rsidP="00E05040">
            <w:pPr>
              <w:spacing w:before="100"/>
            </w:pPr>
            <w:r>
              <w:t>Wednesday</w:t>
            </w:r>
            <w:r w:rsidR="00F42F67" w:rsidRPr="005C2894">
              <w:t xml:space="preserve">, </w:t>
            </w:r>
            <w:r>
              <w:t>October 2</w:t>
            </w:r>
            <w:r w:rsidR="00C95D9C">
              <w:t>1</w:t>
            </w:r>
            <w:r w:rsidR="00C95D9C" w:rsidRPr="00C95D9C">
              <w:rPr>
                <w:vertAlign w:val="superscript"/>
              </w:rPr>
              <w:t>st</w:t>
            </w:r>
            <w:r w:rsidR="00C95D9C">
              <w:t xml:space="preserve"> </w:t>
            </w:r>
            <w:r w:rsidR="00021915">
              <w:t xml:space="preserve"> </w:t>
            </w:r>
            <w:r w:rsidR="00C97386">
              <w:t xml:space="preserve"> </w:t>
            </w:r>
            <w:r w:rsidR="007C323E">
              <w:t xml:space="preserve"> </w:t>
            </w:r>
          </w:p>
          <w:p w14:paraId="0077C929" w14:textId="33638998" w:rsidR="00F42F67" w:rsidRPr="005C2894" w:rsidRDefault="00855860" w:rsidP="00E05040">
            <w:pPr>
              <w:spacing w:after="120"/>
            </w:pPr>
            <w:r>
              <w:t>1</w:t>
            </w:r>
            <w:r w:rsidR="000B26F6">
              <w:t xml:space="preserve"> p</w:t>
            </w:r>
            <w:r w:rsidR="00E05040" w:rsidRPr="005C2894">
              <w:t xml:space="preserve">m to </w:t>
            </w:r>
            <w:r w:rsidR="000B26F6">
              <w:t>4</w:t>
            </w:r>
            <w:r w:rsidR="00E05040" w:rsidRPr="005C2894">
              <w:t xml:space="preserve"> pm </w:t>
            </w:r>
            <w:r w:rsidR="00120599">
              <w:t>Central</w:t>
            </w:r>
            <w:r w:rsidR="00F42F67" w:rsidRPr="005C2894">
              <w:t xml:space="preserve">   </w:t>
            </w:r>
          </w:p>
        </w:tc>
        <w:tc>
          <w:tcPr>
            <w:tcW w:w="4410" w:type="dxa"/>
            <w:tcBorders>
              <w:top w:val="double" w:sz="4" w:space="0" w:color="auto"/>
            </w:tcBorders>
          </w:tcPr>
          <w:p w14:paraId="0E6CE64A" w14:textId="403FEC08" w:rsidR="00061DE2" w:rsidRPr="005C2894" w:rsidRDefault="00DF6F00" w:rsidP="00C95D9C">
            <w:pPr>
              <w:spacing w:before="60"/>
            </w:pPr>
            <w:r w:rsidRPr="00DF6F00">
              <w:t>Please contact the NAESB office.</w:t>
            </w:r>
          </w:p>
        </w:tc>
      </w:tr>
      <w:tr w:rsidR="00E05040" w:rsidRPr="005C2894" w14:paraId="2584E34F" w14:textId="77777777" w:rsidTr="00C97386">
        <w:tc>
          <w:tcPr>
            <w:tcW w:w="2605" w:type="dxa"/>
          </w:tcPr>
          <w:p w14:paraId="5059C3F4" w14:textId="77777777" w:rsidR="00E05040" w:rsidRPr="005C2894" w:rsidRDefault="00E05040" w:rsidP="00E05040">
            <w:pPr>
              <w:spacing w:before="100" w:after="120"/>
            </w:pPr>
            <w:r w:rsidRPr="005C2894">
              <w:t>Retail Markets Quadrant Executive Committee</w:t>
            </w:r>
          </w:p>
        </w:tc>
        <w:tc>
          <w:tcPr>
            <w:tcW w:w="2340" w:type="dxa"/>
          </w:tcPr>
          <w:p w14:paraId="402EFE7F" w14:textId="190098B4" w:rsidR="00E05040" w:rsidRDefault="000B26F6" w:rsidP="00E05040">
            <w:pPr>
              <w:spacing w:before="100"/>
            </w:pPr>
            <w:r>
              <w:t>Thursday</w:t>
            </w:r>
            <w:r w:rsidR="00E05040" w:rsidRPr="005C2894">
              <w:t xml:space="preserve">, </w:t>
            </w:r>
            <w:r>
              <w:t xml:space="preserve">October </w:t>
            </w:r>
            <w:r w:rsidR="00021915">
              <w:t>2</w:t>
            </w:r>
            <w:r w:rsidR="00C95D9C">
              <w:t>2</w:t>
            </w:r>
            <w:r w:rsidR="00C95D9C" w:rsidRPr="00C95D9C">
              <w:rPr>
                <w:vertAlign w:val="superscript"/>
              </w:rPr>
              <w:t>nd</w:t>
            </w:r>
            <w:r w:rsidR="00C95D9C">
              <w:t xml:space="preserve"> </w:t>
            </w:r>
            <w:r w:rsidR="00021915">
              <w:t xml:space="preserve"> </w:t>
            </w:r>
            <w:r w:rsidR="007C323E">
              <w:t xml:space="preserve"> </w:t>
            </w:r>
          </w:p>
          <w:p w14:paraId="1EBF4ABD" w14:textId="79B4C8DA" w:rsidR="00E05040" w:rsidRPr="005C2894" w:rsidRDefault="00C97386" w:rsidP="00E05040">
            <w:r>
              <w:t>10</w:t>
            </w:r>
            <w:r w:rsidR="00E05040">
              <w:t xml:space="preserve"> am to </w:t>
            </w:r>
            <w:r w:rsidR="000B26F6">
              <w:t>12</w:t>
            </w:r>
            <w:r w:rsidR="00E05040">
              <w:t xml:space="preserve"> pm </w:t>
            </w:r>
            <w:r w:rsidR="00120599">
              <w:t>Central</w:t>
            </w:r>
          </w:p>
        </w:tc>
        <w:tc>
          <w:tcPr>
            <w:tcW w:w="4410" w:type="dxa"/>
          </w:tcPr>
          <w:p w14:paraId="2BA2F45A" w14:textId="27C27FC7" w:rsidR="00061DE2" w:rsidRPr="005C2894" w:rsidRDefault="00DF6F00" w:rsidP="00C95D9C">
            <w:pPr>
              <w:spacing w:before="60"/>
            </w:pPr>
            <w:r w:rsidRPr="00DF6F00">
              <w:t xml:space="preserve">Please contact the NAESB office. </w:t>
            </w:r>
            <w:r w:rsidR="00C95D9C">
              <w:t xml:space="preserve"> </w:t>
            </w:r>
          </w:p>
        </w:tc>
      </w:tr>
      <w:tr w:rsidR="00E05040" w:rsidRPr="005C2894" w14:paraId="29900B07" w14:textId="77777777" w:rsidTr="00DF6F00">
        <w:trPr>
          <w:trHeight w:val="440"/>
        </w:trPr>
        <w:tc>
          <w:tcPr>
            <w:tcW w:w="2605" w:type="dxa"/>
          </w:tcPr>
          <w:p w14:paraId="76111388" w14:textId="77777777" w:rsidR="00E05040" w:rsidRPr="005C2894" w:rsidRDefault="00E05040" w:rsidP="00E05040">
            <w:pPr>
              <w:spacing w:before="100" w:after="120"/>
            </w:pPr>
            <w:r w:rsidRPr="005C2894">
              <w:t>Wholesale Gas Quadrant Executive Committee</w:t>
            </w:r>
          </w:p>
        </w:tc>
        <w:tc>
          <w:tcPr>
            <w:tcW w:w="2340" w:type="dxa"/>
          </w:tcPr>
          <w:p w14:paraId="4FE9EB8E" w14:textId="463D9F24" w:rsidR="00E05040" w:rsidRDefault="00E05040" w:rsidP="00E05040">
            <w:pPr>
              <w:spacing w:before="100"/>
            </w:pPr>
            <w:r w:rsidRPr="005C2894">
              <w:t xml:space="preserve">Thursday, </w:t>
            </w:r>
            <w:r w:rsidR="000B26F6">
              <w:t xml:space="preserve">October </w:t>
            </w:r>
            <w:r w:rsidR="00C95D9C">
              <w:t>22</w:t>
            </w:r>
            <w:r w:rsidR="00C95D9C" w:rsidRPr="00C95D9C">
              <w:rPr>
                <w:vertAlign w:val="superscript"/>
              </w:rPr>
              <w:t>nd</w:t>
            </w:r>
            <w:r w:rsidR="00C95D9C">
              <w:t xml:space="preserve"> </w:t>
            </w:r>
          </w:p>
          <w:p w14:paraId="08272D57" w14:textId="5F1E0AF0" w:rsidR="00E05040" w:rsidRPr="005C2894" w:rsidRDefault="00855860" w:rsidP="00E05040">
            <w:pPr>
              <w:spacing w:after="120"/>
            </w:pPr>
            <w:r>
              <w:t>1</w:t>
            </w:r>
            <w:r w:rsidR="00E05040">
              <w:t xml:space="preserve"> </w:t>
            </w:r>
            <w:r w:rsidR="000B26F6">
              <w:t>p</w:t>
            </w:r>
            <w:r w:rsidR="00E05040">
              <w:t xml:space="preserve">m to </w:t>
            </w:r>
            <w:r w:rsidR="000B26F6">
              <w:t>4</w:t>
            </w:r>
            <w:r w:rsidR="00E05040">
              <w:t xml:space="preserve"> pm </w:t>
            </w:r>
            <w:r w:rsidR="00120599">
              <w:t>Central</w:t>
            </w:r>
          </w:p>
        </w:tc>
        <w:tc>
          <w:tcPr>
            <w:tcW w:w="4410" w:type="dxa"/>
          </w:tcPr>
          <w:p w14:paraId="6203097E" w14:textId="7740A89D" w:rsidR="00061DE2" w:rsidRPr="005C2894" w:rsidRDefault="00DF6F00" w:rsidP="00C95D9C">
            <w:pPr>
              <w:spacing w:before="60"/>
            </w:pPr>
            <w:r w:rsidRPr="00DF6F00">
              <w:t>Please contact the NAESB office.</w:t>
            </w:r>
          </w:p>
        </w:tc>
      </w:tr>
    </w:tbl>
    <w:p w14:paraId="1A2E1D43" w14:textId="5979B545" w:rsidR="007C323E" w:rsidRDefault="004C3940" w:rsidP="00C97386">
      <w:pPr>
        <w:keepNext/>
        <w:keepLines/>
        <w:widowControl w:val="0"/>
        <w:spacing w:before="120"/>
        <w:jc w:val="both"/>
      </w:pPr>
      <w:r w:rsidRPr="004C3940">
        <w:t xml:space="preserve">Participation in the meetings is open to any interested party, and the agendas and materials for the meetings will be emailed to the participants and posted on the website shortly. If you are an EC member and not attending, please review the process for the selection of designated alternates and notify the NAESB office if you wish to have an alternate participate on your behalf. </w:t>
      </w:r>
      <w:r>
        <w:t xml:space="preserve"> </w:t>
      </w:r>
      <w:r w:rsidR="00F42F67">
        <w:t xml:space="preserve">All participants are encouraged to read the NAESB Antitrust and Other Meetings Policies prior to the meeting: </w:t>
      </w:r>
      <w:hyperlink r:id="rId10" w:history="1">
        <w:r w:rsidR="00F42F67">
          <w:rPr>
            <w:rStyle w:val="Hyperlink"/>
          </w:rPr>
          <w:t>http://www.naesb.org/misc/antitrust_guidance.doc</w:t>
        </w:r>
      </w:hyperlink>
      <w:r w:rsidR="00F42F67">
        <w:t xml:space="preserve">.  </w:t>
      </w:r>
    </w:p>
    <w:p w14:paraId="534C4F75" w14:textId="29681D05" w:rsidR="00F42F67" w:rsidRDefault="00F42F67" w:rsidP="00C97386">
      <w:pPr>
        <w:keepNext/>
        <w:keepLines/>
        <w:widowControl w:val="0"/>
        <w:spacing w:before="120"/>
        <w:jc w:val="both"/>
      </w:pPr>
      <w:r w:rsidRPr="00F42F67">
        <w:t xml:space="preserve">Please note that the chairs reserve the right to extend the time of the meeting to ensure that agenda items are addressed.  </w:t>
      </w:r>
    </w:p>
    <w:p w14:paraId="38A4B56F" w14:textId="77777777" w:rsidR="001D620E" w:rsidRPr="005C2894" w:rsidRDefault="001D620E" w:rsidP="00C97386">
      <w:pPr>
        <w:keepNext/>
        <w:keepLines/>
        <w:widowControl w:val="0"/>
        <w:autoSpaceDE w:val="0"/>
        <w:autoSpaceDN w:val="0"/>
        <w:adjustRightInd w:val="0"/>
        <w:spacing w:before="120" w:after="120"/>
      </w:pPr>
      <w:r w:rsidRPr="005C2894">
        <w:t>With Best Regards,</w:t>
      </w:r>
    </w:p>
    <w:tbl>
      <w:tblPr>
        <w:tblpPr w:leftFromText="180" w:rightFromText="180" w:vertAnchor="text" w:tblpY="1"/>
        <w:tblOverlap w:val="never"/>
        <w:tblW w:w="0" w:type="auto"/>
        <w:tblLook w:val="01E0" w:firstRow="1" w:lastRow="1" w:firstColumn="1" w:lastColumn="1" w:noHBand="0" w:noVBand="0"/>
      </w:tblPr>
      <w:tblGrid>
        <w:gridCol w:w="6228"/>
      </w:tblGrid>
      <w:tr w:rsidR="001D620E" w:rsidRPr="0006241C" w14:paraId="6FC8CC98" w14:textId="77777777" w:rsidTr="007C323E">
        <w:tc>
          <w:tcPr>
            <w:tcW w:w="6228" w:type="dxa"/>
            <w:tcBorders>
              <w:bottom w:val="single" w:sz="4" w:space="0" w:color="auto"/>
            </w:tcBorders>
          </w:tcPr>
          <w:p w14:paraId="21D126C3" w14:textId="77777777" w:rsidR="001D620E" w:rsidRPr="00273FF2" w:rsidRDefault="001D620E" w:rsidP="00C97386">
            <w:pPr>
              <w:keepNext/>
              <w:keepLines/>
              <w:widowControl w:val="0"/>
              <w:autoSpaceDE w:val="0"/>
              <w:autoSpaceDN w:val="0"/>
              <w:adjustRightInd w:val="0"/>
              <w:spacing w:after="120"/>
              <w:rPr>
                <w:rFonts w:ascii="Bradley Hand ITC" w:hAnsi="Bradley Hand ITC"/>
                <w:b/>
                <w:i/>
              </w:rPr>
            </w:pPr>
            <w:r w:rsidRPr="00273FF2">
              <w:rPr>
                <w:rFonts w:ascii="Bradley Hand ITC" w:hAnsi="Bradley Hand ITC"/>
                <w:b/>
                <w:i/>
                <w:sz w:val="36"/>
                <w:szCs w:val="36"/>
              </w:rPr>
              <w:t>Jonathan Booe</w:t>
            </w:r>
          </w:p>
        </w:tc>
      </w:tr>
      <w:tr w:rsidR="001D620E" w:rsidRPr="005C2894" w14:paraId="7E8890F1" w14:textId="77777777" w:rsidTr="007C323E">
        <w:tc>
          <w:tcPr>
            <w:tcW w:w="6228" w:type="dxa"/>
            <w:tcBorders>
              <w:top w:val="single" w:sz="4" w:space="0" w:color="auto"/>
            </w:tcBorders>
          </w:tcPr>
          <w:p w14:paraId="055DE78C" w14:textId="27E1F315" w:rsidR="001D620E" w:rsidRPr="005C2894" w:rsidRDefault="001D620E" w:rsidP="00C97386">
            <w:pPr>
              <w:keepLines/>
              <w:widowControl w:val="0"/>
              <w:autoSpaceDE w:val="0"/>
              <w:autoSpaceDN w:val="0"/>
              <w:adjustRightInd w:val="0"/>
            </w:pPr>
            <w:r w:rsidRPr="005C2894">
              <w:t>Jonathan Booe, Executive Vice President and C</w:t>
            </w:r>
            <w:r w:rsidR="00F42F67">
              <w:t>O</w:t>
            </w:r>
            <w:r w:rsidRPr="005C2894">
              <w:t>O, NAESB</w:t>
            </w:r>
          </w:p>
        </w:tc>
      </w:tr>
    </w:tbl>
    <w:p w14:paraId="106873D0" w14:textId="77777777" w:rsidR="007C323E" w:rsidRDefault="007C323E" w:rsidP="00C97386">
      <w:pPr>
        <w:keepLines/>
        <w:widowControl w:val="0"/>
        <w:autoSpaceDE w:val="0"/>
        <w:autoSpaceDN w:val="0"/>
        <w:adjustRightInd w:val="0"/>
        <w:spacing w:before="120"/>
        <w:ind w:left="720" w:hanging="720"/>
      </w:pPr>
    </w:p>
    <w:p w14:paraId="4835887D" w14:textId="6528F64F" w:rsidR="007C323E" w:rsidRDefault="007C323E" w:rsidP="00C97386">
      <w:pPr>
        <w:keepLines/>
        <w:widowControl w:val="0"/>
        <w:autoSpaceDE w:val="0"/>
        <w:autoSpaceDN w:val="0"/>
        <w:adjustRightInd w:val="0"/>
        <w:spacing w:before="120"/>
        <w:ind w:left="720" w:hanging="720"/>
      </w:pPr>
    </w:p>
    <w:p w14:paraId="6F7E12A8" w14:textId="529EAEB1" w:rsidR="00C97386" w:rsidRDefault="00C97386" w:rsidP="00C97386"/>
    <w:p w14:paraId="2A3BAB4D" w14:textId="3C0505C2" w:rsidR="009539FB" w:rsidRDefault="00C97386">
      <w:r>
        <w:t>cc: Rae McQuade, President, NAESB</w:t>
      </w:r>
      <w:r w:rsidR="009539FB">
        <w:br w:type="page"/>
      </w:r>
    </w:p>
    <w:p w14:paraId="20B1CBB0" w14:textId="47D148EE" w:rsidR="00C97386" w:rsidRDefault="00C97386" w:rsidP="00C97386"/>
    <w:tbl>
      <w:tblPr>
        <w:tblpPr w:leftFromText="180" w:rightFromText="180" w:vertAnchor="text" w:tblpY="1"/>
        <w:tblOverlap w:val="never"/>
        <w:tblW w:w="9450" w:type="dxa"/>
        <w:tblLook w:val="01E0" w:firstRow="1" w:lastRow="1" w:firstColumn="1" w:lastColumn="1" w:noHBand="0" w:noVBand="0"/>
      </w:tblPr>
      <w:tblGrid>
        <w:gridCol w:w="450"/>
        <w:gridCol w:w="9000"/>
      </w:tblGrid>
      <w:tr w:rsidR="009539FB" w:rsidRPr="009539FB" w14:paraId="2060F51E" w14:textId="77777777" w:rsidTr="00D6728A">
        <w:trPr>
          <w:tblHeader/>
        </w:trPr>
        <w:tc>
          <w:tcPr>
            <w:tcW w:w="9450" w:type="dxa"/>
            <w:gridSpan w:val="2"/>
            <w:hideMark/>
          </w:tcPr>
          <w:p w14:paraId="4F7318FE" w14:textId="77777777" w:rsidR="009539FB" w:rsidRPr="009539FB" w:rsidRDefault="009539FB" w:rsidP="00D6728A">
            <w:pPr>
              <w:keepLines/>
              <w:widowControl w:val="0"/>
              <w:spacing w:before="60" w:after="60"/>
              <w:jc w:val="center"/>
              <w:rPr>
                <w:b/>
                <w:sz w:val="18"/>
                <w:szCs w:val="18"/>
              </w:rPr>
            </w:pPr>
            <w:r w:rsidRPr="009539FB">
              <w:rPr>
                <w:b/>
                <w:sz w:val="18"/>
                <w:szCs w:val="18"/>
              </w:rPr>
              <w:t>NORTH AMERICAN ENERGY STANDARDS BOARD EXECUTIVE COMMITTEE MEETING</w:t>
            </w:r>
          </w:p>
          <w:p w14:paraId="0D92B66C" w14:textId="77777777" w:rsidR="009539FB" w:rsidRPr="009539FB" w:rsidRDefault="009539FB" w:rsidP="00D6728A">
            <w:pPr>
              <w:keepLines/>
              <w:widowControl w:val="0"/>
              <w:spacing w:before="60" w:after="60"/>
              <w:jc w:val="center"/>
              <w:rPr>
                <w:b/>
                <w:sz w:val="18"/>
                <w:szCs w:val="18"/>
              </w:rPr>
            </w:pPr>
            <w:r w:rsidRPr="009539FB">
              <w:rPr>
                <w:b/>
                <w:sz w:val="18"/>
                <w:szCs w:val="18"/>
              </w:rPr>
              <w:t>WHOLESALE ELECTRIC QUADRANT DRAFT AGENDA</w:t>
            </w:r>
          </w:p>
          <w:p w14:paraId="506D0129" w14:textId="0EC14366" w:rsidR="009539FB" w:rsidRPr="009539FB" w:rsidRDefault="009539FB" w:rsidP="00D6728A">
            <w:pPr>
              <w:keepLines/>
              <w:widowControl w:val="0"/>
              <w:autoSpaceDE w:val="0"/>
              <w:autoSpaceDN w:val="0"/>
              <w:adjustRightInd w:val="0"/>
              <w:spacing w:before="60" w:after="60"/>
              <w:jc w:val="center"/>
              <w:rPr>
                <w:b/>
                <w:sz w:val="18"/>
                <w:szCs w:val="18"/>
              </w:rPr>
            </w:pPr>
            <w:r w:rsidRPr="009539FB">
              <w:rPr>
                <w:b/>
                <w:sz w:val="18"/>
                <w:szCs w:val="18"/>
              </w:rPr>
              <w:t xml:space="preserve">Wednesday, </w:t>
            </w:r>
            <w:r>
              <w:rPr>
                <w:b/>
                <w:sz w:val="18"/>
                <w:szCs w:val="18"/>
              </w:rPr>
              <w:t>October 2</w:t>
            </w:r>
            <w:r w:rsidR="00362D09">
              <w:rPr>
                <w:b/>
                <w:sz w:val="18"/>
                <w:szCs w:val="18"/>
              </w:rPr>
              <w:t>1</w:t>
            </w:r>
            <w:r w:rsidRPr="009539FB">
              <w:rPr>
                <w:b/>
                <w:sz w:val="18"/>
                <w:szCs w:val="18"/>
              </w:rPr>
              <w:t>, 202</w:t>
            </w:r>
            <w:r>
              <w:rPr>
                <w:b/>
                <w:sz w:val="18"/>
                <w:szCs w:val="18"/>
              </w:rPr>
              <w:t>6</w:t>
            </w:r>
            <w:r w:rsidRPr="009539FB">
              <w:rPr>
                <w:b/>
                <w:sz w:val="18"/>
                <w:szCs w:val="18"/>
              </w:rPr>
              <w:t xml:space="preserve"> – 1:00 pm to 4:00 pm Central</w:t>
            </w:r>
          </w:p>
          <w:p w14:paraId="00D25704" w14:textId="77777777" w:rsidR="009539FB" w:rsidRPr="009539FB" w:rsidRDefault="009539FB" w:rsidP="00D6728A">
            <w:pPr>
              <w:keepLines/>
              <w:widowControl w:val="0"/>
              <w:autoSpaceDE w:val="0"/>
              <w:autoSpaceDN w:val="0"/>
              <w:adjustRightInd w:val="0"/>
              <w:spacing w:before="60" w:after="60"/>
              <w:jc w:val="center"/>
              <w:rPr>
                <w:b/>
                <w:sz w:val="18"/>
                <w:szCs w:val="18"/>
              </w:rPr>
            </w:pPr>
            <w:r w:rsidRPr="009539FB">
              <w:rPr>
                <w:b/>
                <w:sz w:val="18"/>
                <w:szCs w:val="18"/>
              </w:rPr>
              <w:t>Oncor, 1616 Woodall Rodgers Frwy., Dallas, Texas</w:t>
            </w:r>
          </w:p>
        </w:tc>
      </w:tr>
      <w:tr w:rsidR="009539FB" w:rsidRPr="009539FB" w14:paraId="449E131F" w14:textId="77777777" w:rsidTr="00D6728A">
        <w:trPr>
          <w:tblHeader/>
        </w:trPr>
        <w:tc>
          <w:tcPr>
            <w:tcW w:w="450" w:type="dxa"/>
            <w:hideMark/>
          </w:tcPr>
          <w:p w14:paraId="42A8505F"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w:t>
            </w:r>
          </w:p>
        </w:tc>
        <w:tc>
          <w:tcPr>
            <w:tcW w:w="9000" w:type="dxa"/>
            <w:hideMark/>
          </w:tcPr>
          <w:p w14:paraId="4E203500"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Agenda Item</w:t>
            </w:r>
          </w:p>
        </w:tc>
      </w:tr>
      <w:tr w:rsidR="009539FB" w:rsidRPr="009539FB" w14:paraId="11BC7511" w14:textId="77777777" w:rsidTr="00D6728A">
        <w:tc>
          <w:tcPr>
            <w:tcW w:w="450" w:type="dxa"/>
            <w:hideMark/>
          </w:tcPr>
          <w:p w14:paraId="7F506918"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1.</w:t>
            </w:r>
          </w:p>
        </w:tc>
        <w:tc>
          <w:tcPr>
            <w:tcW w:w="9000" w:type="dxa"/>
            <w:hideMark/>
          </w:tcPr>
          <w:p w14:paraId="4ADCBFF2"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Welcome</w:t>
            </w:r>
          </w:p>
        </w:tc>
      </w:tr>
      <w:tr w:rsidR="009539FB" w:rsidRPr="009539FB" w14:paraId="1C04A7BE" w14:textId="77777777" w:rsidTr="00D6728A">
        <w:tc>
          <w:tcPr>
            <w:tcW w:w="450" w:type="dxa"/>
          </w:tcPr>
          <w:p w14:paraId="05E3D1F7"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hideMark/>
          </w:tcPr>
          <w:p w14:paraId="0FFA9A78" w14:textId="77777777" w:rsidR="009539FB" w:rsidRPr="009539FB" w:rsidRDefault="009539FB" w:rsidP="00D6728A">
            <w:pPr>
              <w:keepLines/>
              <w:widowControl w:val="0"/>
              <w:numPr>
                <w:ilvl w:val="0"/>
                <w:numId w:val="3"/>
              </w:numPr>
              <w:tabs>
                <w:tab w:val="left" w:pos="2520"/>
                <w:tab w:val="left" w:pos="2970"/>
                <w:tab w:val="num" w:pos="5040"/>
              </w:tabs>
              <w:autoSpaceDE w:val="0"/>
              <w:autoSpaceDN w:val="0"/>
              <w:adjustRightInd w:val="0"/>
              <w:spacing w:before="60" w:after="60"/>
              <w:rPr>
                <w:sz w:val="18"/>
                <w:szCs w:val="18"/>
              </w:rPr>
            </w:pPr>
            <w:r w:rsidRPr="009539FB">
              <w:rPr>
                <w:sz w:val="18"/>
                <w:szCs w:val="18"/>
              </w:rPr>
              <w:t xml:space="preserve">Antitrust Guidelines: </w:t>
            </w:r>
            <w:hyperlink r:id="rId11" w:history="1">
              <w:r w:rsidRPr="009539FB">
                <w:rPr>
                  <w:rStyle w:val="Hyperlink"/>
                  <w:sz w:val="18"/>
                  <w:szCs w:val="18"/>
                </w:rPr>
                <w:t>https://www.naesb.org/misc/antitrust_guidance.doc</w:t>
              </w:r>
            </w:hyperlink>
          </w:p>
        </w:tc>
      </w:tr>
      <w:tr w:rsidR="009539FB" w:rsidRPr="009539FB" w14:paraId="3F785326" w14:textId="77777777" w:rsidTr="00D6728A">
        <w:tc>
          <w:tcPr>
            <w:tcW w:w="450" w:type="dxa"/>
          </w:tcPr>
          <w:p w14:paraId="79A3D5B3"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hideMark/>
          </w:tcPr>
          <w:p w14:paraId="1D4A1E47" w14:textId="77777777" w:rsidR="009539FB" w:rsidRPr="009539FB" w:rsidRDefault="009539FB"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Welcome to members and attendees</w:t>
            </w:r>
          </w:p>
        </w:tc>
      </w:tr>
      <w:tr w:rsidR="009539FB" w:rsidRPr="009539FB" w14:paraId="024ED129" w14:textId="77777777" w:rsidTr="00D6728A">
        <w:trPr>
          <w:trHeight w:val="252"/>
        </w:trPr>
        <w:tc>
          <w:tcPr>
            <w:tcW w:w="450" w:type="dxa"/>
          </w:tcPr>
          <w:p w14:paraId="061AABFB"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hideMark/>
          </w:tcPr>
          <w:p w14:paraId="48446120" w14:textId="77777777" w:rsidR="009539FB" w:rsidRPr="009539FB" w:rsidRDefault="009539FB"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Quorum Establishment: Roll Call of WEQ EC Members and Alternates: </w:t>
            </w:r>
            <w:hyperlink r:id="rId12" w:history="1">
              <w:r w:rsidRPr="009539FB">
                <w:rPr>
                  <w:rStyle w:val="Hyperlink"/>
                  <w:sz w:val="18"/>
                  <w:szCs w:val="18"/>
                </w:rPr>
                <w:t>https://www.naesb.org/pdf4/ec_terms.pdf</w:t>
              </w:r>
            </w:hyperlink>
            <w:r w:rsidRPr="009539FB">
              <w:rPr>
                <w:sz w:val="18"/>
                <w:szCs w:val="18"/>
              </w:rPr>
              <w:t xml:space="preserve">  (EC) and </w:t>
            </w:r>
            <w:hyperlink r:id="rId13" w:history="1">
              <w:r w:rsidRPr="009539FB">
                <w:rPr>
                  <w:rStyle w:val="Hyperlink"/>
                  <w:sz w:val="18"/>
                  <w:szCs w:val="18"/>
                </w:rPr>
                <w:t>https://www.naesb.org/pdf4/alt_ec_members.pdf</w:t>
              </w:r>
            </w:hyperlink>
            <w:r w:rsidRPr="009539FB">
              <w:rPr>
                <w:sz w:val="18"/>
                <w:szCs w:val="18"/>
              </w:rPr>
              <w:t xml:space="preserve">  (EC Alt)</w:t>
            </w:r>
          </w:p>
        </w:tc>
      </w:tr>
      <w:tr w:rsidR="009539FB" w:rsidRPr="009539FB" w14:paraId="44DD5817" w14:textId="77777777" w:rsidTr="00D6728A">
        <w:tc>
          <w:tcPr>
            <w:tcW w:w="450" w:type="dxa"/>
            <w:hideMark/>
          </w:tcPr>
          <w:p w14:paraId="24BABEC7"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2.</w:t>
            </w:r>
          </w:p>
        </w:tc>
        <w:tc>
          <w:tcPr>
            <w:tcW w:w="9000" w:type="dxa"/>
            <w:hideMark/>
          </w:tcPr>
          <w:p w14:paraId="2B35AA91"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Consent Agenda (simple majority to approve)</w:t>
            </w:r>
          </w:p>
        </w:tc>
      </w:tr>
      <w:tr w:rsidR="009539FB" w:rsidRPr="009539FB" w14:paraId="5E25A096" w14:textId="77777777" w:rsidTr="00D6728A">
        <w:tc>
          <w:tcPr>
            <w:tcW w:w="450" w:type="dxa"/>
          </w:tcPr>
          <w:p w14:paraId="7A8934E8"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hideMark/>
          </w:tcPr>
          <w:p w14:paraId="7CBF9E37" w14:textId="36D88621" w:rsidR="009539FB" w:rsidRPr="009539FB" w:rsidRDefault="009539FB"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Adoption of Agenda: </w:t>
            </w:r>
            <w:hyperlink r:id="rId14" w:history="1">
              <w:r w:rsidR="00362D09" w:rsidRPr="007412FF">
                <w:rPr>
                  <w:rStyle w:val="Hyperlink"/>
                  <w:sz w:val="18"/>
                  <w:szCs w:val="18"/>
                  <w:highlight w:val="yellow"/>
                </w:rPr>
                <w:t>https://www.naesb.org/pdf4/ec102126a.docx</w:t>
              </w:r>
            </w:hyperlink>
            <w:r w:rsidR="00362D09">
              <w:rPr>
                <w:sz w:val="18"/>
                <w:szCs w:val="18"/>
              </w:rPr>
              <w:t xml:space="preserve"> </w:t>
            </w:r>
            <w:r w:rsidR="004C0E55">
              <w:rPr>
                <w:sz w:val="18"/>
                <w:szCs w:val="18"/>
              </w:rPr>
              <w:t xml:space="preserve"> </w:t>
            </w:r>
          </w:p>
        </w:tc>
      </w:tr>
      <w:tr w:rsidR="009539FB" w:rsidRPr="009539FB" w14:paraId="6BE288AC" w14:textId="77777777" w:rsidTr="00D6728A">
        <w:tc>
          <w:tcPr>
            <w:tcW w:w="450" w:type="dxa"/>
          </w:tcPr>
          <w:p w14:paraId="648E7707"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hideMark/>
          </w:tcPr>
          <w:p w14:paraId="48792DE5" w14:textId="2078BCA8" w:rsidR="009539FB" w:rsidRPr="009539FB" w:rsidRDefault="009539FB"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Adoption of the WEQ EC Meeting Minutes from </w:t>
            </w:r>
            <w:r>
              <w:rPr>
                <w:sz w:val="18"/>
                <w:szCs w:val="18"/>
              </w:rPr>
              <w:t>March</w:t>
            </w:r>
            <w:r w:rsidRPr="009539FB">
              <w:rPr>
                <w:sz w:val="18"/>
                <w:szCs w:val="18"/>
              </w:rPr>
              <w:t xml:space="preserve">, </w:t>
            </w:r>
            <w:r w:rsidR="00E812F9">
              <w:rPr>
                <w:sz w:val="18"/>
                <w:szCs w:val="18"/>
              </w:rPr>
              <w:t xml:space="preserve">4 </w:t>
            </w:r>
            <w:r w:rsidRPr="009539FB">
              <w:rPr>
                <w:sz w:val="18"/>
                <w:szCs w:val="18"/>
              </w:rPr>
              <w:t>202</w:t>
            </w:r>
            <w:r>
              <w:rPr>
                <w:sz w:val="18"/>
                <w:szCs w:val="18"/>
              </w:rPr>
              <w:t>6</w:t>
            </w:r>
            <w:r w:rsidRPr="009539FB">
              <w:rPr>
                <w:sz w:val="18"/>
                <w:szCs w:val="18"/>
              </w:rPr>
              <w:t xml:space="preserve">: </w:t>
            </w:r>
            <w:r>
              <w:t xml:space="preserve"> </w:t>
            </w:r>
            <w:hyperlink r:id="rId15" w:history="1">
              <w:r w:rsidRPr="00EA1BE5">
                <w:rPr>
                  <w:rStyle w:val="Hyperlink"/>
                  <w:sz w:val="18"/>
                  <w:szCs w:val="18"/>
                </w:rPr>
                <w:t>https://naesb.org/pdf4/weq_ec030426dm.docx</w:t>
              </w:r>
            </w:hyperlink>
            <w:r>
              <w:rPr>
                <w:sz w:val="18"/>
                <w:szCs w:val="18"/>
              </w:rPr>
              <w:t xml:space="preserve"> </w:t>
            </w:r>
          </w:p>
        </w:tc>
      </w:tr>
      <w:tr w:rsidR="009539FB" w:rsidRPr="009539FB" w14:paraId="67D37C67" w14:textId="77777777" w:rsidTr="00D6728A">
        <w:tc>
          <w:tcPr>
            <w:tcW w:w="450" w:type="dxa"/>
          </w:tcPr>
          <w:p w14:paraId="6CA2308F"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3.</w:t>
            </w:r>
          </w:p>
        </w:tc>
        <w:tc>
          <w:tcPr>
            <w:tcW w:w="9000" w:type="dxa"/>
          </w:tcPr>
          <w:p w14:paraId="252DC461" w14:textId="5D8C03B2" w:rsidR="009539FB" w:rsidRPr="009539FB" w:rsidRDefault="009539FB" w:rsidP="00D6728A">
            <w:pPr>
              <w:pStyle w:val="ListParagraph"/>
              <w:keepLines/>
              <w:widowControl w:val="0"/>
              <w:spacing w:before="60" w:after="60"/>
              <w:ind w:left="0"/>
              <w:rPr>
                <w:sz w:val="18"/>
                <w:szCs w:val="18"/>
              </w:rPr>
            </w:pPr>
            <w:r w:rsidRPr="009539FB">
              <w:rPr>
                <w:sz w:val="18"/>
                <w:szCs w:val="18"/>
              </w:rPr>
              <w:t>Review and consider</w:t>
            </w:r>
            <w:r>
              <w:rPr>
                <w:sz w:val="18"/>
                <w:szCs w:val="18"/>
              </w:rPr>
              <w:t xml:space="preserve"> for vote</w:t>
            </w:r>
            <w:r w:rsidRPr="009539FB">
              <w:rPr>
                <w:sz w:val="18"/>
                <w:szCs w:val="18"/>
              </w:rPr>
              <w:t xml:space="preserve"> the recommendation for </w:t>
            </w:r>
            <w:r>
              <w:rPr>
                <w:sz w:val="18"/>
                <w:szCs w:val="18"/>
              </w:rPr>
              <w:t xml:space="preserve">Request R26002 - </w:t>
            </w:r>
            <w:r w:rsidRPr="009539FB">
              <w:rPr>
                <w:sz w:val="18"/>
                <w:szCs w:val="18"/>
              </w:rPr>
              <w:t>Request to extend the OASIS price field to six characters</w:t>
            </w:r>
            <w:r>
              <w:rPr>
                <w:sz w:val="18"/>
                <w:szCs w:val="18"/>
              </w:rPr>
              <w:t xml:space="preserve"> </w:t>
            </w:r>
            <w:r w:rsidRPr="009539FB">
              <w:rPr>
                <w:sz w:val="18"/>
                <w:szCs w:val="18"/>
              </w:rPr>
              <w:t>(</w:t>
            </w:r>
            <w:r>
              <w:rPr>
                <w:sz w:val="18"/>
                <w:szCs w:val="18"/>
              </w:rPr>
              <w:t>super</w:t>
            </w:r>
            <w:r w:rsidRPr="009539FB">
              <w:rPr>
                <w:sz w:val="18"/>
                <w:szCs w:val="18"/>
              </w:rPr>
              <w:t xml:space="preserve"> majority support required for approval)</w:t>
            </w:r>
          </w:p>
        </w:tc>
      </w:tr>
      <w:tr w:rsidR="009539FB" w:rsidRPr="009539FB" w14:paraId="0AB346CF" w14:textId="77777777" w:rsidTr="00D6728A">
        <w:tc>
          <w:tcPr>
            <w:tcW w:w="450" w:type="dxa"/>
          </w:tcPr>
          <w:p w14:paraId="375859FA"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5380AE80" w14:textId="6E67C57F" w:rsidR="009539FB" w:rsidRPr="009539FB" w:rsidRDefault="009539FB" w:rsidP="00D6728A">
            <w:pPr>
              <w:pStyle w:val="ListParagraph"/>
              <w:keepLines/>
              <w:widowControl w:val="0"/>
              <w:numPr>
                <w:ilvl w:val="0"/>
                <w:numId w:val="36"/>
              </w:numPr>
              <w:tabs>
                <w:tab w:val="left" w:pos="324"/>
              </w:tabs>
              <w:spacing w:before="60" w:after="60"/>
              <w:ind w:left="324" w:hanging="324"/>
              <w:rPr>
                <w:sz w:val="18"/>
                <w:szCs w:val="18"/>
              </w:rPr>
            </w:pPr>
            <w:r w:rsidRPr="009539FB">
              <w:rPr>
                <w:sz w:val="18"/>
                <w:szCs w:val="18"/>
              </w:rPr>
              <w:t xml:space="preserve">Recommendation: </w:t>
            </w:r>
            <w:r>
              <w:t xml:space="preserve"> </w:t>
            </w:r>
            <w:hyperlink r:id="rId16" w:history="1">
              <w:r w:rsidRPr="00EA1BE5">
                <w:rPr>
                  <w:rStyle w:val="Hyperlink"/>
                  <w:sz w:val="18"/>
                  <w:szCs w:val="18"/>
                </w:rPr>
                <w:t>https://naesb.org/member_login_check.asp?doc=weq_R26002_rec_051226.docx</w:t>
              </w:r>
            </w:hyperlink>
            <w:r>
              <w:rPr>
                <w:sz w:val="18"/>
                <w:szCs w:val="18"/>
              </w:rPr>
              <w:t xml:space="preserve"> </w:t>
            </w:r>
          </w:p>
        </w:tc>
      </w:tr>
      <w:tr w:rsidR="009539FB" w:rsidRPr="009539FB" w14:paraId="7EC5D235" w14:textId="77777777" w:rsidTr="00D6728A">
        <w:tc>
          <w:tcPr>
            <w:tcW w:w="450" w:type="dxa"/>
          </w:tcPr>
          <w:p w14:paraId="1AB032AB"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749477D3" w14:textId="6B1A4D50" w:rsidR="009539FB" w:rsidRPr="009539FB" w:rsidRDefault="009539FB" w:rsidP="00D6728A">
            <w:pPr>
              <w:pStyle w:val="ListParagraph"/>
              <w:keepLines/>
              <w:widowControl w:val="0"/>
              <w:numPr>
                <w:ilvl w:val="0"/>
                <w:numId w:val="36"/>
              </w:numPr>
              <w:tabs>
                <w:tab w:val="left" w:pos="324"/>
              </w:tabs>
              <w:spacing w:before="60" w:after="60"/>
              <w:ind w:left="331" w:hanging="331"/>
              <w:rPr>
                <w:sz w:val="18"/>
                <w:szCs w:val="18"/>
              </w:rPr>
            </w:pPr>
            <w:r w:rsidRPr="009539FB">
              <w:rPr>
                <w:sz w:val="18"/>
                <w:szCs w:val="18"/>
              </w:rPr>
              <w:t>Request for Comments:</w:t>
            </w:r>
            <w:r>
              <w:t xml:space="preserve"> </w:t>
            </w:r>
            <w:hyperlink r:id="rId17" w:history="1">
              <w:r w:rsidRPr="00EA1BE5">
                <w:rPr>
                  <w:rStyle w:val="Hyperlink"/>
                  <w:sz w:val="18"/>
                  <w:szCs w:val="18"/>
                </w:rPr>
                <w:t>https://naesb.org/pdf4/weq_051226reqcom.doc</w:t>
              </w:r>
            </w:hyperlink>
            <w:r>
              <w:rPr>
                <w:sz w:val="18"/>
                <w:szCs w:val="18"/>
              </w:rPr>
              <w:t xml:space="preserve"> </w:t>
            </w:r>
            <w:r w:rsidRPr="009539FB">
              <w:rPr>
                <w:sz w:val="18"/>
                <w:szCs w:val="18"/>
              </w:rPr>
              <w:t xml:space="preserve">- </w:t>
            </w:r>
            <w:r w:rsidRPr="009539FB">
              <w:rPr>
                <w:i/>
                <w:iCs/>
                <w:sz w:val="18"/>
                <w:szCs w:val="18"/>
              </w:rPr>
              <w:t xml:space="preserve">comment period ended on </w:t>
            </w:r>
            <w:r>
              <w:rPr>
                <w:i/>
                <w:iCs/>
                <w:sz w:val="18"/>
                <w:szCs w:val="18"/>
              </w:rPr>
              <w:t>June 1</w:t>
            </w:r>
            <w:r w:rsidR="003B158D">
              <w:rPr>
                <w:i/>
                <w:iCs/>
                <w:sz w:val="18"/>
                <w:szCs w:val="18"/>
              </w:rPr>
              <w:t>0</w:t>
            </w:r>
            <w:r w:rsidRPr="009539FB">
              <w:rPr>
                <w:i/>
                <w:iCs/>
                <w:sz w:val="18"/>
                <w:szCs w:val="18"/>
              </w:rPr>
              <w:t>, 202</w:t>
            </w:r>
            <w:r>
              <w:rPr>
                <w:i/>
                <w:iCs/>
                <w:sz w:val="18"/>
                <w:szCs w:val="18"/>
              </w:rPr>
              <w:t>6</w:t>
            </w:r>
            <w:r w:rsidRPr="009539FB">
              <w:rPr>
                <w:i/>
                <w:iCs/>
                <w:sz w:val="18"/>
                <w:szCs w:val="18"/>
              </w:rPr>
              <w:t xml:space="preserve"> (no comments received)</w:t>
            </w:r>
          </w:p>
        </w:tc>
      </w:tr>
      <w:tr w:rsidR="009539FB" w:rsidRPr="009539FB" w14:paraId="539FE9F5" w14:textId="77777777" w:rsidTr="00D6728A">
        <w:tc>
          <w:tcPr>
            <w:tcW w:w="450" w:type="dxa"/>
          </w:tcPr>
          <w:p w14:paraId="061E4580"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4.</w:t>
            </w:r>
          </w:p>
        </w:tc>
        <w:tc>
          <w:tcPr>
            <w:tcW w:w="9000" w:type="dxa"/>
          </w:tcPr>
          <w:p w14:paraId="525CF7EC" w14:textId="53531BA4" w:rsidR="009539FB" w:rsidRPr="009539FB" w:rsidRDefault="009539FB" w:rsidP="00D6728A">
            <w:pPr>
              <w:keepLines/>
              <w:widowControl w:val="0"/>
              <w:tabs>
                <w:tab w:val="left" w:pos="324"/>
              </w:tabs>
              <w:spacing w:before="60" w:after="60"/>
              <w:rPr>
                <w:sz w:val="18"/>
                <w:szCs w:val="18"/>
              </w:rPr>
            </w:pPr>
            <w:r w:rsidRPr="009539FB">
              <w:rPr>
                <w:sz w:val="18"/>
                <w:szCs w:val="18"/>
              </w:rPr>
              <w:t xml:space="preserve">Review and consider </w:t>
            </w:r>
            <w:r>
              <w:rPr>
                <w:sz w:val="18"/>
                <w:szCs w:val="18"/>
              </w:rPr>
              <w:t>for vote the</w:t>
            </w:r>
            <w:r w:rsidRPr="009539FB">
              <w:rPr>
                <w:sz w:val="18"/>
                <w:szCs w:val="18"/>
              </w:rPr>
              <w:t xml:space="preserve"> recommendation for </w:t>
            </w:r>
            <w:r>
              <w:rPr>
                <w:sz w:val="18"/>
                <w:szCs w:val="18"/>
              </w:rPr>
              <w:t>Request R26004</w:t>
            </w:r>
            <w:r w:rsidRPr="009539FB">
              <w:rPr>
                <w:sz w:val="18"/>
                <w:szCs w:val="18"/>
              </w:rPr>
              <w:t xml:space="preserve"> – Request to consider changing the maximum character length of the Source and Sink element names in the WEQ-003 OASIS Data Dictionary (s</w:t>
            </w:r>
            <w:r>
              <w:rPr>
                <w:sz w:val="18"/>
                <w:szCs w:val="18"/>
              </w:rPr>
              <w:t>uper</w:t>
            </w:r>
            <w:r w:rsidRPr="009539FB">
              <w:rPr>
                <w:sz w:val="18"/>
                <w:szCs w:val="18"/>
              </w:rPr>
              <w:t xml:space="preserve"> majority support required for approval)</w:t>
            </w:r>
          </w:p>
        </w:tc>
      </w:tr>
      <w:tr w:rsidR="009539FB" w:rsidRPr="009539FB" w14:paraId="45B0C927" w14:textId="77777777" w:rsidTr="00D6728A">
        <w:tc>
          <w:tcPr>
            <w:tcW w:w="450" w:type="dxa"/>
          </w:tcPr>
          <w:p w14:paraId="38DF31F3"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658BF7DD" w14:textId="2CFFA60F" w:rsidR="009539FB" w:rsidRPr="009539FB" w:rsidRDefault="009539FB" w:rsidP="00D6728A">
            <w:pPr>
              <w:pStyle w:val="ListParagraph"/>
              <w:keepLines/>
              <w:widowControl w:val="0"/>
              <w:numPr>
                <w:ilvl w:val="0"/>
                <w:numId w:val="36"/>
              </w:numPr>
              <w:tabs>
                <w:tab w:val="left" w:pos="324"/>
              </w:tabs>
              <w:spacing w:before="60" w:after="60"/>
              <w:ind w:left="331" w:hanging="331"/>
              <w:rPr>
                <w:sz w:val="18"/>
                <w:szCs w:val="18"/>
              </w:rPr>
            </w:pPr>
            <w:r w:rsidRPr="009539FB">
              <w:rPr>
                <w:sz w:val="18"/>
                <w:szCs w:val="18"/>
              </w:rPr>
              <w:t xml:space="preserve">Recommendation: </w:t>
            </w:r>
            <w:r>
              <w:t xml:space="preserve"> </w:t>
            </w:r>
            <w:hyperlink r:id="rId18" w:history="1">
              <w:r w:rsidRPr="00EA1BE5">
                <w:rPr>
                  <w:rStyle w:val="Hyperlink"/>
                  <w:sz w:val="18"/>
                  <w:szCs w:val="18"/>
                </w:rPr>
                <w:t>https://naesb.org/member_login_check.asp?doc=weq_R26004_rec_091626.docx</w:t>
              </w:r>
            </w:hyperlink>
            <w:r>
              <w:rPr>
                <w:sz w:val="18"/>
                <w:szCs w:val="18"/>
              </w:rPr>
              <w:t xml:space="preserve"> </w:t>
            </w:r>
          </w:p>
        </w:tc>
      </w:tr>
      <w:tr w:rsidR="009539FB" w:rsidRPr="009539FB" w14:paraId="2B95D6D7" w14:textId="77777777" w:rsidTr="00D6728A">
        <w:tc>
          <w:tcPr>
            <w:tcW w:w="450" w:type="dxa"/>
          </w:tcPr>
          <w:p w14:paraId="2A21BE47"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6B8D6CDA" w14:textId="6B14DDFC" w:rsidR="009539FB" w:rsidRPr="009539FB" w:rsidRDefault="009539FB" w:rsidP="00D6728A">
            <w:pPr>
              <w:pStyle w:val="ListParagraph"/>
              <w:keepLines/>
              <w:widowControl w:val="0"/>
              <w:numPr>
                <w:ilvl w:val="0"/>
                <w:numId w:val="36"/>
              </w:numPr>
              <w:tabs>
                <w:tab w:val="left" w:pos="324"/>
              </w:tabs>
              <w:spacing w:before="60" w:after="60"/>
              <w:ind w:left="331" w:hanging="331"/>
              <w:rPr>
                <w:sz w:val="18"/>
                <w:szCs w:val="18"/>
              </w:rPr>
            </w:pPr>
            <w:r w:rsidRPr="009539FB">
              <w:rPr>
                <w:sz w:val="18"/>
                <w:szCs w:val="18"/>
              </w:rPr>
              <w:t xml:space="preserve">Request </w:t>
            </w:r>
            <w:r w:rsidRPr="005D3152">
              <w:rPr>
                <w:sz w:val="18"/>
                <w:szCs w:val="18"/>
              </w:rPr>
              <w:t xml:space="preserve">for Comments: </w:t>
            </w:r>
            <w:r w:rsidR="005D3152" w:rsidRPr="005D3152">
              <w:rPr>
                <w:sz w:val="18"/>
                <w:szCs w:val="18"/>
              </w:rPr>
              <w:t xml:space="preserve"> </w:t>
            </w:r>
            <w:hyperlink r:id="rId19" w:history="1">
              <w:r w:rsidR="005D3152" w:rsidRPr="005D3152">
                <w:rPr>
                  <w:rStyle w:val="Hyperlink"/>
                  <w:sz w:val="18"/>
                  <w:szCs w:val="18"/>
                </w:rPr>
                <w:t>https://naesb.org/pdf4/weq_091626reqcom.doc</w:t>
              </w:r>
            </w:hyperlink>
            <w:r w:rsidR="005D3152" w:rsidRPr="005D3152">
              <w:rPr>
                <w:sz w:val="18"/>
                <w:szCs w:val="18"/>
              </w:rPr>
              <w:t xml:space="preserve"> </w:t>
            </w:r>
            <w:r w:rsidRPr="005D3152">
              <w:rPr>
                <w:sz w:val="18"/>
                <w:szCs w:val="18"/>
              </w:rPr>
              <w:t xml:space="preserve">- </w:t>
            </w:r>
            <w:r w:rsidRPr="005D3152">
              <w:rPr>
                <w:i/>
                <w:iCs/>
                <w:sz w:val="18"/>
                <w:szCs w:val="18"/>
              </w:rPr>
              <w:t>comment period end</w:t>
            </w:r>
            <w:r w:rsidR="003B158D">
              <w:rPr>
                <w:i/>
                <w:iCs/>
                <w:sz w:val="18"/>
                <w:szCs w:val="18"/>
              </w:rPr>
              <w:t>s</w:t>
            </w:r>
            <w:r w:rsidRPr="005D3152">
              <w:rPr>
                <w:i/>
                <w:iCs/>
                <w:sz w:val="18"/>
                <w:szCs w:val="18"/>
              </w:rPr>
              <w:t xml:space="preserve"> on </w:t>
            </w:r>
            <w:r w:rsidR="005D3152" w:rsidRPr="005D3152">
              <w:rPr>
                <w:i/>
                <w:iCs/>
                <w:sz w:val="18"/>
                <w:szCs w:val="18"/>
              </w:rPr>
              <w:t>October 16</w:t>
            </w:r>
            <w:r w:rsidRPr="005D3152">
              <w:rPr>
                <w:i/>
                <w:iCs/>
                <w:sz w:val="18"/>
                <w:szCs w:val="18"/>
              </w:rPr>
              <w:t>, 202</w:t>
            </w:r>
            <w:r w:rsidR="005D3152" w:rsidRPr="005D3152">
              <w:rPr>
                <w:i/>
                <w:iCs/>
                <w:sz w:val="18"/>
                <w:szCs w:val="18"/>
              </w:rPr>
              <w:t>6</w:t>
            </w:r>
            <w:r w:rsidRPr="005D3152">
              <w:rPr>
                <w:i/>
                <w:iCs/>
                <w:sz w:val="18"/>
                <w:szCs w:val="18"/>
              </w:rPr>
              <w:t xml:space="preserve"> (no comments received)</w:t>
            </w:r>
          </w:p>
        </w:tc>
      </w:tr>
      <w:tr w:rsidR="009539FB" w:rsidRPr="009539FB" w14:paraId="51A00790" w14:textId="77777777" w:rsidTr="00D6728A">
        <w:tc>
          <w:tcPr>
            <w:tcW w:w="450" w:type="dxa"/>
          </w:tcPr>
          <w:p w14:paraId="2E5FC275"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5.</w:t>
            </w:r>
          </w:p>
        </w:tc>
        <w:tc>
          <w:tcPr>
            <w:tcW w:w="9000" w:type="dxa"/>
          </w:tcPr>
          <w:p w14:paraId="2AB3DFDE" w14:textId="31965634" w:rsidR="009539FB" w:rsidRPr="009539FB" w:rsidRDefault="009539FB" w:rsidP="00D6728A">
            <w:pPr>
              <w:keepLines/>
              <w:widowControl w:val="0"/>
              <w:tabs>
                <w:tab w:val="left" w:pos="2520"/>
                <w:tab w:val="left" w:pos="2970"/>
              </w:tabs>
              <w:autoSpaceDE w:val="0"/>
              <w:autoSpaceDN w:val="0"/>
              <w:adjustRightInd w:val="0"/>
              <w:spacing w:before="60" w:after="60"/>
              <w:rPr>
                <w:sz w:val="18"/>
                <w:szCs w:val="18"/>
              </w:rPr>
            </w:pPr>
            <w:r w:rsidRPr="009539FB">
              <w:rPr>
                <w:sz w:val="18"/>
                <w:szCs w:val="18"/>
              </w:rPr>
              <w:t xml:space="preserve">Review and consider </w:t>
            </w:r>
            <w:r w:rsidR="005D3152">
              <w:rPr>
                <w:sz w:val="18"/>
                <w:szCs w:val="18"/>
              </w:rPr>
              <w:t xml:space="preserve">for vote </w:t>
            </w:r>
            <w:r w:rsidRPr="009539FB">
              <w:rPr>
                <w:sz w:val="18"/>
                <w:szCs w:val="18"/>
              </w:rPr>
              <w:t>the recommendation for 202</w:t>
            </w:r>
            <w:r w:rsidR="005D3152">
              <w:rPr>
                <w:sz w:val="18"/>
                <w:szCs w:val="18"/>
              </w:rPr>
              <w:t>6</w:t>
            </w:r>
            <w:r w:rsidRPr="009539FB">
              <w:rPr>
                <w:sz w:val="18"/>
                <w:szCs w:val="18"/>
              </w:rPr>
              <w:t xml:space="preserve"> WEQ Annual Plan Item 2.a</w:t>
            </w:r>
            <w:r w:rsidR="005D3152">
              <w:rPr>
                <w:sz w:val="18"/>
                <w:szCs w:val="18"/>
              </w:rPr>
              <w:t xml:space="preserve"> </w:t>
            </w:r>
            <w:r w:rsidRPr="009539FB">
              <w:rPr>
                <w:sz w:val="18"/>
                <w:szCs w:val="18"/>
              </w:rPr>
              <w:t xml:space="preserve">– </w:t>
            </w:r>
            <w:r w:rsidR="005D3152" w:rsidRPr="005D3152">
              <w:rPr>
                <w:sz w:val="18"/>
                <w:szCs w:val="18"/>
              </w:rPr>
              <w:t>Develop and/or modify the WEQ Business Practice Standards, including WEQ-001, WEQ-004, WEQ-008, and WEQ-023, and the NAESB Electronic Tagging Functional Specification, as needed, to support greater consistency in rounding methodologies for integrated hourly value calculation</w:t>
            </w:r>
            <w:r w:rsidRPr="009539FB">
              <w:rPr>
                <w:sz w:val="18"/>
                <w:szCs w:val="18"/>
              </w:rPr>
              <w:t xml:space="preserve"> (s</w:t>
            </w:r>
            <w:r w:rsidR="005D3152">
              <w:rPr>
                <w:sz w:val="18"/>
                <w:szCs w:val="18"/>
              </w:rPr>
              <w:t xml:space="preserve">uper </w:t>
            </w:r>
            <w:r w:rsidRPr="009539FB">
              <w:rPr>
                <w:sz w:val="18"/>
                <w:szCs w:val="18"/>
              </w:rPr>
              <w:t>majority support required for approval)</w:t>
            </w:r>
          </w:p>
        </w:tc>
      </w:tr>
      <w:tr w:rsidR="009539FB" w:rsidRPr="009539FB" w14:paraId="095A24E4" w14:textId="77777777" w:rsidTr="00D6728A">
        <w:tc>
          <w:tcPr>
            <w:tcW w:w="450" w:type="dxa"/>
          </w:tcPr>
          <w:p w14:paraId="034EF6D5"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076002DA" w14:textId="5453E573" w:rsidR="009539FB" w:rsidRPr="009539FB" w:rsidRDefault="009539FB"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Recommendation: </w:t>
            </w:r>
            <w:r w:rsidR="005D3152">
              <w:t xml:space="preserve"> </w:t>
            </w:r>
            <w:hyperlink r:id="rId20" w:history="1">
              <w:r w:rsidR="005D3152" w:rsidRPr="005D3152">
                <w:rPr>
                  <w:rStyle w:val="Hyperlink"/>
                  <w:sz w:val="18"/>
                  <w:szCs w:val="18"/>
                </w:rPr>
                <w:t>https://naesb.org/member_login_check.asp?doc=weq_2026_api_2a_rec_060926.docx</w:t>
              </w:r>
            </w:hyperlink>
            <w:r w:rsidR="005D3152">
              <w:t xml:space="preserve"> </w:t>
            </w:r>
          </w:p>
        </w:tc>
      </w:tr>
      <w:tr w:rsidR="009539FB" w:rsidRPr="009539FB" w14:paraId="18395738" w14:textId="77777777" w:rsidTr="00D6728A">
        <w:tc>
          <w:tcPr>
            <w:tcW w:w="450" w:type="dxa"/>
          </w:tcPr>
          <w:p w14:paraId="6245F211"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3064706A" w14:textId="309A4226" w:rsidR="009539FB" w:rsidRPr="009539FB" w:rsidRDefault="009539FB"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Request for Comments:</w:t>
            </w:r>
            <w:r w:rsidR="005D3152">
              <w:t xml:space="preserve"> </w:t>
            </w:r>
            <w:hyperlink r:id="rId21" w:history="1">
              <w:r w:rsidR="005D3152" w:rsidRPr="00EA1BE5">
                <w:rPr>
                  <w:rStyle w:val="Hyperlink"/>
                  <w:sz w:val="18"/>
                  <w:szCs w:val="18"/>
                </w:rPr>
                <w:t>https://naesb.org/pdf4/weq_060926reqcom.doc</w:t>
              </w:r>
            </w:hyperlink>
            <w:r w:rsidR="005D3152">
              <w:rPr>
                <w:sz w:val="18"/>
                <w:szCs w:val="18"/>
              </w:rPr>
              <w:t xml:space="preserve"> </w:t>
            </w:r>
            <w:r w:rsidRPr="009539FB">
              <w:rPr>
                <w:sz w:val="18"/>
                <w:szCs w:val="18"/>
              </w:rPr>
              <w:t xml:space="preserve">- </w:t>
            </w:r>
            <w:r w:rsidRPr="009539FB">
              <w:rPr>
                <w:i/>
                <w:iCs/>
                <w:sz w:val="18"/>
                <w:szCs w:val="18"/>
              </w:rPr>
              <w:t xml:space="preserve">comment period </w:t>
            </w:r>
            <w:r w:rsidR="003B158D">
              <w:rPr>
                <w:i/>
                <w:iCs/>
                <w:sz w:val="18"/>
                <w:szCs w:val="18"/>
              </w:rPr>
              <w:t xml:space="preserve">ended on </w:t>
            </w:r>
            <w:r w:rsidR="005D3152">
              <w:rPr>
                <w:i/>
                <w:iCs/>
                <w:sz w:val="18"/>
                <w:szCs w:val="18"/>
              </w:rPr>
              <w:t>July 8,</w:t>
            </w:r>
            <w:r w:rsidRPr="009539FB">
              <w:rPr>
                <w:i/>
                <w:iCs/>
                <w:sz w:val="18"/>
                <w:szCs w:val="18"/>
              </w:rPr>
              <w:t xml:space="preserve"> 202</w:t>
            </w:r>
            <w:r w:rsidR="005D3152">
              <w:rPr>
                <w:i/>
                <w:iCs/>
                <w:sz w:val="18"/>
                <w:szCs w:val="18"/>
              </w:rPr>
              <w:t>6</w:t>
            </w:r>
            <w:r w:rsidRPr="009539FB">
              <w:rPr>
                <w:sz w:val="18"/>
                <w:szCs w:val="18"/>
              </w:rPr>
              <w:t xml:space="preserve"> </w:t>
            </w:r>
          </w:p>
        </w:tc>
      </w:tr>
      <w:tr w:rsidR="00240638" w:rsidRPr="009539FB" w14:paraId="442705D9" w14:textId="77777777" w:rsidTr="00D6728A">
        <w:tc>
          <w:tcPr>
            <w:tcW w:w="450" w:type="dxa"/>
          </w:tcPr>
          <w:p w14:paraId="294AC089" w14:textId="77777777" w:rsidR="00240638" w:rsidRPr="009539FB" w:rsidRDefault="00240638" w:rsidP="00D6728A">
            <w:pPr>
              <w:keepLines/>
              <w:widowControl w:val="0"/>
              <w:autoSpaceDE w:val="0"/>
              <w:autoSpaceDN w:val="0"/>
              <w:adjustRightInd w:val="0"/>
              <w:spacing w:before="60" w:after="60"/>
              <w:rPr>
                <w:sz w:val="18"/>
                <w:szCs w:val="18"/>
              </w:rPr>
            </w:pPr>
          </w:p>
        </w:tc>
        <w:tc>
          <w:tcPr>
            <w:tcW w:w="9000" w:type="dxa"/>
          </w:tcPr>
          <w:p w14:paraId="33C91492" w14:textId="2B899E25" w:rsidR="00240638" w:rsidRPr="009539FB" w:rsidRDefault="00240638"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Pr>
                <w:sz w:val="18"/>
                <w:szCs w:val="18"/>
              </w:rPr>
              <w:t xml:space="preserve">Comments Submitted by K. Frank, MISO: </w:t>
            </w:r>
            <w:r>
              <w:t xml:space="preserve"> </w:t>
            </w:r>
            <w:hyperlink r:id="rId22" w:history="1">
              <w:r w:rsidRPr="00EA1BE5">
                <w:rPr>
                  <w:rStyle w:val="Hyperlink"/>
                  <w:sz w:val="18"/>
                  <w:szCs w:val="18"/>
                </w:rPr>
                <w:t>https://naesb.org/pdf4/weq_060926_miso.docx</w:t>
              </w:r>
            </w:hyperlink>
            <w:r>
              <w:rPr>
                <w:sz w:val="18"/>
                <w:szCs w:val="18"/>
              </w:rPr>
              <w:t xml:space="preserve"> </w:t>
            </w:r>
          </w:p>
        </w:tc>
      </w:tr>
      <w:tr w:rsidR="005D3152" w:rsidRPr="009539FB" w14:paraId="3A21030A" w14:textId="77777777" w:rsidTr="00D6728A">
        <w:tc>
          <w:tcPr>
            <w:tcW w:w="450" w:type="dxa"/>
          </w:tcPr>
          <w:p w14:paraId="59BA716E" w14:textId="77777777" w:rsidR="005D3152" w:rsidRPr="009539FB" w:rsidRDefault="005D3152" w:rsidP="00D6728A">
            <w:pPr>
              <w:keepLines/>
              <w:widowControl w:val="0"/>
              <w:autoSpaceDE w:val="0"/>
              <w:autoSpaceDN w:val="0"/>
              <w:adjustRightInd w:val="0"/>
              <w:spacing w:before="60" w:after="60"/>
              <w:rPr>
                <w:sz w:val="18"/>
                <w:szCs w:val="18"/>
              </w:rPr>
            </w:pPr>
          </w:p>
        </w:tc>
        <w:tc>
          <w:tcPr>
            <w:tcW w:w="9000" w:type="dxa"/>
          </w:tcPr>
          <w:p w14:paraId="609E75FB" w14:textId="242C4DD9" w:rsidR="005D3152" w:rsidRPr="009539FB" w:rsidRDefault="00240638"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Pr>
                <w:sz w:val="18"/>
                <w:szCs w:val="18"/>
              </w:rPr>
              <w:t>Comments Submitted by K. Chesley</w:t>
            </w:r>
            <w:r w:rsidR="003B158D">
              <w:rPr>
                <w:sz w:val="18"/>
                <w:szCs w:val="18"/>
              </w:rPr>
              <w:t>,</w:t>
            </w:r>
            <w:r>
              <w:rPr>
                <w:sz w:val="18"/>
                <w:szCs w:val="18"/>
              </w:rPr>
              <w:t xml:space="preserve"> WAPA: </w:t>
            </w:r>
            <w:r>
              <w:t xml:space="preserve"> </w:t>
            </w:r>
            <w:hyperlink r:id="rId23" w:history="1">
              <w:r w:rsidRPr="00EA1BE5">
                <w:rPr>
                  <w:rStyle w:val="Hyperlink"/>
                  <w:sz w:val="18"/>
                  <w:szCs w:val="18"/>
                </w:rPr>
                <w:t>https://naesb.org/pdf4/weq_060926_wapa.docx</w:t>
              </w:r>
            </w:hyperlink>
            <w:r>
              <w:rPr>
                <w:sz w:val="18"/>
                <w:szCs w:val="18"/>
              </w:rPr>
              <w:t xml:space="preserve"> </w:t>
            </w:r>
          </w:p>
        </w:tc>
      </w:tr>
      <w:tr w:rsidR="009539FB" w:rsidRPr="009539FB" w14:paraId="033C883D" w14:textId="77777777" w:rsidTr="00D6728A">
        <w:tc>
          <w:tcPr>
            <w:tcW w:w="450" w:type="dxa"/>
          </w:tcPr>
          <w:p w14:paraId="6AD3C879" w14:textId="77777777" w:rsidR="009539FB" w:rsidRPr="009539FB" w:rsidRDefault="009539FB" w:rsidP="00D6728A">
            <w:pPr>
              <w:keepLines/>
              <w:widowControl w:val="0"/>
              <w:autoSpaceDE w:val="0"/>
              <w:autoSpaceDN w:val="0"/>
              <w:adjustRightInd w:val="0"/>
              <w:spacing w:before="60" w:after="60"/>
              <w:rPr>
                <w:sz w:val="18"/>
                <w:szCs w:val="18"/>
              </w:rPr>
            </w:pPr>
            <w:r w:rsidRPr="009539FB">
              <w:rPr>
                <w:sz w:val="18"/>
                <w:szCs w:val="18"/>
              </w:rPr>
              <w:t>6.</w:t>
            </w:r>
          </w:p>
        </w:tc>
        <w:tc>
          <w:tcPr>
            <w:tcW w:w="9000" w:type="dxa"/>
          </w:tcPr>
          <w:p w14:paraId="59BEAE96" w14:textId="7553497B" w:rsidR="009539FB" w:rsidRPr="009539FB" w:rsidRDefault="009539FB" w:rsidP="00D6728A">
            <w:pPr>
              <w:keepLines/>
              <w:widowControl w:val="0"/>
              <w:tabs>
                <w:tab w:val="left" w:pos="2520"/>
                <w:tab w:val="left" w:pos="2970"/>
              </w:tabs>
              <w:autoSpaceDE w:val="0"/>
              <w:autoSpaceDN w:val="0"/>
              <w:adjustRightInd w:val="0"/>
              <w:spacing w:before="60" w:after="60"/>
              <w:rPr>
                <w:sz w:val="18"/>
                <w:szCs w:val="18"/>
              </w:rPr>
            </w:pPr>
            <w:r w:rsidRPr="009539FB">
              <w:rPr>
                <w:sz w:val="18"/>
                <w:szCs w:val="18"/>
              </w:rPr>
              <w:t>Review and consider the NO ACTION recommendation for 202</w:t>
            </w:r>
            <w:r w:rsidR="00240638">
              <w:rPr>
                <w:sz w:val="18"/>
                <w:szCs w:val="18"/>
              </w:rPr>
              <w:t>6</w:t>
            </w:r>
            <w:r w:rsidRPr="009539FB">
              <w:rPr>
                <w:sz w:val="18"/>
                <w:szCs w:val="18"/>
              </w:rPr>
              <w:t xml:space="preserve"> WEQ Annual Plan Item </w:t>
            </w:r>
            <w:r w:rsidR="00240638">
              <w:rPr>
                <w:sz w:val="18"/>
                <w:szCs w:val="18"/>
              </w:rPr>
              <w:t>1</w:t>
            </w:r>
            <w:r w:rsidRPr="009539FB">
              <w:rPr>
                <w:sz w:val="18"/>
                <w:szCs w:val="18"/>
              </w:rPr>
              <w:t>.</w:t>
            </w:r>
            <w:r w:rsidR="00240638">
              <w:rPr>
                <w:sz w:val="18"/>
                <w:szCs w:val="18"/>
              </w:rPr>
              <w:t>a</w:t>
            </w:r>
            <w:r w:rsidRPr="009539FB">
              <w:rPr>
                <w:sz w:val="18"/>
                <w:szCs w:val="18"/>
              </w:rPr>
              <w:t xml:space="preserve"> – </w:t>
            </w:r>
            <w:r w:rsidR="00240638" w:rsidRPr="00240638">
              <w:rPr>
                <w:sz w:val="18"/>
                <w:szCs w:val="18"/>
              </w:rPr>
              <w:t>Review annually, at a minimum, the current version of the NAESB Electronic Tagging Functional Specification and make revisions as necessary to ensure the specification continues to be supportive of applicable NERC Reliability Standards and NAESB WEQ Business Practice Standards and is reflective of current cybersecurity best practices</w:t>
            </w:r>
            <w:r w:rsidRPr="009539FB">
              <w:rPr>
                <w:sz w:val="18"/>
                <w:szCs w:val="18"/>
              </w:rPr>
              <w:t xml:space="preserve"> (simple majority support required for approval)</w:t>
            </w:r>
          </w:p>
        </w:tc>
      </w:tr>
      <w:tr w:rsidR="009539FB" w:rsidRPr="009539FB" w14:paraId="5624A896" w14:textId="77777777" w:rsidTr="00D6728A">
        <w:tc>
          <w:tcPr>
            <w:tcW w:w="450" w:type="dxa"/>
          </w:tcPr>
          <w:p w14:paraId="4443342C"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613555AD" w14:textId="5697C4A6" w:rsidR="009539FB" w:rsidRPr="009539FB" w:rsidRDefault="009539FB"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NO ACTION Recommendation: </w:t>
            </w:r>
            <w:r w:rsidR="00240638">
              <w:t xml:space="preserve"> </w:t>
            </w:r>
            <w:hyperlink r:id="rId24" w:history="1">
              <w:r w:rsidR="00240638" w:rsidRPr="00EA1BE5">
                <w:rPr>
                  <w:rStyle w:val="Hyperlink"/>
                  <w:sz w:val="18"/>
                  <w:szCs w:val="18"/>
                </w:rPr>
                <w:t>https://naesb.org/pdf4/weq_2026_api_1a_rec_061626.docx</w:t>
              </w:r>
            </w:hyperlink>
            <w:r w:rsidR="00240638">
              <w:rPr>
                <w:sz w:val="18"/>
                <w:szCs w:val="18"/>
              </w:rPr>
              <w:t xml:space="preserve"> </w:t>
            </w:r>
          </w:p>
        </w:tc>
      </w:tr>
      <w:tr w:rsidR="009539FB" w:rsidRPr="009539FB" w14:paraId="4589C479" w14:textId="77777777" w:rsidTr="00D6728A">
        <w:tc>
          <w:tcPr>
            <w:tcW w:w="450" w:type="dxa"/>
          </w:tcPr>
          <w:p w14:paraId="57645B0E"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40061CC0" w14:textId="77B7F6F8" w:rsidR="009539FB" w:rsidRPr="009539FB" w:rsidRDefault="009539FB"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Request for </w:t>
            </w:r>
            <w:r w:rsidRPr="008D22E7">
              <w:rPr>
                <w:sz w:val="18"/>
                <w:szCs w:val="18"/>
              </w:rPr>
              <w:t>Comments:</w:t>
            </w:r>
            <w:r w:rsidR="008D22E7" w:rsidRPr="008D22E7">
              <w:rPr>
                <w:sz w:val="18"/>
                <w:szCs w:val="18"/>
              </w:rPr>
              <w:t xml:space="preserve">  </w:t>
            </w:r>
            <w:hyperlink r:id="rId25" w:history="1">
              <w:r w:rsidR="008D22E7" w:rsidRPr="008D22E7">
                <w:rPr>
                  <w:rStyle w:val="Hyperlink"/>
                  <w:sz w:val="18"/>
                  <w:szCs w:val="18"/>
                </w:rPr>
                <w:t>https://naesb.org/pdf4/weq_061626reqcom.doc</w:t>
              </w:r>
            </w:hyperlink>
            <w:r w:rsidR="008D22E7" w:rsidRPr="008D22E7">
              <w:rPr>
                <w:sz w:val="18"/>
                <w:szCs w:val="18"/>
              </w:rPr>
              <w:t xml:space="preserve"> </w:t>
            </w:r>
            <w:r w:rsidRPr="008D22E7">
              <w:rPr>
                <w:sz w:val="18"/>
                <w:szCs w:val="18"/>
              </w:rPr>
              <w:t xml:space="preserve">- </w:t>
            </w:r>
            <w:r w:rsidRPr="008D22E7">
              <w:rPr>
                <w:i/>
                <w:iCs/>
                <w:sz w:val="18"/>
                <w:szCs w:val="18"/>
              </w:rPr>
              <w:t>comment period end</w:t>
            </w:r>
            <w:r w:rsidR="00240638" w:rsidRPr="008D22E7">
              <w:rPr>
                <w:i/>
                <w:iCs/>
                <w:sz w:val="18"/>
                <w:szCs w:val="18"/>
              </w:rPr>
              <w:t>ed</w:t>
            </w:r>
            <w:r w:rsidRPr="008D22E7">
              <w:rPr>
                <w:i/>
                <w:iCs/>
                <w:sz w:val="18"/>
                <w:szCs w:val="18"/>
              </w:rPr>
              <w:t xml:space="preserve"> on </w:t>
            </w:r>
            <w:r w:rsidR="008D22E7" w:rsidRPr="008D22E7">
              <w:rPr>
                <w:i/>
                <w:iCs/>
                <w:sz w:val="18"/>
                <w:szCs w:val="18"/>
              </w:rPr>
              <w:t>July 15</w:t>
            </w:r>
            <w:r w:rsidRPr="008D22E7">
              <w:rPr>
                <w:i/>
                <w:iCs/>
                <w:sz w:val="18"/>
                <w:szCs w:val="18"/>
              </w:rPr>
              <w:t>, 202</w:t>
            </w:r>
            <w:r w:rsidR="008D22E7" w:rsidRPr="008D22E7">
              <w:rPr>
                <w:i/>
                <w:iCs/>
                <w:sz w:val="18"/>
                <w:szCs w:val="18"/>
              </w:rPr>
              <w:t>6 (no comments received)</w:t>
            </w:r>
          </w:p>
        </w:tc>
      </w:tr>
      <w:tr w:rsidR="002C5584" w:rsidRPr="009539FB" w14:paraId="065A6D7F" w14:textId="77777777" w:rsidTr="00D6728A">
        <w:tc>
          <w:tcPr>
            <w:tcW w:w="450" w:type="dxa"/>
          </w:tcPr>
          <w:p w14:paraId="51D68F25" w14:textId="3222FE0B" w:rsidR="002C5584" w:rsidRPr="009539FB" w:rsidRDefault="002C5584" w:rsidP="002C5584">
            <w:pPr>
              <w:keepLines/>
              <w:widowControl w:val="0"/>
              <w:autoSpaceDE w:val="0"/>
              <w:autoSpaceDN w:val="0"/>
              <w:adjustRightInd w:val="0"/>
              <w:spacing w:before="60" w:after="60"/>
              <w:rPr>
                <w:sz w:val="18"/>
                <w:szCs w:val="18"/>
              </w:rPr>
            </w:pPr>
            <w:r>
              <w:rPr>
                <w:sz w:val="18"/>
                <w:szCs w:val="18"/>
              </w:rPr>
              <w:t>7.</w:t>
            </w:r>
          </w:p>
        </w:tc>
        <w:tc>
          <w:tcPr>
            <w:tcW w:w="9000" w:type="dxa"/>
          </w:tcPr>
          <w:p w14:paraId="2F3E5BF4" w14:textId="66799551" w:rsidR="002C5584" w:rsidRPr="009539FB" w:rsidRDefault="002C5584" w:rsidP="002C5584">
            <w:pPr>
              <w:keepLines/>
              <w:widowControl w:val="0"/>
              <w:tabs>
                <w:tab w:val="left" w:pos="2520"/>
                <w:tab w:val="left" w:pos="2970"/>
              </w:tabs>
              <w:autoSpaceDE w:val="0"/>
              <w:autoSpaceDN w:val="0"/>
              <w:adjustRightInd w:val="0"/>
              <w:spacing w:before="60" w:after="60"/>
              <w:rPr>
                <w:sz w:val="18"/>
                <w:szCs w:val="18"/>
              </w:rPr>
            </w:pPr>
            <w:r w:rsidRPr="009539FB">
              <w:rPr>
                <w:sz w:val="18"/>
                <w:szCs w:val="18"/>
              </w:rPr>
              <w:t>Review and consider the NO ACTION recommendation for 202</w:t>
            </w:r>
            <w:r>
              <w:rPr>
                <w:sz w:val="18"/>
                <w:szCs w:val="18"/>
              </w:rPr>
              <w:t>6</w:t>
            </w:r>
            <w:r w:rsidRPr="009539FB">
              <w:rPr>
                <w:sz w:val="18"/>
                <w:szCs w:val="18"/>
              </w:rPr>
              <w:t xml:space="preserve"> WEQ Annual Plan Item </w:t>
            </w:r>
            <w:r>
              <w:rPr>
                <w:sz w:val="18"/>
                <w:szCs w:val="18"/>
              </w:rPr>
              <w:t>3</w:t>
            </w:r>
            <w:r w:rsidRPr="009539FB">
              <w:rPr>
                <w:sz w:val="18"/>
                <w:szCs w:val="18"/>
              </w:rPr>
              <w:t>.</w:t>
            </w:r>
            <w:r>
              <w:rPr>
                <w:sz w:val="18"/>
                <w:szCs w:val="18"/>
              </w:rPr>
              <w:t>a</w:t>
            </w:r>
            <w:r w:rsidRPr="009539FB">
              <w:rPr>
                <w:sz w:val="18"/>
                <w:szCs w:val="18"/>
              </w:rPr>
              <w:t xml:space="preserve"> – </w:t>
            </w:r>
            <w:r>
              <w:rPr>
                <w:sz w:val="18"/>
                <w:szCs w:val="18"/>
              </w:rPr>
              <w:t>R</w:t>
            </w:r>
            <w:r w:rsidRPr="002C5584">
              <w:rPr>
                <w:sz w:val="18"/>
                <w:szCs w:val="18"/>
              </w:rPr>
              <w:t xml:space="preserve">eview annually, at a minimum, WEQ-012 and the accreditation requirements for Authorized Certification Authorities to determine if any </w:t>
            </w:r>
            <w:r w:rsidRPr="002C5584">
              <w:rPr>
                <w:sz w:val="18"/>
                <w:szCs w:val="18"/>
              </w:rPr>
              <w:lastRenderedPageBreak/>
              <w:t>changes are needed to meet market conditions</w:t>
            </w:r>
            <w:r w:rsidRPr="009539FB">
              <w:rPr>
                <w:sz w:val="18"/>
                <w:szCs w:val="18"/>
              </w:rPr>
              <w:t xml:space="preserve"> (simple majority support required for approval)</w:t>
            </w:r>
          </w:p>
        </w:tc>
      </w:tr>
      <w:tr w:rsidR="002C5584" w:rsidRPr="009539FB" w14:paraId="58B8CB70" w14:textId="77777777" w:rsidTr="00D6728A">
        <w:tc>
          <w:tcPr>
            <w:tcW w:w="450" w:type="dxa"/>
          </w:tcPr>
          <w:p w14:paraId="00AE06CA" w14:textId="77777777" w:rsidR="002C5584" w:rsidRPr="009539FB" w:rsidRDefault="002C5584" w:rsidP="002C5584">
            <w:pPr>
              <w:keepLines/>
              <w:widowControl w:val="0"/>
              <w:autoSpaceDE w:val="0"/>
              <w:autoSpaceDN w:val="0"/>
              <w:adjustRightInd w:val="0"/>
              <w:spacing w:before="60" w:after="60"/>
              <w:rPr>
                <w:sz w:val="18"/>
                <w:szCs w:val="18"/>
              </w:rPr>
            </w:pPr>
          </w:p>
        </w:tc>
        <w:tc>
          <w:tcPr>
            <w:tcW w:w="9000" w:type="dxa"/>
          </w:tcPr>
          <w:p w14:paraId="2F472DE7" w14:textId="23EB905E" w:rsidR="002C5584" w:rsidRPr="009539FB" w:rsidRDefault="002C5584" w:rsidP="002C5584">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NO ACTION </w:t>
            </w:r>
            <w:r w:rsidRPr="002C5584">
              <w:rPr>
                <w:sz w:val="18"/>
                <w:szCs w:val="18"/>
              </w:rPr>
              <w:t xml:space="preserve">Recommendation:  </w:t>
            </w:r>
            <w:hyperlink r:id="rId26" w:history="1">
              <w:r w:rsidRPr="00EA1BE5">
                <w:rPr>
                  <w:rStyle w:val="Hyperlink"/>
                  <w:sz w:val="18"/>
                  <w:szCs w:val="18"/>
                </w:rPr>
                <w:t>https://naesb.org/pdf4/weq_2026_api_3a_rec_091026.docx</w:t>
              </w:r>
            </w:hyperlink>
            <w:r>
              <w:rPr>
                <w:sz w:val="18"/>
                <w:szCs w:val="18"/>
              </w:rPr>
              <w:t xml:space="preserve"> </w:t>
            </w:r>
          </w:p>
        </w:tc>
      </w:tr>
      <w:tr w:rsidR="002C5584" w:rsidRPr="009539FB" w14:paraId="3405FF11" w14:textId="77777777" w:rsidTr="00D6728A">
        <w:tc>
          <w:tcPr>
            <w:tcW w:w="450" w:type="dxa"/>
          </w:tcPr>
          <w:p w14:paraId="2772F3E9" w14:textId="77777777" w:rsidR="002C5584" w:rsidRPr="009539FB" w:rsidRDefault="002C5584" w:rsidP="002C5584">
            <w:pPr>
              <w:keepLines/>
              <w:widowControl w:val="0"/>
              <w:autoSpaceDE w:val="0"/>
              <w:autoSpaceDN w:val="0"/>
              <w:adjustRightInd w:val="0"/>
              <w:spacing w:before="60" w:after="60"/>
              <w:rPr>
                <w:sz w:val="18"/>
                <w:szCs w:val="18"/>
              </w:rPr>
            </w:pPr>
          </w:p>
        </w:tc>
        <w:tc>
          <w:tcPr>
            <w:tcW w:w="9000" w:type="dxa"/>
          </w:tcPr>
          <w:p w14:paraId="0003FCCD" w14:textId="1A950A5B" w:rsidR="002C5584" w:rsidRPr="009539FB" w:rsidRDefault="002C5584" w:rsidP="002C5584">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Request for </w:t>
            </w:r>
            <w:r w:rsidRPr="008D22E7">
              <w:rPr>
                <w:sz w:val="18"/>
                <w:szCs w:val="18"/>
              </w:rPr>
              <w:t xml:space="preserve">Comments:  </w:t>
            </w:r>
            <w:hyperlink r:id="rId27" w:history="1">
              <w:r w:rsidRPr="00EA1BE5">
                <w:rPr>
                  <w:rStyle w:val="Hyperlink"/>
                  <w:sz w:val="18"/>
                  <w:szCs w:val="18"/>
                </w:rPr>
                <w:t>https://naesb.org/pdf4/weq_091026reqcom.doc</w:t>
              </w:r>
            </w:hyperlink>
            <w:r>
              <w:rPr>
                <w:sz w:val="18"/>
                <w:szCs w:val="18"/>
              </w:rPr>
              <w:t xml:space="preserve"> </w:t>
            </w:r>
            <w:r w:rsidRPr="008D22E7">
              <w:rPr>
                <w:sz w:val="18"/>
                <w:szCs w:val="18"/>
              </w:rPr>
              <w:t xml:space="preserve">- </w:t>
            </w:r>
            <w:r w:rsidRPr="008D22E7">
              <w:rPr>
                <w:i/>
                <w:iCs/>
                <w:sz w:val="18"/>
                <w:szCs w:val="18"/>
              </w:rPr>
              <w:t>comment period end</w:t>
            </w:r>
            <w:r w:rsidR="00B375DD">
              <w:rPr>
                <w:i/>
                <w:iCs/>
                <w:sz w:val="18"/>
                <w:szCs w:val="18"/>
              </w:rPr>
              <w:t>ed</w:t>
            </w:r>
            <w:r w:rsidRPr="008D22E7">
              <w:rPr>
                <w:i/>
                <w:iCs/>
                <w:sz w:val="18"/>
                <w:szCs w:val="18"/>
              </w:rPr>
              <w:t xml:space="preserve"> on </w:t>
            </w:r>
            <w:r>
              <w:rPr>
                <w:i/>
                <w:iCs/>
                <w:sz w:val="18"/>
                <w:szCs w:val="18"/>
              </w:rPr>
              <w:t>October 12</w:t>
            </w:r>
            <w:r w:rsidRPr="008D22E7">
              <w:rPr>
                <w:i/>
                <w:iCs/>
                <w:sz w:val="18"/>
                <w:szCs w:val="18"/>
              </w:rPr>
              <w:t xml:space="preserve">, 2026 </w:t>
            </w:r>
          </w:p>
        </w:tc>
      </w:tr>
      <w:tr w:rsidR="002C5584" w:rsidRPr="009539FB" w14:paraId="368F0C30" w14:textId="77777777" w:rsidTr="00D6728A">
        <w:tc>
          <w:tcPr>
            <w:tcW w:w="450" w:type="dxa"/>
          </w:tcPr>
          <w:p w14:paraId="3D15E006" w14:textId="157CA0C8" w:rsidR="002C5584" w:rsidRPr="009539FB" w:rsidRDefault="002C5584" w:rsidP="002C5584">
            <w:pPr>
              <w:keepLines/>
              <w:widowControl w:val="0"/>
              <w:autoSpaceDE w:val="0"/>
              <w:autoSpaceDN w:val="0"/>
              <w:adjustRightInd w:val="0"/>
              <w:spacing w:before="60" w:after="60"/>
              <w:rPr>
                <w:sz w:val="18"/>
                <w:szCs w:val="18"/>
              </w:rPr>
            </w:pPr>
            <w:r>
              <w:rPr>
                <w:sz w:val="18"/>
                <w:szCs w:val="18"/>
              </w:rPr>
              <w:t>8.</w:t>
            </w:r>
          </w:p>
        </w:tc>
        <w:tc>
          <w:tcPr>
            <w:tcW w:w="9000" w:type="dxa"/>
          </w:tcPr>
          <w:p w14:paraId="0B402318" w14:textId="1AAF28AB" w:rsidR="002C5584" w:rsidRPr="009539FB" w:rsidRDefault="002C5584" w:rsidP="002C5584">
            <w:pPr>
              <w:keepLines/>
              <w:widowControl w:val="0"/>
              <w:tabs>
                <w:tab w:val="left" w:pos="2520"/>
                <w:tab w:val="left" w:pos="2970"/>
              </w:tabs>
              <w:autoSpaceDE w:val="0"/>
              <w:autoSpaceDN w:val="0"/>
              <w:adjustRightInd w:val="0"/>
              <w:spacing w:before="60" w:after="60"/>
              <w:rPr>
                <w:sz w:val="18"/>
                <w:szCs w:val="18"/>
              </w:rPr>
            </w:pPr>
            <w:r w:rsidRPr="009539FB">
              <w:rPr>
                <w:sz w:val="18"/>
                <w:szCs w:val="18"/>
              </w:rPr>
              <w:t>Review and consider the NO ACTION recommendation for 202</w:t>
            </w:r>
            <w:r>
              <w:rPr>
                <w:sz w:val="18"/>
                <w:szCs w:val="18"/>
              </w:rPr>
              <w:t>6</w:t>
            </w:r>
            <w:r w:rsidRPr="009539FB">
              <w:rPr>
                <w:sz w:val="18"/>
                <w:szCs w:val="18"/>
              </w:rPr>
              <w:t xml:space="preserve"> WEQ Annual Plan Item </w:t>
            </w:r>
            <w:r>
              <w:rPr>
                <w:sz w:val="18"/>
                <w:szCs w:val="18"/>
              </w:rPr>
              <w:t>3</w:t>
            </w:r>
            <w:r w:rsidRPr="009539FB">
              <w:rPr>
                <w:sz w:val="18"/>
                <w:szCs w:val="18"/>
              </w:rPr>
              <w:t>.</w:t>
            </w:r>
            <w:r>
              <w:rPr>
                <w:sz w:val="18"/>
                <w:szCs w:val="18"/>
              </w:rPr>
              <w:t>b</w:t>
            </w:r>
            <w:r w:rsidRPr="009539FB">
              <w:rPr>
                <w:sz w:val="18"/>
                <w:szCs w:val="18"/>
              </w:rPr>
              <w:t xml:space="preserve"> </w:t>
            </w:r>
            <w:r>
              <w:rPr>
                <w:sz w:val="18"/>
                <w:szCs w:val="18"/>
              </w:rPr>
              <w:t xml:space="preserve">- </w:t>
            </w:r>
            <w:r w:rsidRPr="002C5584">
              <w:rPr>
                <w:sz w:val="18"/>
                <w:szCs w:val="18"/>
              </w:rPr>
              <w:t>Evaluate and modify as needed standards to support and/or complement the current version of the NERC Critical Infrastructure Protection Standards and any other activities of NERC and the FERC related to cybersecurity</w:t>
            </w:r>
            <w:r w:rsidRPr="009539FB">
              <w:rPr>
                <w:sz w:val="18"/>
                <w:szCs w:val="18"/>
              </w:rPr>
              <w:t xml:space="preserve"> (simple majority support required for approval)</w:t>
            </w:r>
          </w:p>
        </w:tc>
      </w:tr>
      <w:tr w:rsidR="002C5584" w:rsidRPr="009539FB" w14:paraId="3B9DC502" w14:textId="77777777" w:rsidTr="00D6728A">
        <w:tc>
          <w:tcPr>
            <w:tcW w:w="450" w:type="dxa"/>
          </w:tcPr>
          <w:p w14:paraId="60F9E16A" w14:textId="77777777" w:rsidR="002C5584" w:rsidRPr="009539FB" w:rsidRDefault="002C5584" w:rsidP="002C5584">
            <w:pPr>
              <w:keepLines/>
              <w:widowControl w:val="0"/>
              <w:autoSpaceDE w:val="0"/>
              <w:autoSpaceDN w:val="0"/>
              <w:adjustRightInd w:val="0"/>
              <w:spacing w:before="60" w:after="60"/>
              <w:rPr>
                <w:sz w:val="18"/>
                <w:szCs w:val="18"/>
              </w:rPr>
            </w:pPr>
          </w:p>
        </w:tc>
        <w:tc>
          <w:tcPr>
            <w:tcW w:w="9000" w:type="dxa"/>
          </w:tcPr>
          <w:p w14:paraId="6D4999CA" w14:textId="0466D932" w:rsidR="002C5584" w:rsidRPr="009539FB" w:rsidRDefault="002C5584" w:rsidP="002C5584">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NO ACTION </w:t>
            </w:r>
            <w:r w:rsidRPr="002C5584">
              <w:rPr>
                <w:sz w:val="18"/>
                <w:szCs w:val="18"/>
              </w:rPr>
              <w:t xml:space="preserve">Recommendation:  </w:t>
            </w:r>
            <w:hyperlink r:id="rId28" w:history="1">
              <w:r w:rsidRPr="00EA1BE5">
                <w:rPr>
                  <w:rStyle w:val="Hyperlink"/>
                  <w:sz w:val="18"/>
                  <w:szCs w:val="18"/>
                </w:rPr>
                <w:t>https://naesb.org/pdf4/weq_2026_api_3b_rec_091026.docx</w:t>
              </w:r>
            </w:hyperlink>
            <w:r>
              <w:rPr>
                <w:sz w:val="18"/>
                <w:szCs w:val="18"/>
              </w:rPr>
              <w:t xml:space="preserve"> </w:t>
            </w:r>
          </w:p>
        </w:tc>
      </w:tr>
      <w:tr w:rsidR="002C5584" w:rsidRPr="009539FB" w14:paraId="6DBC4E5D" w14:textId="77777777" w:rsidTr="00D6728A">
        <w:tc>
          <w:tcPr>
            <w:tcW w:w="450" w:type="dxa"/>
          </w:tcPr>
          <w:p w14:paraId="03A91F7A" w14:textId="77777777" w:rsidR="002C5584" w:rsidRPr="009539FB" w:rsidRDefault="002C5584" w:rsidP="002C5584">
            <w:pPr>
              <w:keepLines/>
              <w:widowControl w:val="0"/>
              <w:autoSpaceDE w:val="0"/>
              <w:autoSpaceDN w:val="0"/>
              <w:adjustRightInd w:val="0"/>
              <w:spacing w:before="60" w:after="60"/>
              <w:rPr>
                <w:sz w:val="18"/>
                <w:szCs w:val="18"/>
              </w:rPr>
            </w:pPr>
          </w:p>
        </w:tc>
        <w:tc>
          <w:tcPr>
            <w:tcW w:w="9000" w:type="dxa"/>
          </w:tcPr>
          <w:p w14:paraId="0A294EAF" w14:textId="62BAF7A2" w:rsidR="002C5584" w:rsidRPr="009539FB" w:rsidRDefault="002C5584" w:rsidP="002C5584">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Request for </w:t>
            </w:r>
            <w:r w:rsidRPr="008D22E7">
              <w:rPr>
                <w:sz w:val="18"/>
                <w:szCs w:val="18"/>
              </w:rPr>
              <w:t xml:space="preserve">Comments:  </w:t>
            </w:r>
            <w:hyperlink r:id="rId29" w:history="1">
              <w:r w:rsidRPr="00EA1BE5">
                <w:rPr>
                  <w:rStyle w:val="Hyperlink"/>
                  <w:sz w:val="18"/>
                  <w:szCs w:val="18"/>
                </w:rPr>
                <w:t>https://naesb.org/pdf4/weq_091026reqcom.doc</w:t>
              </w:r>
            </w:hyperlink>
            <w:r>
              <w:rPr>
                <w:sz w:val="18"/>
                <w:szCs w:val="18"/>
              </w:rPr>
              <w:t xml:space="preserve"> </w:t>
            </w:r>
            <w:r w:rsidRPr="008D22E7">
              <w:rPr>
                <w:sz w:val="18"/>
                <w:szCs w:val="18"/>
              </w:rPr>
              <w:t xml:space="preserve">- </w:t>
            </w:r>
            <w:r w:rsidRPr="008D22E7">
              <w:rPr>
                <w:i/>
                <w:iCs/>
                <w:sz w:val="18"/>
                <w:szCs w:val="18"/>
              </w:rPr>
              <w:t>comment period end</w:t>
            </w:r>
            <w:r w:rsidR="00B375DD">
              <w:rPr>
                <w:i/>
                <w:iCs/>
                <w:sz w:val="18"/>
                <w:szCs w:val="18"/>
              </w:rPr>
              <w:t>ed</w:t>
            </w:r>
            <w:r w:rsidRPr="008D22E7">
              <w:rPr>
                <w:i/>
                <w:iCs/>
                <w:sz w:val="18"/>
                <w:szCs w:val="18"/>
              </w:rPr>
              <w:t xml:space="preserve"> on </w:t>
            </w:r>
            <w:r>
              <w:rPr>
                <w:i/>
                <w:iCs/>
                <w:sz w:val="18"/>
                <w:szCs w:val="18"/>
              </w:rPr>
              <w:t>October 12</w:t>
            </w:r>
            <w:r w:rsidRPr="008D22E7">
              <w:rPr>
                <w:i/>
                <w:iCs/>
                <w:sz w:val="18"/>
                <w:szCs w:val="18"/>
              </w:rPr>
              <w:t xml:space="preserve">, 2026 </w:t>
            </w:r>
          </w:p>
        </w:tc>
      </w:tr>
      <w:tr w:rsidR="002C5584" w:rsidRPr="009539FB" w14:paraId="0A5E9754" w14:textId="77777777" w:rsidTr="00D6728A">
        <w:tc>
          <w:tcPr>
            <w:tcW w:w="450" w:type="dxa"/>
          </w:tcPr>
          <w:p w14:paraId="0C8E948D" w14:textId="05053B8A" w:rsidR="002C5584" w:rsidRPr="009539FB" w:rsidRDefault="002C5584" w:rsidP="002C5584">
            <w:pPr>
              <w:keepLines/>
              <w:widowControl w:val="0"/>
              <w:autoSpaceDE w:val="0"/>
              <w:autoSpaceDN w:val="0"/>
              <w:adjustRightInd w:val="0"/>
              <w:spacing w:before="60" w:after="60"/>
              <w:rPr>
                <w:sz w:val="18"/>
                <w:szCs w:val="18"/>
              </w:rPr>
            </w:pPr>
            <w:r>
              <w:rPr>
                <w:sz w:val="18"/>
                <w:szCs w:val="18"/>
              </w:rPr>
              <w:t>9.</w:t>
            </w:r>
          </w:p>
        </w:tc>
        <w:tc>
          <w:tcPr>
            <w:tcW w:w="9000" w:type="dxa"/>
          </w:tcPr>
          <w:p w14:paraId="54E5AE5A" w14:textId="440BD2D5" w:rsidR="002C5584" w:rsidRPr="009539FB" w:rsidRDefault="002C5584" w:rsidP="002C5584">
            <w:pPr>
              <w:keepLines/>
              <w:widowControl w:val="0"/>
              <w:tabs>
                <w:tab w:val="left" w:pos="2520"/>
                <w:tab w:val="left" w:pos="2970"/>
              </w:tabs>
              <w:autoSpaceDE w:val="0"/>
              <w:autoSpaceDN w:val="0"/>
              <w:adjustRightInd w:val="0"/>
              <w:spacing w:before="60" w:after="60"/>
              <w:rPr>
                <w:sz w:val="18"/>
                <w:szCs w:val="18"/>
              </w:rPr>
            </w:pPr>
            <w:r w:rsidRPr="009539FB">
              <w:rPr>
                <w:sz w:val="18"/>
                <w:szCs w:val="18"/>
              </w:rPr>
              <w:t>Review and consider</w:t>
            </w:r>
            <w:r>
              <w:rPr>
                <w:sz w:val="18"/>
                <w:szCs w:val="18"/>
              </w:rPr>
              <w:t xml:space="preserve"> for vote</w:t>
            </w:r>
            <w:r w:rsidRPr="009539FB">
              <w:rPr>
                <w:sz w:val="18"/>
                <w:szCs w:val="18"/>
              </w:rPr>
              <w:t xml:space="preserve"> the recommendation for </w:t>
            </w:r>
            <w:r w:rsidRPr="002C5584">
              <w:rPr>
                <w:sz w:val="18"/>
                <w:szCs w:val="18"/>
              </w:rPr>
              <w:t xml:space="preserve">2026 WEQ Annual Plan Item </w:t>
            </w:r>
            <w:r>
              <w:rPr>
                <w:sz w:val="18"/>
                <w:szCs w:val="18"/>
              </w:rPr>
              <w:t>1</w:t>
            </w:r>
            <w:r w:rsidRPr="002C5584">
              <w:rPr>
                <w:sz w:val="18"/>
                <w:szCs w:val="18"/>
              </w:rPr>
              <w:t xml:space="preserve">.b </w:t>
            </w:r>
            <w:r>
              <w:rPr>
                <w:sz w:val="18"/>
                <w:szCs w:val="18"/>
              </w:rPr>
              <w:t xml:space="preserve">- </w:t>
            </w:r>
            <w:r w:rsidRPr="002C5584">
              <w:rPr>
                <w:sz w:val="18"/>
                <w:szCs w:val="18"/>
              </w:rPr>
              <w:t>Consider and develop business practice standards for cybersecurity vulnerability disclosures, such as software supply chain risks, including those to support industry implementation of FERC Order No. 912 in Docket Nos. RM24-4-000 and RM20-19-000</w:t>
            </w:r>
            <w:r>
              <w:rPr>
                <w:sz w:val="18"/>
                <w:szCs w:val="18"/>
              </w:rPr>
              <w:t xml:space="preserve"> </w:t>
            </w:r>
            <w:r w:rsidRPr="009539FB">
              <w:rPr>
                <w:sz w:val="18"/>
                <w:szCs w:val="18"/>
              </w:rPr>
              <w:t>(</w:t>
            </w:r>
            <w:r>
              <w:rPr>
                <w:sz w:val="18"/>
                <w:szCs w:val="18"/>
              </w:rPr>
              <w:t>super</w:t>
            </w:r>
            <w:r w:rsidRPr="009539FB">
              <w:rPr>
                <w:sz w:val="18"/>
                <w:szCs w:val="18"/>
              </w:rPr>
              <w:t xml:space="preserve"> majority support required for approval)</w:t>
            </w:r>
          </w:p>
        </w:tc>
      </w:tr>
      <w:tr w:rsidR="002C5584" w:rsidRPr="009539FB" w14:paraId="67F92942" w14:textId="77777777" w:rsidTr="00D6728A">
        <w:tc>
          <w:tcPr>
            <w:tcW w:w="450" w:type="dxa"/>
          </w:tcPr>
          <w:p w14:paraId="487928D9" w14:textId="77777777" w:rsidR="002C5584" w:rsidRPr="009539FB" w:rsidRDefault="002C5584" w:rsidP="002C5584">
            <w:pPr>
              <w:keepLines/>
              <w:widowControl w:val="0"/>
              <w:autoSpaceDE w:val="0"/>
              <w:autoSpaceDN w:val="0"/>
              <w:adjustRightInd w:val="0"/>
              <w:spacing w:before="60" w:after="60"/>
              <w:rPr>
                <w:sz w:val="18"/>
                <w:szCs w:val="18"/>
              </w:rPr>
            </w:pPr>
          </w:p>
        </w:tc>
        <w:tc>
          <w:tcPr>
            <w:tcW w:w="9000" w:type="dxa"/>
          </w:tcPr>
          <w:p w14:paraId="6B20E4DF" w14:textId="4841DEDE" w:rsidR="002C5584" w:rsidRPr="009539FB" w:rsidRDefault="002C5584" w:rsidP="002C5584">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Recommendation: </w:t>
            </w:r>
            <w:r>
              <w:t xml:space="preserve"> </w:t>
            </w:r>
            <w:hyperlink r:id="rId30" w:history="1">
              <w:r w:rsidRPr="00EA1BE5">
                <w:rPr>
                  <w:rStyle w:val="Hyperlink"/>
                  <w:sz w:val="18"/>
                  <w:szCs w:val="18"/>
                </w:rPr>
                <w:t>https://naesb.org/pdf4/weq_2026_api_1b_rec_091426.docx</w:t>
              </w:r>
            </w:hyperlink>
            <w:r>
              <w:rPr>
                <w:sz w:val="18"/>
                <w:szCs w:val="18"/>
              </w:rPr>
              <w:t xml:space="preserve"> </w:t>
            </w:r>
          </w:p>
        </w:tc>
      </w:tr>
      <w:tr w:rsidR="002C5584" w:rsidRPr="009539FB" w14:paraId="06B75D55" w14:textId="77777777" w:rsidTr="00D6728A">
        <w:tc>
          <w:tcPr>
            <w:tcW w:w="450" w:type="dxa"/>
          </w:tcPr>
          <w:p w14:paraId="3CEE31F2" w14:textId="77777777" w:rsidR="002C5584" w:rsidRPr="009539FB" w:rsidRDefault="002C5584" w:rsidP="002C5584">
            <w:pPr>
              <w:keepLines/>
              <w:widowControl w:val="0"/>
              <w:autoSpaceDE w:val="0"/>
              <w:autoSpaceDN w:val="0"/>
              <w:adjustRightInd w:val="0"/>
              <w:spacing w:before="60" w:after="60"/>
              <w:rPr>
                <w:sz w:val="18"/>
                <w:szCs w:val="18"/>
              </w:rPr>
            </w:pPr>
          </w:p>
        </w:tc>
        <w:tc>
          <w:tcPr>
            <w:tcW w:w="9000" w:type="dxa"/>
          </w:tcPr>
          <w:p w14:paraId="18FEEC2E" w14:textId="3F4BA011" w:rsidR="002C5584" w:rsidRPr="009539FB" w:rsidRDefault="002C5584" w:rsidP="002C5584">
            <w:pPr>
              <w:keepLines/>
              <w:widowControl w:val="0"/>
              <w:numPr>
                <w:ilvl w:val="0"/>
                <w:numId w:val="3"/>
              </w:numPr>
              <w:tabs>
                <w:tab w:val="clear" w:pos="288"/>
                <w:tab w:val="num" w:pos="615"/>
                <w:tab w:val="left" w:pos="2520"/>
                <w:tab w:val="left" w:pos="2970"/>
              </w:tabs>
              <w:autoSpaceDE w:val="0"/>
              <w:autoSpaceDN w:val="0"/>
              <w:adjustRightInd w:val="0"/>
              <w:spacing w:before="60" w:after="60"/>
              <w:ind w:hanging="33"/>
              <w:rPr>
                <w:sz w:val="18"/>
                <w:szCs w:val="18"/>
              </w:rPr>
            </w:pPr>
            <w:r>
              <w:rPr>
                <w:sz w:val="18"/>
                <w:szCs w:val="18"/>
              </w:rPr>
              <w:t xml:space="preserve">Attachment 1:  </w:t>
            </w:r>
            <w:hyperlink r:id="rId31" w:history="1">
              <w:r w:rsidRPr="00EA1BE5">
                <w:rPr>
                  <w:rStyle w:val="Hyperlink"/>
                  <w:sz w:val="18"/>
                  <w:szCs w:val="18"/>
                </w:rPr>
                <w:t>https://naesb.org/pdf4/weq_2026_api_1b_rec_091426_attachment1.docx</w:t>
              </w:r>
            </w:hyperlink>
            <w:r>
              <w:rPr>
                <w:sz w:val="18"/>
                <w:szCs w:val="18"/>
              </w:rPr>
              <w:t xml:space="preserve"> </w:t>
            </w:r>
          </w:p>
        </w:tc>
      </w:tr>
      <w:tr w:rsidR="002C5584" w:rsidRPr="009539FB" w14:paraId="007567E1" w14:textId="77777777" w:rsidTr="00D6728A">
        <w:tc>
          <w:tcPr>
            <w:tcW w:w="450" w:type="dxa"/>
          </w:tcPr>
          <w:p w14:paraId="3BB2075F" w14:textId="77777777" w:rsidR="002C5584" w:rsidRPr="009539FB" w:rsidRDefault="002C5584" w:rsidP="002C5584">
            <w:pPr>
              <w:keepLines/>
              <w:widowControl w:val="0"/>
              <w:autoSpaceDE w:val="0"/>
              <w:autoSpaceDN w:val="0"/>
              <w:adjustRightInd w:val="0"/>
              <w:spacing w:before="60" w:after="60"/>
              <w:rPr>
                <w:sz w:val="18"/>
                <w:szCs w:val="18"/>
              </w:rPr>
            </w:pPr>
          </w:p>
        </w:tc>
        <w:tc>
          <w:tcPr>
            <w:tcW w:w="9000" w:type="dxa"/>
          </w:tcPr>
          <w:p w14:paraId="37D1A360" w14:textId="663AA49E" w:rsidR="002C5584" w:rsidRDefault="002C5584" w:rsidP="002C5584">
            <w:pPr>
              <w:keepLines/>
              <w:widowControl w:val="0"/>
              <w:numPr>
                <w:ilvl w:val="0"/>
                <w:numId w:val="3"/>
              </w:numPr>
              <w:tabs>
                <w:tab w:val="clear" w:pos="288"/>
                <w:tab w:val="num" w:pos="615"/>
                <w:tab w:val="left" w:pos="2520"/>
                <w:tab w:val="left" w:pos="2970"/>
              </w:tabs>
              <w:autoSpaceDE w:val="0"/>
              <w:autoSpaceDN w:val="0"/>
              <w:adjustRightInd w:val="0"/>
              <w:spacing w:before="60" w:after="60"/>
              <w:ind w:hanging="33"/>
              <w:rPr>
                <w:sz w:val="18"/>
                <w:szCs w:val="18"/>
              </w:rPr>
            </w:pPr>
            <w:r>
              <w:rPr>
                <w:sz w:val="18"/>
                <w:szCs w:val="18"/>
              </w:rPr>
              <w:t xml:space="preserve">Attachment 2:  </w:t>
            </w:r>
            <w:hyperlink r:id="rId32" w:history="1">
              <w:r w:rsidRPr="00EA1BE5">
                <w:rPr>
                  <w:rStyle w:val="Hyperlink"/>
                  <w:sz w:val="18"/>
                  <w:szCs w:val="18"/>
                </w:rPr>
                <w:t>https://naesb.org/pdf4/weq_2026_api_1b_rec_091426_attachment2.docx</w:t>
              </w:r>
            </w:hyperlink>
            <w:r>
              <w:rPr>
                <w:sz w:val="18"/>
                <w:szCs w:val="18"/>
              </w:rPr>
              <w:t xml:space="preserve"> </w:t>
            </w:r>
          </w:p>
        </w:tc>
      </w:tr>
      <w:tr w:rsidR="002C5584" w:rsidRPr="009539FB" w14:paraId="35FD487D" w14:textId="77777777" w:rsidTr="00D6728A">
        <w:tc>
          <w:tcPr>
            <w:tcW w:w="450" w:type="dxa"/>
          </w:tcPr>
          <w:p w14:paraId="1827C904" w14:textId="77777777" w:rsidR="002C5584" w:rsidRPr="009539FB" w:rsidRDefault="002C5584" w:rsidP="002C5584">
            <w:pPr>
              <w:keepLines/>
              <w:widowControl w:val="0"/>
              <w:autoSpaceDE w:val="0"/>
              <w:autoSpaceDN w:val="0"/>
              <w:adjustRightInd w:val="0"/>
              <w:spacing w:before="60" w:after="60"/>
              <w:rPr>
                <w:sz w:val="18"/>
                <w:szCs w:val="18"/>
              </w:rPr>
            </w:pPr>
          </w:p>
        </w:tc>
        <w:tc>
          <w:tcPr>
            <w:tcW w:w="9000" w:type="dxa"/>
          </w:tcPr>
          <w:p w14:paraId="4957524E" w14:textId="221F7C19" w:rsidR="002C5584" w:rsidRPr="009539FB" w:rsidRDefault="002C5584" w:rsidP="002C5584">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Request for Comments:</w:t>
            </w:r>
            <w:r>
              <w:t xml:space="preserve"> </w:t>
            </w:r>
            <w:hyperlink r:id="rId33" w:history="1">
              <w:r w:rsidR="00542C98" w:rsidRPr="00EA1BE5">
                <w:rPr>
                  <w:rStyle w:val="Hyperlink"/>
                  <w:sz w:val="18"/>
                  <w:szCs w:val="18"/>
                </w:rPr>
                <w:t>https://naesb.org/pdf4/weq_091426reqcom.doc</w:t>
              </w:r>
            </w:hyperlink>
            <w:r w:rsidR="00542C98">
              <w:rPr>
                <w:sz w:val="18"/>
                <w:szCs w:val="18"/>
              </w:rPr>
              <w:t xml:space="preserve"> </w:t>
            </w:r>
            <w:r w:rsidRPr="009539FB">
              <w:rPr>
                <w:sz w:val="18"/>
                <w:szCs w:val="18"/>
              </w:rPr>
              <w:t xml:space="preserve">- </w:t>
            </w:r>
            <w:r w:rsidRPr="009539FB">
              <w:rPr>
                <w:i/>
                <w:iCs/>
                <w:sz w:val="18"/>
                <w:szCs w:val="18"/>
              </w:rPr>
              <w:t>comment period end</w:t>
            </w:r>
            <w:r w:rsidR="00542C98">
              <w:rPr>
                <w:i/>
                <w:iCs/>
                <w:sz w:val="18"/>
                <w:szCs w:val="18"/>
              </w:rPr>
              <w:t>s</w:t>
            </w:r>
            <w:r w:rsidRPr="009539FB">
              <w:rPr>
                <w:i/>
                <w:iCs/>
                <w:sz w:val="18"/>
                <w:szCs w:val="18"/>
              </w:rPr>
              <w:t xml:space="preserve"> on </w:t>
            </w:r>
            <w:r w:rsidR="00542C98">
              <w:rPr>
                <w:i/>
                <w:iCs/>
                <w:sz w:val="18"/>
                <w:szCs w:val="18"/>
              </w:rPr>
              <w:t>October 15</w:t>
            </w:r>
            <w:r w:rsidRPr="009539FB">
              <w:rPr>
                <w:i/>
                <w:iCs/>
                <w:sz w:val="18"/>
                <w:szCs w:val="18"/>
              </w:rPr>
              <w:t>, 202</w:t>
            </w:r>
            <w:r>
              <w:rPr>
                <w:i/>
                <w:iCs/>
                <w:sz w:val="18"/>
                <w:szCs w:val="18"/>
              </w:rPr>
              <w:t>6</w:t>
            </w:r>
            <w:r w:rsidRPr="009539FB">
              <w:rPr>
                <w:i/>
                <w:iCs/>
                <w:sz w:val="18"/>
                <w:szCs w:val="18"/>
              </w:rPr>
              <w:t xml:space="preserve"> </w:t>
            </w:r>
          </w:p>
        </w:tc>
      </w:tr>
      <w:tr w:rsidR="002C5584" w:rsidRPr="009539FB" w14:paraId="3E176BC4" w14:textId="77777777" w:rsidTr="00D6728A">
        <w:tc>
          <w:tcPr>
            <w:tcW w:w="450" w:type="dxa"/>
          </w:tcPr>
          <w:p w14:paraId="1CF5DF23" w14:textId="77777777" w:rsidR="002C5584" w:rsidRPr="009539FB" w:rsidRDefault="002C5584" w:rsidP="00D6728A">
            <w:pPr>
              <w:keepLines/>
              <w:widowControl w:val="0"/>
              <w:autoSpaceDE w:val="0"/>
              <w:autoSpaceDN w:val="0"/>
              <w:adjustRightInd w:val="0"/>
              <w:spacing w:before="60" w:after="60"/>
              <w:rPr>
                <w:sz w:val="18"/>
                <w:szCs w:val="18"/>
              </w:rPr>
            </w:pPr>
          </w:p>
        </w:tc>
        <w:tc>
          <w:tcPr>
            <w:tcW w:w="9000" w:type="dxa"/>
          </w:tcPr>
          <w:p w14:paraId="1F7DF472" w14:textId="2C454797" w:rsidR="002C5584" w:rsidRPr="009539FB" w:rsidRDefault="00542C98" w:rsidP="00D6728A">
            <w:pPr>
              <w:keepLines/>
              <w:widowControl w:val="0"/>
              <w:numPr>
                <w:ilvl w:val="0"/>
                <w:numId w:val="3"/>
              </w:numPr>
              <w:tabs>
                <w:tab w:val="left" w:pos="2520"/>
                <w:tab w:val="left" w:pos="2970"/>
              </w:tabs>
              <w:autoSpaceDE w:val="0"/>
              <w:autoSpaceDN w:val="0"/>
              <w:adjustRightInd w:val="0"/>
              <w:spacing w:before="60" w:after="60"/>
              <w:rPr>
                <w:sz w:val="18"/>
                <w:szCs w:val="18"/>
              </w:rPr>
            </w:pPr>
            <w:r>
              <w:rPr>
                <w:sz w:val="18"/>
                <w:szCs w:val="18"/>
              </w:rPr>
              <w:t xml:space="preserve">Comments Submitted by S. Megelas, EIS Advisory: </w:t>
            </w:r>
            <w:hyperlink r:id="rId34" w:history="1">
              <w:r w:rsidRPr="00EA1BE5">
                <w:rPr>
                  <w:rStyle w:val="Hyperlink"/>
                  <w:sz w:val="18"/>
                  <w:szCs w:val="18"/>
                </w:rPr>
                <w:t>https://naesb.org/pdf4/weq_091426_EIS_Advisory.docx</w:t>
              </w:r>
            </w:hyperlink>
            <w:r>
              <w:rPr>
                <w:sz w:val="18"/>
                <w:szCs w:val="18"/>
              </w:rPr>
              <w:t xml:space="preserve"> </w:t>
            </w:r>
          </w:p>
        </w:tc>
      </w:tr>
      <w:tr w:rsidR="00EA5EE2" w:rsidRPr="009539FB" w14:paraId="07178F84" w14:textId="77777777" w:rsidTr="00D6728A">
        <w:tc>
          <w:tcPr>
            <w:tcW w:w="450" w:type="dxa"/>
          </w:tcPr>
          <w:p w14:paraId="16EED784" w14:textId="77777777" w:rsidR="00EA5EE2" w:rsidRPr="009539FB" w:rsidRDefault="00EA5EE2" w:rsidP="00D6728A">
            <w:pPr>
              <w:keepLines/>
              <w:widowControl w:val="0"/>
              <w:autoSpaceDE w:val="0"/>
              <w:autoSpaceDN w:val="0"/>
              <w:adjustRightInd w:val="0"/>
              <w:spacing w:before="60" w:after="60"/>
              <w:rPr>
                <w:sz w:val="18"/>
                <w:szCs w:val="18"/>
              </w:rPr>
            </w:pPr>
          </w:p>
        </w:tc>
        <w:tc>
          <w:tcPr>
            <w:tcW w:w="9000" w:type="dxa"/>
          </w:tcPr>
          <w:p w14:paraId="28740EAA" w14:textId="77777777" w:rsidR="00EA5EE2" w:rsidRPr="00EA5EE2" w:rsidRDefault="00EA5EE2" w:rsidP="00D6728A">
            <w:pPr>
              <w:keepLines/>
              <w:widowControl w:val="0"/>
              <w:numPr>
                <w:ilvl w:val="0"/>
                <w:numId w:val="3"/>
              </w:numPr>
              <w:tabs>
                <w:tab w:val="left" w:pos="2520"/>
                <w:tab w:val="left" w:pos="2970"/>
              </w:tabs>
              <w:autoSpaceDE w:val="0"/>
              <w:autoSpaceDN w:val="0"/>
              <w:adjustRightInd w:val="0"/>
              <w:spacing w:before="60" w:after="60"/>
              <w:rPr>
                <w:sz w:val="18"/>
                <w:szCs w:val="18"/>
                <w:highlight w:val="yellow"/>
              </w:rPr>
            </w:pPr>
            <w:r w:rsidRPr="00EA5EE2">
              <w:rPr>
                <w:sz w:val="18"/>
                <w:szCs w:val="18"/>
                <w:highlight w:val="yellow"/>
              </w:rPr>
              <w:t>Comments Submitted by K. Sappenfield, KS Energy Consultant</w:t>
            </w:r>
          </w:p>
          <w:p w14:paraId="7698E933" w14:textId="77777777" w:rsidR="00EA5EE2" w:rsidRPr="00EA5EE2" w:rsidRDefault="00EA5EE2" w:rsidP="00EA5EE2">
            <w:pPr>
              <w:keepLines/>
              <w:widowControl w:val="0"/>
              <w:numPr>
                <w:ilvl w:val="0"/>
                <w:numId w:val="3"/>
              </w:numPr>
              <w:tabs>
                <w:tab w:val="clear" w:pos="288"/>
                <w:tab w:val="num" w:pos="615"/>
                <w:tab w:val="left" w:pos="2520"/>
                <w:tab w:val="left" w:pos="2970"/>
              </w:tabs>
              <w:autoSpaceDE w:val="0"/>
              <w:autoSpaceDN w:val="0"/>
              <w:adjustRightInd w:val="0"/>
              <w:spacing w:before="60" w:after="60"/>
              <w:ind w:left="615" w:hanging="360"/>
              <w:rPr>
                <w:sz w:val="18"/>
                <w:szCs w:val="18"/>
                <w:highlight w:val="yellow"/>
              </w:rPr>
            </w:pPr>
            <w:r w:rsidRPr="00EA5EE2">
              <w:rPr>
                <w:sz w:val="18"/>
                <w:szCs w:val="18"/>
                <w:highlight w:val="yellow"/>
              </w:rPr>
              <w:t xml:space="preserve">Attachment 1:  </w:t>
            </w:r>
            <w:hyperlink r:id="rId35" w:history="1">
              <w:r w:rsidRPr="00EA5EE2">
                <w:rPr>
                  <w:rStyle w:val="Hyperlink"/>
                  <w:sz w:val="18"/>
                  <w:szCs w:val="18"/>
                  <w:highlight w:val="yellow"/>
                </w:rPr>
                <w:t>https://naesb.org/pdf4/weq_091426_ks_energy_consultant_att1.docx</w:t>
              </w:r>
            </w:hyperlink>
            <w:r w:rsidRPr="00EA5EE2">
              <w:rPr>
                <w:sz w:val="18"/>
                <w:szCs w:val="18"/>
                <w:highlight w:val="yellow"/>
              </w:rPr>
              <w:t xml:space="preserve"> </w:t>
            </w:r>
          </w:p>
          <w:p w14:paraId="63CE942E" w14:textId="7A49137C" w:rsidR="00EA5EE2" w:rsidRPr="00EA5EE2" w:rsidRDefault="00EA5EE2" w:rsidP="00EA5EE2">
            <w:pPr>
              <w:keepLines/>
              <w:widowControl w:val="0"/>
              <w:numPr>
                <w:ilvl w:val="0"/>
                <w:numId w:val="3"/>
              </w:numPr>
              <w:tabs>
                <w:tab w:val="clear" w:pos="288"/>
                <w:tab w:val="num" w:pos="615"/>
                <w:tab w:val="left" w:pos="2520"/>
                <w:tab w:val="left" w:pos="2970"/>
              </w:tabs>
              <w:autoSpaceDE w:val="0"/>
              <w:autoSpaceDN w:val="0"/>
              <w:adjustRightInd w:val="0"/>
              <w:spacing w:before="60" w:after="60"/>
              <w:ind w:left="615" w:hanging="360"/>
              <w:rPr>
                <w:sz w:val="18"/>
                <w:szCs w:val="18"/>
                <w:highlight w:val="yellow"/>
              </w:rPr>
            </w:pPr>
            <w:r w:rsidRPr="00EA5EE2">
              <w:rPr>
                <w:sz w:val="18"/>
                <w:szCs w:val="18"/>
                <w:highlight w:val="yellow"/>
              </w:rPr>
              <w:t xml:space="preserve">Attachment 2: </w:t>
            </w:r>
            <w:hyperlink r:id="rId36" w:history="1">
              <w:r w:rsidRPr="00EA5EE2">
                <w:rPr>
                  <w:rStyle w:val="Hyperlink"/>
                  <w:sz w:val="18"/>
                  <w:szCs w:val="18"/>
                  <w:highlight w:val="yellow"/>
                </w:rPr>
                <w:t>https://naesb.org/pdf4/weq_091426_ks_energy_consultant_att2.docx</w:t>
              </w:r>
            </w:hyperlink>
            <w:r w:rsidRPr="00EA5EE2">
              <w:rPr>
                <w:sz w:val="18"/>
                <w:szCs w:val="18"/>
                <w:highlight w:val="yellow"/>
              </w:rPr>
              <w:t xml:space="preserve"> </w:t>
            </w:r>
          </w:p>
        </w:tc>
      </w:tr>
      <w:tr w:rsidR="00EA5EE2" w:rsidRPr="009539FB" w14:paraId="27F3743A" w14:textId="77777777" w:rsidTr="00D6728A">
        <w:tc>
          <w:tcPr>
            <w:tcW w:w="450" w:type="dxa"/>
          </w:tcPr>
          <w:p w14:paraId="486A236F" w14:textId="77777777" w:rsidR="00EA5EE2" w:rsidRPr="009539FB" w:rsidRDefault="00EA5EE2" w:rsidP="00D6728A">
            <w:pPr>
              <w:keepLines/>
              <w:widowControl w:val="0"/>
              <w:autoSpaceDE w:val="0"/>
              <w:autoSpaceDN w:val="0"/>
              <w:adjustRightInd w:val="0"/>
              <w:spacing w:before="60" w:after="60"/>
              <w:rPr>
                <w:sz w:val="18"/>
                <w:szCs w:val="18"/>
              </w:rPr>
            </w:pPr>
          </w:p>
        </w:tc>
        <w:tc>
          <w:tcPr>
            <w:tcW w:w="9000" w:type="dxa"/>
          </w:tcPr>
          <w:p w14:paraId="2ADE29B9" w14:textId="2EDDE7F2" w:rsidR="00EA5EE2" w:rsidRPr="00EA5EE2" w:rsidRDefault="00EA5EE2" w:rsidP="00D6728A">
            <w:pPr>
              <w:keepLines/>
              <w:widowControl w:val="0"/>
              <w:numPr>
                <w:ilvl w:val="0"/>
                <w:numId w:val="3"/>
              </w:numPr>
              <w:tabs>
                <w:tab w:val="left" w:pos="2520"/>
                <w:tab w:val="left" w:pos="2970"/>
              </w:tabs>
              <w:autoSpaceDE w:val="0"/>
              <w:autoSpaceDN w:val="0"/>
              <w:adjustRightInd w:val="0"/>
              <w:spacing w:before="60" w:after="60"/>
              <w:rPr>
                <w:sz w:val="18"/>
                <w:szCs w:val="18"/>
                <w:highlight w:val="yellow"/>
              </w:rPr>
            </w:pPr>
            <w:r w:rsidRPr="00EA5EE2">
              <w:rPr>
                <w:sz w:val="18"/>
                <w:szCs w:val="18"/>
                <w:highlight w:val="yellow"/>
              </w:rPr>
              <w:t xml:space="preserve">Comments Submitted by A. Lee, Nevermore Security: </w:t>
            </w:r>
            <w:hyperlink r:id="rId37" w:history="1">
              <w:r w:rsidRPr="00EA5EE2">
                <w:rPr>
                  <w:rStyle w:val="Hyperlink"/>
                  <w:sz w:val="18"/>
                  <w:szCs w:val="18"/>
                  <w:highlight w:val="yellow"/>
                </w:rPr>
                <w:t>https://naesb.org/pdf4/weq_091426_nevermore_security.docx</w:t>
              </w:r>
            </w:hyperlink>
            <w:r w:rsidRPr="00EA5EE2">
              <w:rPr>
                <w:sz w:val="18"/>
                <w:szCs w:val="18"/>
                <w:highlight w:val="yellow"/>
              </w:rPr>
              <w:t xml:space="preserve"> </w:t>
            </w:r>
          </w:p>
        </w:tc>
      </w:tr>
      <w:tr w:rsidR="00542C98" w:rsidRPr="009539FB" w14:paraId="0A9E7D6F" w14:textId="77777777" w:rsidTr="00D6728A">
        <w:tc>
          <w:tcPr>
            <w:tcW w:w="450" w:type="dxa"/>
          </w:tcPr>
          <w:p w14:paraId="612FEC56" w14:textId="5D1410EF" w:rsidR="00542C98" w:rsidRPr="009539FB" w:rsidRDefault="00542C98" w:rsidP="00542C98">
            <w:pPr>
              <w:keepLines/>
              <w:widowControl w:val="0"/>
              <w:autoSpaceDE w:val="0"/>
              <w:autoSpaceDN w:val="0"/>
              <w:adjustRightInd w:val="0"/>
              <w:spacing w:before="60" w:after="60"/>
              <w:rPr>
                <w:sz w:val="18"/>
                <w:szCs w:val="18"/>
              </w:rPr>
            </w:pPr>
            <w:r>
              <w:rPr>
                <w:sz w:val="18"/>
                <w:szCs w:val="18"/>
              </w:rPr>
              <w:t>10.</w:t>
            </w:r>
          </w:p>
        </w:tc>
        <w:tc>
          <w:tcPr>
            <w:tcW w:w="9000" w:type="dxa"/>
          </w:tcPr>
          <w:p w14:paraId="068A81B4" w14:textId="7CBFEB9C" w:rsidR="00542C98" w:rsidRDefault="00542C98" w:rsidP="00542C98">
            <w:pPr>
              <w:keepLines/>
              <w:widowControl w:val="0"/>
              <w:tabs>
                <w:tab w:val="left" w:pos="2520"/>
                <w:tab w:val="left" w:pos="2970"/>
              </w:tabs>
              <w:autoSpaceDE w:val="0"/>
              <w:autoSpaceDN w:val="0"/>
              <w:adjustRightInd w:val="0"/>
              <w:spacing w:before="60" w:after="60"/>
              <w:rPr>
                <w:sz w:val="18"/>
                <w:szCs w:val="18"/>
              </w:rPr>
            </w:pPr>
            <w:r w:rsidRPr="00542C98">
              <w:rPr>
                <w:sz w:val="18"/>
                <w:szCs w:val="18"/>
              </w:rPr>
              <w:t xml:space="preserve">Review and consider for vote the recommendation for 2026 WEQ Annual Plan Item </w:t>
            </w:r>
            <w:r>
              <w:rPr>
                <w:sz w:val="18"/>
                <w:szCs w:val="18"/>
              </w:rPr>
              <w:t>2</w:t>
            </w:r>
            <w:r w:rsidRPr="00542C98">
              <w:rPr>
                <w:sz w:val="18"/>
                <w:szCs w:val="18"/>
              </w:rPr>
              <w:t xml:space="preserve">.b </w:t>
            </w:r>
            <w:r w:rsidRPr="009539FB">
              <w:rPr>
                <w:sz w:val="18"/>
                <w:szCs w:val="18"/>
              </w:rPr>
              <w:t xml:space="preserve">– </w:t>
            </w:r>
            <w:r w:rsidRPr="00542C98">
              <w:rPr>
                <w:sz w:val="18"/>
                <w:szCs w:val="18"/>
              </w:rPr>
              <w:t xml:space="preserve">Review the WEQ OASIS Business Practice Standards for needed modifications based on implementation and operational experiences since the adoption of WEQ Version 004 </w:t>
            </w:r>
            <w:r w:rsidRPr="009539FB">
              <w:rPr>
                <w:sz w:val="18"/>
                <w:szCs w:val="18"/>
              </w:rPr>
              <w:t>(s</w:t>
            </w:r>
            <w:r>
              <w:rPr>
                <w:sz w:val="18"/>
                <w:szCs w:val="18"/>
              </w:rPr>
              <w:t>uper</w:t>
            </w:r>
            <w:r w:rsidRPr="009539FB">
              <w:rPr>
                <w:sz w:val="18"/>
                <w:szCs w:val="18"/>
              </w:rPr>
              <w:t xml:space="preserve"> majority support required for approval)</w:t>
            </w:r>
          </w:p>
        </w:tc>
      </w:tr>
      <w:tr w:rsidR="00542C98" w:rsidRPr="009539FB" w14:paraId="2221468A" w14:textId="77777777" w:rsidTr="00D6728A">
        <w:tc>
          <w:tcPr>
            <w:tcW w:w="450" w:type="dxa"/>
          </w:tcPr>
          <w:p w14:paraId="2C6A0983" w14:textId="77777777" w:rsidR="00542C98" w:rsidRPr="009539FB" w:rsidRDefault="00542C98" w:rsidP="00542C98">
            <w:pPr>
              <w:keepLines/>
              <w:widowControl w:val="0"/>
              <w:autoSpaceDE w:val="0"/>
              <w:autoSpaceDN w:val="0"/>
              <w:adjustRightInd w:val="0"/>
              <w:spacing w:before="60" w:after="60"/>
              <w:rPr>
                <w:sz w:val="18"/>
                <w:szCs w:val="18"/>
              </w:rPr>
            </w:pPr>
          </w:p>
        </w:tc>
        <w:tc>
          <w:tcPr>
            <w:tcW w:w="9000" w:type="dxa"/>
          </w:tcPr>
          <w:p w14:paraId="7AFB9F75" w14:textId="325E89DC" w:rsidR="00542C98" w:rsidRDefault="00542C98" w:rsidP="00542C98">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Recommendation: </w:t>
            </w:r>
            <w:r>
              <w:t xml:space="preserve"> </w:t>
            </w:r>
            <w:hyperlink r:id="rId38" w:history="1">
              <w:r w:rsidRPr="00EA1BE5">
                <w:rPr>
                  <w:rStyle w:val="Hyperlink"/>
                  <w:sz w:val="18"/>
                  <w:szCs w:val="18"/>
                </w:rPr>
                <w:t>https://naesb.org/member_login_check.asp?doc=weq_2026_api_2b_rec_091626.docx</w:t>
              </w:r>
            </w:hyperlink>
            <w:r>
              <w:rPr>
                <w:sz w:val="18"/>
                <w:szCs w:val="18"/>
              </w:rPr>
              <w:t xml:space="preserve"> </w:t>
            </w:r>
            <w:r w:rsidRPr="00542C98">
              <w:rPr>
                <w:sz w:val="18"/>
                <w:szCs w:val="18"/>
              </w:rPr>
              <w:t xml:space="preserve"> </w:t>
            </w:r>
            <w:r>
              <w:rPr>
                <w:sz w:val="18"/>
                <w:szCs w:val="18"/>
              </w:rPr>
              <w:t xml:space="preserve"> </w:t>
            </w:r>
            <w:r>
              <w:t xml:space="preserve"> </w:t>
            </w:r>
          </w:p>
        </w:tc>
      </w:tr>
      <w:tr w:rsidR="00542C98" w:rsidRPr="009539FB" w14:paraId="2E3BA6F3" w14:textId="77777777" w:rsidTr="00D6728A">
        <w:tc>
          <w:tcPr>
            <w:tcW w:w="450" w:type="dxa"/>
          </w:tcPr>
          <w:p w14:paraId="4D795B5A" w14:textId="77777777" w:rsidR="00542C98" w:rsidRPr="009539FB" w:rsidRDefault="00542C98" w:rsidP="00542C98">
            <w:pPr>
              <w:keepLines/>
              <w:widowControl w:val="0"/>
              <w:autoSpaceDE w:val="0"/>
              <w:autoSpaceDN w:val="0"/>
              <w:adjustRightInd w:val="0"/>
              <w:spacing w:before="60" w:after="60"/>
              <w:rPr>
                <w:sz w:val="18"/>
                <w:szCs w:val="18"/>
              </w:rPr>
            </w:pPr>
          </w:p>
        </w:tc>
        <w:tc>
          <w:tcPr>
            <w:tcW w:w="9000" w:type="dxa"/>
          </w:tcPr>
          <w:p w14:paraId="43B2678F" w14:textId="04256CBD" w:rsidR="00542C98" w:rsidRDefault="00542C98" w:rsidP="00542C98">
            <w:pPr>
              <w:keepLines/>
              <w:widowControl w:val="0"/>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Request </w:t>
            </w:r>
            <w:r w:rsidRPr="005D3152">
              <w:rPr>
                <w:sz w:val="18"/>
                <w:szCs w:val="18"/>
              </w:rPr>
              <w:t xml:space="preserve">for Comments:  </w:t>
            </w:r>
            <w:hyperlink r:id="rId39" w:history="1">
              <w:r w:rsidR="0071379B" w:rsidRPr="00EA1BE5">
                <w:rPr>
                  <w:rStyle w:val="Hyperlink"/>
                  <w:sz w:val="18"/>
                  <w:szCs w:val="18"/>
                </w:rPr>
                <w:t>https://naesb.org/pdf4/weq_091626reqcom.doc</w:t>
              </w:r>
            </w:hyperlink>
            <w:r w:rsidR="0071379B">
              <w:rPr>
                <w:sz w:val="18"/>
                <w:szCs w:val="18"/>
              </w:rPr>
              <w:t xml:space="preserve"> </w:t>
            </w:r>
            <w:r w:rsidRPr="005D3152">
              <w:rPr>
                <w:sz w:val="18"/>
                <w:szCs w:val="18"/>
              </w:rPr>
              <w:t xml:space="preserve"> - </w:t>
            </w:r>
            <w:r w:rsidRPr="005D3152">
              <w:rPr>
                <w:i/>
                <w:iCs/>
                <w:sz w:val="18"/>
                <w:szCs w:val="18"/>
              </w:rPr>
              <w:t>comment period end</w:t>
            </w:r>
            <w:r w:rsidR="0071379B">
              <w:rPr>
                <w:i/>
                <w:iCs/>
                <w:sz w:val="18"/>
                <w:szCs w:val="18"/>
              </w:rPr>
              <w:t>s</w:t>
            </w:r>
            <w:r w:rsidRPr="005D3152">
              <w:rPr>
                <w:i/>
                <w:iCs/>
                <w:sz w:val="18"/>
                <w:szCs w:val="18"/>
              </w:rPr>
              <w:t xml:space="preserve"> on October 16,</w:t>
            </w:r>
            <w:r w:rsidR="00362D09">
              <w:rPr>
                <w:i/>
                <w:iCs/>
                <w:sz w:val="18"/>
                <w:szCs w:val="18"/>
              </w:rPr>
              <w:t xml:space="preserve"> 2026</w:t>
            </w:r>
            <w:r w:rsidRPr="005D3152">
              <w:rPr>
                <w:i/>
                <w:iCs/>
                <w:sz w:val="18"/>
                <w:szCs w:val="18"/>
              </w:rPr>
              <w:t xml:space="preserve"> </w:t>
            </w:r>
          </w:p>
        </w:tc>
      </w:tr>
      <w:tr w:rsidR="00EC0B7C" w:rsidRPr="009539FB" w14:paraId="27B229AF" w14:textId="77777777" w:rsidTr="00D6728A">
        <w:tc>
          <w:tcPr>
            <w:tcW w:w="450" w:type="dxa"/>
          </w:tcPr>
          <w:p w14:paraId="18456308" w14:textId="77777777" w:rsidR="00EC0B7C" w:rsidRPr="009539FB" w:rsidRDefault="00EC0B7C" w:rsidP="00542C98">
            <w:pPr>
              <w:keepLines/>
              <w:widowControl w:val="0"/>
              <w:autoSpaceDE w:val="0"/>
              <w:autoSpaceDN w:val="0"/>
              <w:adjustRightInd w:val="0"/>
              <w:spacing w:before="60" w:after="60"/>
              <w:rPr>
                <w:sz w:val="18"/>
                <w:szCs w:val="18"/>
              </w:rPr>
            </w:pPr>
          </w:p>
        </w:tc>
        <w:tc>
          <w:tcPr>
            <w:tcW w:w="9000" w:type="dxa"/>
          </w:tcPr>
          <w:p w14:paraId="38F4F044" w14:textId="27BBE09F" w:rsidR="00EC0B7C" w:rsidRPr="009539FB" w:rsidRDefault="00EC0B7C" w:rsidP="00542C98">
            <w:pPr>
              <w:keepLines/>
              <w:widowControl w:val="0"/>
              <w:numPr>
                <w:ilvl w:val="0"/>
                <w:numId w:val="3"/>
              </w:numPr>
              <w:tabs>
                <w:tab w:val="left" w:pos="2520"/>
                <w:tab w:val="left" w:pos="2970"/>
              </w:tabs>
              <w:autoSpaceDE w:val="0"/>
              <w:autoSpaceDN w:val="0"/>
              <w:adjustRightInd w:val="0"/>
              <w:spacing w:before="60" w:after="60"/>
              <w:rPr>
                <w:sz w:val="18"/>
                <w:szCs w:val="18"/>
              </w:rPr>
            </w:pPr>
            <w:r w:rsidRPr="00EC0B7C">
              <w:rPr>
                <w:sz w:val="18"/>
                <w:szCs w:val="18"/>
                <w:highlight w:val="yellow"/>
              </w:rPr>
              <w:t xml:space="preserve">Comments Submitted by C. Pacella, PJM: </w:t>
            </w:r>
            <w:hyperlink r:id="rId40" w:history="1">
              <w:r w:rsidRPr="00EC0B7C">
                <w:rPr>
                  <w:rStyle w:val="Hyperlink"/>
                  <w:sz w:val="18"/>
                  <w:szCs w:val="18"/>
                  <w:highlight w:val="yellow"/>
                </w:rPr>
                <w:t>https://www.naesb.org/member_login_check.asp?doc=weq_091626_PJM.docx</w:t>
              </w:r>
            </w:hyperlink>
            <w:r>
              <w:rPr>
                <w:sz w:val="18"/>
                <w:szCs w:val="18"/>
              </w:rPr>
              <w:t xml:space="preserve"> </w:t>
            </w:r>
          </w:p>
        </w:tc>
      </w:tr>
      <w:tr w:rsidR="009539FB" w:rsidRPr="009539FB" w14:paraId="010F6A4A" w14:textId="77777777" w:rsidTr="00D6728A">
        <w:tc>
          <w:tcPr>
            <w:tcW w:w="450" w:type="dxa"/>
          </w:tcPr>
          <w:p w14:paraId="51431DD0" w14:textId="7F0E9954" w:rsidR="009539FB" w:rsidRPr="009539FB" w:rsidRDefault="0071379B" w:rsidP="00D6728A">
            <w:pPr>
              <w:keepLines/>
              <w:widowControl w:val="0"/>
              <w:autoSpaceDE w:val="0"/>
              <w:autoSpaceDN w:val="0"/>
              <w:adjustRightInd w:val="0"/>
              <w:spacing w:before="60" w:after="60"/>
              <w:rPr>
                <w:sz w:val="18"/>
                <w:szCs w:val="18"/>
              </w:rPr>
            </w:pPr>
            <w:r>
              <w:rPr>
                <w:sz w:val="18"/>
                <w:szCs w:val="18"/>
              </w:rPr>
              <w:t>11</w:t>
            </w:r>
            <w:r w:rsidR="009539FB" w:rsidRPr="009539FB">
              <w:rPr>
                <w:sz w:val="18"/>
                <w:szCs w:val="18"/>
              </w:rPr>
              <w:t>.</w:t>
            </w:r>
          </w:p>
        </w:tc>
        <w:tc>
          <w:tcPr>
            <w:tcW w:w="9000" w:type="dxa"/>
          </w:tcPr>
          <w:p w14:paraId="16DB95D2" w14:textId="77777777" w:rsidR="009539FB" w:rsidRPr="009539FB" w:rsidRDefault="009539FB" w:rsidP="00D6728A">
            <w:pPr>
              <w:keepLines/>
              <w:widowControl w:val="0"/>
              <w:tabs>
                <w:tab w:val="left" w:pos="2520"/>
                <w:tab w:val="left" w:pos="2970"/>
              </w:tabs>
              <w:autoSpaceDE w:val="0"/>
              <w:autoSpaceDN w:val="0"/>
              <w:adjustRightInd w:val="0"/>
              <w:spacing w:before="60" w:after="60"/>
              <w:rPr>
                <w:sz w:val="18"/>
                <w:szCs w:val="18"/>
              </w:rPr>
            </w:pPr>
            <w:r w:rsidRPr="009539FB">
              <w:rPr>
                <w:sz w:val="18"/>
                <w:szCs w:val="18"/>
              </w:rPr>
              <w:t>Consideration and Vote on Minor Corrections (simple majority support required for approval)</w:t>
            </w:r>
          </w:p>
        </w:tc>
      </w:tr>
      <w:tr w:rsidR="009539FB" w:rsidRPr="009539FB" w14:paraId="35781A50" w14:textId="77777777" w:rsidTr="00D6728A">
        <w:tc>
          <w:tcPr>
            <w:tcW w:w="450" w:type="dxa"/>
          </w:tcPr>
          <w:p w14:paraId="476D59EC"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491F7FB0" w14:textId="6F44D8F7" w:rsidR="009539FB" w:rsidRPr="009539FB" w:rsidRDefault="009539FB" w:rsidP="009539FB">
            <w:pPr>
              <w:pStyle w:val="ListParagraph"/>
              <w:keepLines/>
              <w:widowControl w:val="0"/>
              <w:numPr>
                <w:ilvl w:val="0"/>
                <w:numId w:val="37"/>
              </w:numPr>
              <w:spacing w:before="60" w:after="60"/>
              <w:ind w:left="255" w:hanging="255"/>
              <w:rPr>
                <w:sz w:val="18"/>
                <w:szCs w:val="18"/>
              </w:rPr>
            </w:pPr>
            <w:r w:rsidRPr="009539FB">
              <w:rPr>
                <w:sz w:val="18"/>
                <w:szCs w:val="18"/>
              </w:rPr>
              <w:t>MC2</w:t>
            </w:r>
            <w:r w:rsidR="0071379B">
              <w:rPr>
                <w:sz w:val="18"/>
                <w:szCs w:val="18"/>
              </w:rPr>
              <w:t>6003</w:t>
            </w:r>
            <w:r w:rsidRPr="009539FB">
              <w:rPr>
                <w:sz w:val="18"/>
                <w:szCs w:val="18"/>
              </w:rPr>
              <w:t xml:space="preserve"> –</w:t>
            </w:r>
            <w:r w:rsidR="0071379B">
              <w:t xml:space="preserve"> </w:t>
            </w:r>
            <w:r w:rsidR="0071379B" w:rsidRPr="0071379B">
              <w:rPr>
                <w:sz w:val="18"/>
                <w:szCs w:val="18"/>
              </w:rPr>
              <w:t>Proposed minor correction to NAESB, Version 004, WEQ-023 to correct abbreviation for definition of AFCn</w:t>
            </w:r>
          </w:p>
          <w:p w14:paraId="587256C8" w14:textId="7ED93EA2" w:rsidR="009539FB" w:rsidRPr="009539FB" w:rsidRDefault="009539FB" w:rsidP="00D6728A">
            <w:pPr>
              <w:keepLines/>
              <w:widowControl w:val="0"/>
              <w:tabs>
                <w:tab w:val="left" w:pos="2520"/>
                <w:tab w:val="left" w:pos="2970"/>
              </w:tabs>
              <w:autoSpaceDE w:val="0"/>
              <w:autoSpaceDN w:val="0"/>
              <w:adjustRightInd w:val="0"/>
              <w:spacing w:before="60" w:after="60"/>
              <w:ind w:left="253"/>
              <w:rPr>
                <w:sz w:val="18"/>
                <w:szCs w:val="18"/>
              </w:rPr>
            </w:pPr>
            <w:r w:rsidRPr="009539FB">
              <w:rPr>
                <w:sz w:val="18"/>
                <w:szCs w:val="18"/>
              </w:rPr>
              <w:t>Recommendation:</w:t>
            </w:r>
            <w:r w:rsidR="0071379B">
              <w:t xml:space="preserve"> </w:t>
            </w:r>
            <w:hyperlink r:id="rId41" w:history="1">
              <w:r w:rsidR="0071379B" w:rsidRPr="00EA1BE5">
                <w:rPr>
                  <w:rStyle w:val="Hyperlink"/>
                  <w:sz w:val="18"/>
                  <w:szCs w:val="18"/>
                </w:rPr>
                <w:t>https://naesb.org/member_login_check.asp?doc=weq_mc26003.docx</w:t>
              </w:r>
            </w:hyperlink>
            <w:r w:rsidR="0071379B">
              <w:rPr>
                <w:sz w:val="18"/>
                <w:szCs w:val="18"/>
              </w:rPr>
              <w:t xml:space="preserve"> </w:t>
            </w:r>
          </w:p>
        </w:tc>
      </w:tr>
      <w:tr w:rsidR="009539FB" w:rsidRPr="009539FB" w14:paraId="31AB14B9" w14:textId="77777777" w:rsidTr="00D6728A">
        <w:trPr>
          <w:trHeight w:val="810"/>
        </w:trPr>
        <w:tc>
          <w:tcPr>
            <w:tcW w:w="450" w:type="dxa"/>
          </w:tcPr>
          <w:p w14:paraId="5B9638DE" w14:textId="77777777" w:rsidR="009539FB" w:rsidRPr="009539FB" w:rsidRDefault="009539FB" w:rsidP="00D6728A">
            <w:pPr>
              <w:keepLines/>
              <w:widowControl w:val="0"/>
              <w:autoSpaceDE w:val="0"/>
              <w:autoSpaceDN w:val="0"/>
              <w:adjustRightInd w:val="0"/>
              <w:spacing w:before="60" w:after="60"/>
              <w:rPr>
                <w:sz w:val="18"/>
                <w:szCs w:val="18"/>
              </w:rPr>
            </w:pPr>
          </w:p>
        </w:tc>
        <w:tc>
          <w:tcPr>
            <w:tcW w:w="9000" w:type="dxa"/>
          </w:tcPr>
          <w:p w14:paraId="2D107344" w14:textId="7C55E156" w:rsidR="009539FB" w:rsidRPr="0071379B" w:rsidRDefault="009539FB" w:rsidP="009539FB">
            <w:pPr>
              <w:pStyle w:val="ListParagraph"/>
              <w:keepLines/>
              <w:widowControl w:val="0"/>
              <w:numPr>
                <w:ilvl w:val="0"/>
                <w:numId w:val="37"/>
              </w:numPr>
              <w:spacing w:before="60" w:after="60"/>
              <w:ind w:left="255" w:hanging="255"/>
              <w:rPr>
                <w:sz w:val="18"/>
                <w:szCs w:val="18"/>
              </w:rPr>
            </w:pPr>
            <w:r w:rsidRPr="009539FB">
              <w:rPr>
                <w:sz w:val="18"/>
                <w:szCs w:val="18"/>
              </w:rPr>
              <w:t>MC</w:t>
            </w:r>
            <w:r w:rsidR="0071379B">
              <w:rPr>
                <w:sz w:val="18"/>
                <w:szCs w:val="18"/>
              </w:rPr>
              <w:t>26</w:t>
            </w:r>
            <w:r w:rsidRPr="009539FB">
              <w:rPr>
                <w:sz w:val="18"/>
                <w:szCs w:val="18"/>
              </w:rPr>
              <w:t>00</w:t>
            </w:r>
            <w:r w:rsidR="0071379B">
              <w:rPr>
                <w:sz w:val="18"/>
                <w:szCs w:val="18"/>
              </w:rPr>
              <w:t>4</w:t>
            </w:r>
            <w:r w:rsidRPr="009539FB">
              <w:rPr>
                <w:sz w:val="18"/>
                <w:szCs w:val="18"/>
              </w:rPr>
              <w:t xml:space="preserve"> – </w:t>
            </w:r>
            <w:r w:rsidR="0071379B" w:rsidRPr="0071379B">
              <w:rPr>
                <w:sz w:val="18"/>
                <w:szCs w:val="18"/>
              </w:rPr>
              <w:t>Proposed minor corrections to the NAESB Electronic Tagging Functional Specification, Version 1.8.4, to improve consistency and clarity, and to correct punctuation errors</w:t>
            </w:r>
          </w:p>
          <w:p w14:paraId="6B22D0A4" w14:textId="4382BD71" w:rsidR="009539FB" w:rsidRPr="009539FB" w:rsidRDefault="009539FB" w:rsidP="00D6728A">
            <w:pPr>
              <w:keepLines/>
              <w:widowControl w:val="0"/>
              <w:spacing w:before="60" w:after="60"/>
              <w:ind w:left="253"/>
              <w:rPr>
                <w:sz w:val="18"/>
                <w:szCs w:val="18"/>
              </w:rPr>
            </w:pPr>
            <w:r w:rsidRPr="0071379B">
              <w:rPr>
                <w:sz w:val="18"/>
                <w:szCs w:val="18"/>
              </w:rPr>
              <w:t xml:space="preserve">Recommendation: </w:t>
            </w:r>
            <w:r w:rsidR="0071379B" w:rsidRPr="0071379B">
              <w:rPr>
                <w:sz w:val="18"/>
                <w:szCs w:val="18"/>
              </w:rPr>
              <w:t xml:space="preserve"> </w:t>
            </w:r>
            <w:hyperlink r:id="rId42" w:history="1">
              <w:r w:rsidR="0071379B" w:rsidRPr="00EA1BE5">
                <w:rPr>
                  <w:rStyle w:val="Hyperlink"/>
                  <w:sz w:val="18"/>
                  <w:szCs w:val="18"/>
                </w:rPr>
                <w:t>https://naesb.org/member_login_check.asp?doc=weq_mc26004.doc</w:t>
              </w:r>
            </w:hyperlink>
            <w:r w:rsidR="0071379B">
              <w:rPr>
                <w:sz w:val="18"/>
                <w:szCs w:val="18"/>
              </w:rPr>
              <w:t xml:space="preserve"> </w:t>
            </w:r>
          </w:p>
        </w:tc>
      </w:tr>
      <w:tr w:rsidR="0071379B" w:rsidRPr="009539FB" w14:paraId="4BB9801E" w14:textId="77777777" w:rsidTr="00D6728A">
        <w:trPr>
          <w:trHeight w:val="810"/>
        </w:trPr>
        <w:tc>
          <w:tcPr>
            <w:tcW w:w="450" w:type="dxa"/>
          </w:tcPr>
          <w:p w14:paraId="50069025" w14:textId="77777777" w:rsidR="0071379B" w:rsidRPr="009539FB" w:rsidRDefault="0071379B" w:rsidP="0071379B">
            <w:pPr>
              <w:keepLines/>
              <w:widowControl w:val="0"/>
              <w:autoSpaceDE w:val="0"/>
              <w:autoSpaceDN w:val="0"/>
              <w:adjustRightInd w:val="0"/>
              <w:spacing w:before="60" w:after="60"/>
              <w:rPr>
                <w:sz w:val="18"/>
                <w:szCs w:val="18"/>
              </w:rPr>
            </w:pPr>
          </w:p>
        </w:tc>
        <w:tc>
          <w:tcPr>
            <w:tcW w:w="9000" w:type="dxa"/>
          </w:tcPr>
          <w:p w14:paraId="57FE7D5F" w14:textId="497AD048" w:rsidR="0071379B" w:rsidRPr="0071379B" w:rsidRDefault="0071379B" w:rsidP="0071379B">
            <w:pPr>
              <w:pStyle w:val="ListParagraph"/>
              <w:keepLines/>
              <w:widowControl w:val="0"/>
              <w:numPr>
                <w:ilvl w:val="0"/>
                <w:numId w:val="37"/>
              </w:numPr>
              <w:spacing w:before="60" w:after="60"/>
              <w:ind w:left="259" w:hanging="259"/>
              <w:contextualSpacing w:val="0"/>
              <w:rPr>
                <w:sz w:val="18"/>
                <w:szCs w:val="18"/>
              </w:rPr>
            </w:pPr>
            <w:r w:rsidRPr="009539FB">
              <w:rPr>
                <w:sz w:val="18"/>
                <w:szCs w:val="18"/>
              </w:rPr>
              <w:t>MC</w:t>
            </w:r>
            <w:r>
              <w:rPr>
                <w:sz w:val="18"/>
                <w:szCs w:val="18"/>
              </w:rPr>
              <w:t>26</w:t>
            </w:r>
            <w:r w:rsidRPr="009539FB">
              <w:rPr>
                <w:sz w:val="18"/>
                <w:szCs w:val="18"/>
              </w:rPr>
              <w:t>00</w:t>
            </w:r>
            <w:r>
              <w:rPr>
                <w:sz w:val="18"/>
                <w:szCs w:val="18"/>
              </w:rPr>
              <w:t>5</w:t>
            </w:r>
            <w:r w:rsidRPr="009539FB">
              <w:rPr>
                <w:sz w:val="18"/>
                <w:szCs w:val="18"/>
              </w:rPr>
              <w:t xml:space="preserve"> – </w:t>
            </w:r>
            <w:r w:rsidRPr="0071379B">
              <w:rPr>
                <w:sz w:val="18"/>
                <w:szCs w:val="18"/>
              </w:rPr>
              <w:t>Proposed minor correction to WEQ Version 004.1, WEQ-005 ACE Equation Special Cases and WEQ-006 Manual Time Error Correction, to support consistency between WEQ Business Practice Standards and NERC documentation and correct a punctuation error</w:t>
            </w:r>
          </w:p>
          <w:p w14:paraId="26D4C5EB" w14:textId="69FD9F1E" w:rsidR="0071379B" w:rsidRPr="009539FB" w:rsidRDefault="0071379B" w:rsidP="0071379B">
            <w:pPr>
              <w:pStyle w:val="ListParagraph"/>
              <w:keepLines/>
              <w:widowControl w:val="0"/>
              <w:spacing w:before="60" w:after="60"/>
              <w:ind w:left="255"/>
              <w:rPr>
                <w:sz w:val="18"/>
                <w:szCs w:val="18"/>
              </w:rPr>
            </w:pPr>
            <w:r w:rsidRPr="0071379B">
              <w:rPr>
                <w:sz w:val="18"/>
                <w:szCs w:val="18"/>
              </w:rPr>
              <w:t xml:space="preserve">Recommendation:  </w:t>
            </w:r>
            <w:hyperlink r:id="rId43" w:history="1">
              <w:r w:rsidRPr="00EA1BE5">
                <w:rPr>
                  <w:rStyle w:val="Hyperlink"/>
                  <w:sz w:val="18"/>
                  <w:szCs w:val="18"/>
                </w:rPr>
                <w:t>https://naesb.org/member_login_check.asp?doc=weq_mc26005.doc</w:t>
              </w:r>
            </w:hyperlink>
            <w:r>
              <w:rPr>
                <w:sz w:val="18"/>
                <w:szCs w:val="18"/>
              </w:rPr>
              <w:t xml:space="preserve"> </w:t>
            </w:r>
          </w:p>
        </w:tc>
      </w:tr>
      <w:tr w:rsidR="009539FB" w:rsidRPr="00AD1695" w14:paraId="25F30989" w14:textId="77777777" w:rsidTr="00D6728A">
        <w:tc>
          <w:tcPr>
            <w:tcW w:w="450" w:type="dxa"/>
          </w:tcPr>
          <w:p w14:paraId="0B46BB7A" w14:textId="62B9C979" w:rsidR="009539FB" w:rsidRPr="009539FB" w:rsidRDefault="0071379B" w:rsidP="00D6728A">
            <w:pPr>
              <w:keepLines/>
              <w:widowControl w:val="0"/>
              <w:autoSpaceDE w:val="0"/>
              <w:autoSpaceDN w:val="0"/>
              <w:adjustRightInd w:val="0"/>
              <w:spacing w:before="60" w:after="60"/>
              <w:rPr>
                <w:sz w:val="18"/>
                <w:szCs w:val="18"/>
              </w:rPr>
            </w:pPr>
            <w:r>
              <w:rPr>
                <w:sz w:val="18"/>
                <w:szCs w:val="18"/>
              </w:rPr>
              <w:t>12</w:t>
            </w:r>
            <w:r w:rsidR="009539FB" w:rsidRPr="009539FB">
              <w:rPr>
                <w:sz w:val="18"/>
                <w:szCs w:val="18"/>
              </w:rPr>
              <w:t>.</w:t>
            </w:r>
          </w:p>
        </w:tc>
        <w:tc>
          <w:tcPr>
            <w:tcW w:w="9000" w:type="dxa"/>
          </w:tcPr>
          <w:p w14:paraId="3392E8A0" w14:textId="1299EEBA" w:rsidR="009539FB" w:rsidRPr="00AD1695" w:rsidRDefault="009539FB" w:rsidP="00D6728A">
            <w:pPr>
              <w:pStyle w:val="ListParagraph"/>
              <w:keepLines/>
              <w:widowControl w:val="0"/>
              <w:spacing w:before="60" w:after="60"/>
              <w:ind w:left="0"/>
              <w:rPr>
                <w:sz w:val="18"/>
                <w:szCs w:val="18"/>
              </w:rPr>
            </w:pPr>
            <w:r w:rsidRPr="009539FB">
              <w:rPr>
                <w:sz w:val="18"/>
                <w:szCs w:val="18"/>
              </w:rPr>
              <w:t>Update on Coordination Activities with NERC</w:t>
            </w:r>
            <w:r w:rsidR="00EA5EE2">
              <w:rPr>
                <w:sz w:val="18"/>
                <w:szCs w:val="18"/>
              </w:rPr>
              <w:t xml:space="preserve">: </w:t>
            </w:r>
            <w:hyperlink r:id="rId44" w:history="1">
              <w:r w:rsidR="00EA5EE2" w:rsidRPr="00EA5EE2">
                <w:rPr>
                  <w:rStyle w:val="Hyperlink"/>
                  <w:sz w:val="18"/>
                  <w:szCs w:val="18"/>
                  <w:highlight w:val="yellow"/>
                </w:rPr>
                <w:t>https://www.naesb.org/pdf4/weq_ec102126w2.docx</w:t>
              </w:r>
            </w:hyperlink>
            <w:r w:rsidR="00EA5EE2">
              <w:rPr>
                <w:sz w:val="18"/>
                <w:szCs w:val="18"/>
              </w:rPr>
              <w:t xml:space="preserve"> </w:t>
            </w:r>
            <w:r w:rsidR="00EA5EE2" w:rsidRPr="00EA5EE2">
              <w:rPr>
                <w:sz w:val="18"/>
                <w:szCs w:val="18"/>
              </w:rPr>
              <w:t xml:space="preserve">  </w:t>
            </w:r>
          </w:p>
        </w:tc>
      </w:tr>
      <w:tr w:rsidR="00EB3B2F" w:rsidRPr="00AD1695" w14:paraId="4A0A6AFB" w14:textId="77777777" w:rsidTr="00D6728A">
        <w:tc>
          <w:tcPr>
            <w:tcW w:w="450" w:type="dxa"/>
          </w:tcPr>
          <w:p w14:paraId="3D81E781" w14:textId="6103D103" w:rsidR="00EB3B2F" w:rsidRDefault="00EB3B2F" w:rsidP="004741C3">
            <w:pPr>
              <w:keepNext/>
              <w:widowControl w:val="0"/>
              <w:autoSpaceDE w:val="0"/>
              <w:autoSpaceDN w:val="0"/>
              <w:adjustRightInd w:val="0"/>
              <w:spacing w:before="60" w:after="60"/>
              <w:rPr>
                <w:sz w:val="18"/>
                <w:szCs w:val="18"/>
              </w:rPr>
            </w:pPr>
            <w:r>
              <w:rPr>
                <w:sz w:val="18"/>
                <w:szCs w:val="18"/>
              </w:rPr>
              <w:t>13</w:t>
            </w:r>
            <w:r w:rsidRPr="00AD1695">
              <w:rPr>
                <w:sz w:val="18"/>
                <w:szCs w:val="18"/>
              </w:rPr>
              <w:t>.</w:t>
            </w:r>
          </w:p>
        </w:tc>
        <w:tc>
          <w:tcPr>
            <w:tcW w:w="9000" w:type="dxa"/>
          </w:tcPr>
          <w:p w14:paraId="3B9B25EB" w14:textId="6DBF201D" w:rsidR="00EB3B2F" w:rsidRPr="009539FB" w:rsidRDefault="00EB3B2F" w:rsidP="004741C3">
            <w:pPr>
              <w:pStyle w:val="ListParagraph"/>
              <w:keepNext/>
              <w:widowControl w:val="0"/>
              <w:spacing w:before="60" w:after="60"/>
              <w:ind w:left="0"/>
              <w:rPr>
                <w:sz w:val="18"/>
                <w:szCs w:val="18"/>
              </w:rPr>
            </w:pPr>
            <w:r w:rsidRPr="00AD1695">
              <w:rPr>
                <w:sz w:val="18"/>
                <w:szCs w:val="18"/>
              </w:rPr>
              <w:t>Subcommittee / Development Updates (meeting materials for updates will be provided by leadership as they are available)</w:t>
            </w:r>
          </w:p>
        </w:tc>
      </w:tr>
      <w:tr w:rsidR="00EB3B2F" w:rsidRPr="00AD1695" w14:paraId="65909A65" w14:textId="77777777" w:rsidTr="00D6728A">
        <w:tc>
          <w:tcPr>
            <w:tcW w:w="450" w:type="dxa"/>
          </w:tcPr>
          <w:p w14:paraId="0B4BD3A9" w14:textId="77777777" w:rsidR="00EB3B2F" w:rsidRDefault="00EB3B2F" w:rsidP="004741C3">
            <w:pPr>
              <w:keepNext/>
              <w:widowControl w:val="0"/>
              <w:autoSpaceDE w:val="0"/>
              <w:autoSpaceDN w:val="0"/>
              <w:adjustRightInd w:val="0"/>
              <w:spacing w:before="60" w:after="60"/>
              <w:rPr>
                <w:sz w:val="18"/>
                <w:szCs w:val="18"/>
              </w:rPr>
            </w:pPr>
          </w:p>
        </w:tc>
        <w:tc>
          <w:tcPr>
            <w:tcW w:w="9000" w:type="dxa"/>
          </w:tcPr>
          <w:p w14:paraId="7703BDAD" w14:textId="3D34D6E8" w:rsidR="00EB3B2F" w:rsidRPr="009539FB" w:rsidRDefault="00EB3B2F" w:rsidP="004741C3">
            <w:pPr>
              <w:pStyle w:val="ListParagraph"/>
              <w:keepNext/>
              <w:widowControl w:val="0"/>
              <w:numPr>
                <w:ilvl w:val="0"/>
                <w:numId w:val="37"/>
              </w:numPr>
              <w:spacing w:before="60" w:after="60"/>
              <w:ind w:left="255" w:hanging="270"/>
              <w:rPr>
                <w:sz w:val="18"/>
                <w:szCs w:val="18"/>
              </w:rPr>
            </w:pPr>
            <w:r w:rsidRPr="00AD1695">
              <w:rPr>
                <w:sz w:val="18"/>
                <w:szCs w:val="18"/>
              </w:rPr>
              <w:t>Triage Subcommittee</w:t>
            </w:r>
            <w:r w:rsidR="00EA5EE2">
              <w:rPr>
                <w:sz w:val="18"/>
                <w:szCs w:val="18"/>
              </w:rPr>
              <w:t xml:space="preserve">: </w:t>
            </w:r>
            <w:hyperlink r:id="rId45" w:history="1">
              <w:r w:rsidR="00EA5EE2" w:rsidRPr="00A35F21">
                <w:rPr>
                  <w:rStyle w:val="Hyperlink"/>
                  <w:sz w:val="18"/>
                  <w:szCs w:val="18"/>
                  <w:highlight w:val="yellow"/>
                </w:rPr>
                <w:t>https://naesb.org/pdf4/tr032026disposition.docx</w:t>
              </w:r>
            </w:hyperlink>
            <w:r w:rsidR="00EA5EE2" w:rsidRPr="00A35F21">
              <w:rPr>
                <w:sz w:val="18"/>
                <w:szCs w:val="18"/>
                <w:highlight w:val="yellow"/>
              </w:rPr>
              <w:t xml:space="preserve"> (4-6-26 Triage Disposition); </w:t>
            </w:r>
            <w:hyperlink r:id="rId46" w:history="1">
              <w:r w:rsidR="00EA5EE2" w:rsidRPr="00A35F21">
                <w:rPr>
                  <w:rStyle w:val="Hyperlink"/>
                  <w:sz w:val="18"/>
                  <w:szCs w:val="18"/>
                  <w:highlight w:val="yellow"/>
                </w:rPr>
                <w:t>https://naesb.org/pdf4/tr040226disposition.docx</w:t>
              </w:r>
            </w:hyperlink>
            <w:r w:rsidR="00EA5EE2" w:rsidRPr="00A35F21">
              <w:rPr>
                <w:sz w:val="18"/>
                <w:szCs w:val="18"/>
                <w:highlight w:val="yellow"/>
              </w:rPr>
              <w:t xml:space="preserve"> (</w:t>
            </w:r>
            <w:r w:rsidR="00A35F21" w:rsidRPr="00A35F21">
              <w:rPr>
                <w:sz w:val="18"/>
                <w:szCs w:val="18"/>
                <w:highlight w:val="yellow"/>
              </w:rPr>
              <w:t xml:space="preserve">4-16-26 Triage Disposition); </w:t>
            </w:r>
            <w:hyperlink r:id="rId47" w:history="1">
              <w:r w:rsidR="00A35F21" w:rsidRPr="00A35F21">
                <w:rPr>
                  <w:rStyle w:val="Hyperlink"/>
                  <w:sz w:val="18"/>
                  <w:szCs w:val="18"/>
                  <w:highlight w:val="yellow"/>
                </w:rPr>
                <w:t>https://naesb.org/pdf4/tr043026disposition.docx</w:t>
              </w:r>
            </w:hyperlink>
            <w:r w:rsidR="00A35F21" w:rsidRPr="00A35F21">
              <w:rPr>
                <w:sz w:val="18"/>
                <w:szCs w:val="18"/>
                <w:highlight w:val="yellow"/>
              </w:rPr>
              <w:t xml:space="preserve"> (5-14-26 Triage Disposition); </w:t>
            </w:r>
            <w:hyperlink r:id="rId48" w:history="1">
              <w:r w:rsidR="00A35F21" w:rsidRPr="00A35F21">
                <w:rPr>
                  <w:rStyle w:val="Hyperlink"/>
                  <w:sz w:val="18"/>
                  <w:szCs w:val="18"/>
                  <w:highlight w:val="yellow"/>
                </w:rPr>
                <w:t>https://naesb.org/pdf4/tr050126disposition.docx</w:t>
              </w:r>
            </w:hyperlink>
            <w:r w:rsidR="00A35F21" w:rsidRPr="00A35F21">
              <w:rPr>
                <w:sz w:val="18"/>
                <w:szCs w:val="18"/>
                <w:highlight w:val="yellow"/>
              </w:rPr>
              <w:t xml:space="preserve"> (5-15-26 Triage Disposition)</w:t>
            </w:r>
          </w:p>
        </w:tc>
      </w:tr>
      <w:tr w:rsidR="00EB3B2F" w:rsidRPr="00AD1695" w14:paraId="5B0C4C92" w14:textId="77777777" w:rsidTr="00D6728A">
        <w:tc>
          <w:tcPr>
            <w:tcW w:w="450" w:type="dxa"/>
          </w:tcPr>
          <w:p w14:paraId="5A79A00D"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06FE0B83" w14:textId="2983EFEB" w:rsidR="00EB3B2F" w:rsidRPr="009539FB" w:rsidRDefault="00EB3B2F" w:rsidP="00EB3B2F">
            <w:pPr>
              <w:pStyle w:val="ListParagraph"/>
              <w:keepLines/>
              <w:widowControl w:val="0"/>
              <w:numPr>
                <w:ilvl w:val="0"/>
                <w:numId w:val="37"/>
              </w:numPr>
              <w:spacing w:before="60" w:after="60"/>
              <w:ind w:left="255" w:hanging="270"/>
              <w:rPr>
                <w:sz w:val="18"/>
                <w:szCs w:val="18"/>
              </w:rPr>
            </w:pPr>
            <w:r w:rsidRPr="00AD1695">
              <w:rPr>
                <w:sz w:val="18"/>
                <w:szCs w:val="18"/>
              </w:rPr>
              <w:t>Business Practices Subcommittee (BPS)</w:t>
            </w:r>
          </w:p>
        </w:tc>
      </w:tr>
      <w:tr w:rsidR="00EB3B2F" w:rsidRPr="00AD1695" w14:paraId="6752AF99" w14:textId="77777777" w:rsidTr="00D6728A">
        <w:tc>
          <w:tcPr>
            <w:tcW w:w="450" w:type="dxa"/>
          </w:tcPr>
          <w:p w14:paraId="09E9DCDF"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6BCB0A2F" w14:textId="4597E57C" w:rsidR="00EB3B2F" w:rsidRPr="009539FB" w:rsidRDefault="00EB3B2F" w:rsidP="00EB3B2F">
            <w:pPr>
              <w:pStyle w:val="ListParagraph"/>
              <w:keepLines/>
              <w:widowControl w:val="0"/>
              <w:numPr>
                <w:ilvl w:val="0"/>
                <w:numId w:val="37"/>
              </w:numPr>
              <w:spacing w:before="60" w:after="60"/>
              <w:ind w:left="255" w:hanging="270"/>
              <w:rPr>
                <w:sz w:val="18"/>
                <w:szCs w:val="18"/>
              </w:rPr>
            </w:pPr>
            <w:r w:rsidRPr="00AD1695">
              <w:rPr>
                <w:sz w:val="18"/>
                <w:szCs w:val="18"/>
              </w:rPr>
              <w:t>OASIS Subcommittee</w:t>
            </w:r>
          </w:p>
        </w:tc>
      </w:tr>
      <w:tr w:rsidR="00EB3B2F" w:rsidRPr="00AD1695" w14:paraId="43149469" w14:textId="77777777" w:rsidTr="00D6728A">
        <w:tc>
          <w:tcPr>
            <w:tcW w:w="450" w:type="dxa"/>
          </w:tcPr>
          <w:p w14:paraId="0558CE85"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3AF77A1E" w14:textId="6F4B9B17" w:rsidR="00EB3B2F" w:rsidRPr="009539FB" w:rsidRDefault="00EB3B2F" w:rsidP="00EB3B2F">
            <w:pPr>
              <w:pStyle w:val="ListParagraph"/>
              <w:keepLines/>
              <w:widowControl w:val="0"/>
              <w:numPr>
                <w:ilvl w:val="0"/>
                <w:numId w:val="37"/>
              </w:numPr>
              <w:spacing w:before="60" w:after="60"/>
              <w:ind w:left="255" w:hanging="270"/>
              <w:rPr>
                <w:sz w:val="18"/>
                <w:szCs w:val="18"/>
              </w:rPr>
            </w:pPr>
            <w:r w:rsidRPr="00AD1695">
              <w:rPr>
                <w:sz w:val="18"/>
                <w:szCs w:val="18"/>
              </w:rPr>
              <w:t xml:space="preserve">Coordinate Interchange Scheduling Subcommittee (CISS) </w:t>
            </w:r>
          </w:p>
        </w:tc>
      </w:tr>
      <w:tr w:rsidR="00EB3B2F" w:rsidRPr="00AD1695" w14:paraId="427FEF10" w14:textId="77777777" w:rsidTr="00D6728A">
        <w:tc>
          <w:tcPr>
            <w:tcW w:w="450" w:type="dxa"/>
          </w:tcPr>
          <w:p w14:paraId="17498F1D"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7C040D52" w14:textId="4289A16A" w:rsidR="00EB3B2F" w:rsidRPr="009539FB" w:rsidRDefault="00EB3B2F" w:rsidP="00EB3B2F">
            <w:pPr>
              <w:pStyle w:val="ListParagraph"/>
              <w:keepLines/>
              <w:widowControl w:val="0"/>
              <w:numPr>
                <w:ilvl w:val="0"/>
                <w:numId w:val="37"/>
              </w:numPr>
              <w:spacing w:before="60" w:after="60"/>
              <w:ind w:left="255" w:hanging="270"/>
              <w:rPr>
                <w:sz w:val="18"/>
                <w:szCs w:val="18"/>
              </w:rPr>
            </w:pPr>
            <w:r w:rsidRPr="00AD1695">
              <w:rPr>
                <w:sz w:val="18"/>
                <w:szCs w:val="18"/>
              </w:rPr>
              <w:t xml:space="preserve">Standards Review Subcommittee (SRS) </w:t>
            </w:r>
          </w:p>
        </w:tc>
      </w:tr>
      <w:tr w:rsidR="00EB3B2F" w:rsidRPr="00AD1695" w14:paraId="2F2B1648" w14:textId="77777777" w:rsidTr="00D6728A">
        <w:tc>
          <w:tcPr>
            <w:tcW w:w="450" w:type="dxa"/>
          </w:tcPr>
          <w:p w14:paraId="60CAF5FE"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654BFCB8" w14:textId="35023441" w:rsidR="00EB3B2F" w:rsidRPr="009539FB" w:rsidRDefault="00EB3B2F" w:rsidP="00EB3B2F">
            <w:pPr>
              <w:pStyle w:val="ListParagraph"/>
              <w:keepLines/>
              <w:widowControl w:val="0"/>
              <w:numPr>
                <w:ilvl w:val="0"/>
                <w:numId w:val="37"/>
              </w:numPr>
              <w:spacing w:before="60" w:after="60"/>
              <w:ind w:left="255" w:hanging="270"/>
              <w:rPr>
                <w:sz w:val="18"/>
                <w:szCs w:val="18"/>
              </w:rPr>
            </w:pPr>
            <w:r w:rsidRPr="00AD1695">
              <w:rPr>
                <w:sz w:val="18"/>
                <w:szCs w:val="18"/>
              </w:rPr>
              <w:t>Cybersecurity Subcommittee (CSS)</w:t>
            </w:r>
          </w:p>
        </w:tc>
      </w:tr>
      <w:tr w:rsidR="00EB3B2F" w:rsidRPr="00AD1695" w14:paraId="1ADF282C" w14:textId="77777777" w:rsidTr="00D6728A">
        <w:tc>
          <w:tcPr>
            <w:tcW w:w="450" w:type="dxa"/>
          </w:tcPr>
          <w:p w14:paraId="2E664B10" w14:textId="6A764338" w:rsidR="00EB3B2F" w:rsidRDefault="00EB3B2F" w:rsidP="00EB3B2F">
            <w:pPr>
              <w:keepLines/>
              <w:widowControl w:val="0"/>
              <w:autoSpaceDE w:val="0"/>
              <w:autoSpaceDN w:val="0"/>
              <w:adjustRightInd w:val="0"/>
              <w:spacing w:before="60" w:after="60"/>
              <w:rPr>
                <w:sz w:val="18"/>
                <w:szCs w:val="18"/>
              </w:rPr>
            </w:pPr>
            <w:r>
              <w:rPr>
                <w:sz w:val="18"/>
                <w:szCs w:val="18"/>
              </w:rPr>
              <w:t>14</w:t>
            </w:r>
            <w:r w:rsidRPr="00AD1695">
              <w:rPr>
                <w:sz w:val="18"/>
                <w:szCs w:val="18"/>
              </w:rPr>
              <w:t>.</w:t>
            </w:r>
          </w:p>
        </w:tc>
        <w:tc>
          <w:tcPr>
            <w:tcW w:w="9000" w:type="dxa"/>
          </w:tcPr>
          <w:p w14:paraId="255A78F5" w14:textId="17AADC74" w:rsidR="00EB3B2F" w:rsidRPr="009539FB" w:rsidRDefault="00EB3B2F" w:rsidP="00EB3B2F">
            <w:pPr>
              <w:pStyle w:val="ListParagraph"/>
              <w:keepLines/>
              <w:widowControl w:val="0"/>
              <w:spacing w:before="60" w:after="60"/>
              <w:ind w:left="0"/>
              <w:rPr>
                <w:sz w:val="18"/>
                <w:szCs w:val="18"/>
              </w:rPr>
            </w:pPr>
            <w:r w:rsidRPr="00AD1695">
              <w:rPr>
                <w:sz w:val="18"/>
                <w:szCs w:val="18"/>
              </w:rPr>
              <w:t>Adoption of the 202</w:t>
            </w:r>
            <w:r>
              <w:rPr>
                <w:sz w:val="18"/>
                <w:szCs w:val="18"/>
              </w:rPr>
              <w:t>6</w:t>
            </w:r>
            <w:r w:rsidRPr="00AD1695">
              <w:rPr>
                <w:sz w:val="18"/>
                <w:szCs w:val="18"/>
              </w:rPr>
              <w:t xml:space="preserve"> WEQ Annual Plan adopted by the Board of Directors on </w:t>
            </w:r>
            <w:r>
              <w:rPr>
                <w:sz w:val="18"/>
                <w:szCs w:val="18"/>
              </w:rPr>
              <w:t>September 3</w:t>
            </w:r>
            <w:r w:rsidRPr="00AD1695">
              <w:rPr>
                <w:sz w:val="18"/>
                <w:szCs w:val="18"/>
              </w:rPr>
              <w:t>, 202</w:t>
            </w:r>
            <w:r>
              <w:rPr>
                <w:sz w:val="18"/>
                <w:szCs w:val="18"/>
              </w:rPr>
              <w:t>6</w:t>
            </w:r>
            <w:r w:rsidRPr="00AD1695">
              <w:rPr>
                <w:sz w:val="18"/>
                <w:szCs w:val="18"/>
              </w:rPr>
              <w:t xml:space="preserve">: </w:t>
            </w:r>
            <w:hyperlink r:id="rId49" w:history="1">
              <w:r w:rsidRPr="00EA1BE5">
                <w:rPr>
                  <w:rStyle w:val="Hyperlink"/>
                  <w:sz w:val="18"/>
                  <w:szCs w:val="18"/>
                </w:rPr>
                <w:t>https://naesb.org/pdf4/bd090326a2.docx</w:t>
              </w:r>
            </w:hyperlink>
            <w:r w:rsidR="009F3038">
              <w:rPr>
                <w:rStyle w:val="Hyperlink"/>
                <w:color w:val="000000" w:themeColor="text1"/>
                <w:sz w:val="18"/>
                <w:szCs w:val="18"/>
                <w:u w:val="none"/>
              </w:rPr>
              <w:t xml:space="preserve">; </w:t>
            </w:r>
            <w:hyperlink r:id="rId50" w:history="1">
              <w:r w:rsidR="00503F6A" w:rsidRPr="00503F6A">
                <w:rPr>
                  <w:rStyle w:val="Hyperlink"/>
                  <w:sz w:val="18"/>
                  <w:szCs w:val="18"/>
                  <w:highlight w:val="yellow"/>
                </w:rPr>
                <w:t>https://www.naesb.org/pdf4/weq_ec102126w3.docx</w:t>
              </w:r>
            </w:hyperlink>
            <w:r w:rsidR="00503F6A" w:rsidRPr="00503F6A">
              <w:rPr>
                <w:rStyle w:val="Hyperlink"/>
                <w:color w:val="000000" w:themeColor="text1"/>
                <w:sz w:val="18"/>
                <w:szCs w:val="18"/>
                <w:highlight w:val="yellow"/>
                <w:u w:val="none"/>
              </w:rPr>
              <w:t xml:space="preserve"> </w:t>
            </w:r>
            <w:r w:rsidR="009F3038" w:rsidRPr="00503F6A">
              <w:rPr>
                <w:sz w:val="18"/>
                <w:szCs w:val="18"/>
                <w:highlight w:val="yellow"/>
              </w:rPr>
              <w:t>(Proposed Redlines Submitted by J. Phillips, SPP)</w:t>
            </w:r>
          </w:p>
        </w:tc>
      </w:tr>
      <w:tr w:rsidR="00EB3B2F" w:rsidRPr="00AD1695" w14:paraId="42AC1C8B" w14:textId="77777777" w:rsidTr="00D6728A">
        <w:tc>
          <w:tcPr>
            <w:tcW w:w="450" w:type="dxa"/>
          </w:tcPr>
          <w:p w14:paraId="7179C21E" w14:textId="55FDA118" w:rsidR="00EB3B2F" w:rsidRDefault="00EB3B2F" w:rsidP="00EB3B2F">
            <w:pPr>
              <w:keepLines/>
              <w:widowControl w:val="0"/>
              <w:autoSpaceDE w:val="0"/>
              <w:autoSpaceDN w:val="0"/>
              <w:adjustRightInd w:val="0"/>
              <w:spacing w:before="60" w:after="60"/>
              <w:rPr>
                <w:sz w:val="18"/>
                <w:szCs w:val="18"/>
              </w:rPr>
            </w:pPr>
            <w:r>
              <w:rPr>
                <w:sz w:val="18"/>
                <w:szCs w:val="18"/>
              </w:rPr>
              <w:t>15.</w:t>
            </w:r>
          </w:p>
        </w:tc>
        <w:tc>
          <w:tcPr>
            <w:tcW w:w="9000" w:type="dxa"/>
          </w:tcPr>
          <w:p w14:paraId="6718EF95" w14:textId="00B2A9FC" w:rsidR="00EB3B2F" w:rsidRPr="009539FB" w:rsidRDefault="00EB3B2F" w:rsidP="00EB3B2F">
            <w:pPr>
              <w:pStyle w:val="ListParagraph"/>
              <w:keepLines/>
              <w:widowControl w:val="0"/>
              <w:spacing w:before="60" w:after="60"/>
              <w:ind w:left="0"/>
              <w:rPr>
                <w:sz w:val="18"/>
                <w:szCs w:val="18"/>
              </w:rPr>
            </w:pPr>
            <w:r>
              <w:rPr>
                <w:sz w:val="18"/>
                <w:szCs w:val="18"/>
              </w:rPr>
              <w:t>Adoption of the Proposed 2027 WEQ Annual Plan adopted by the Annual Plan Subcommittee</w:t>
            </w:r>
            <w:r w:rsidR="00A35F21">
              <w:rPr>
                <w:sz w:val="18"/>
                <w:szCs w:val="18"/>
              </w:rPr>
              <w:t xml:space="preserve">: </w:t>
            </w:r>
            <w:hyperlink r:id="rId51" w:history="1">
              <w:r w:rsidR="00A35F21" w:rsidRPr="00A35F21">
                <w:rPr>
                  <w:rStyle w:val="Hyperlink"/>
                  <w:sz w:val="18"/>
                  <w:szCs w:val="18"/>
                  <w:highlight w:val="yellow"/>
                </w:rPr>
                <w:t>https://naesb.org/pdf4/weq_ec102126w1.docx</w:t>
              </w:r>
            </w:hyperlink>
            <w:r w:rsidR="00A35F21">
              <w:rPr>
                <w:sz w:val="18"/>
                <w:szCs w:val="18"/>
              </w:rPr>
              <w:t xml:space="preserve"> </w:t>
            </w:r>
          </w:p>
        </w:tc>
      </w:tr>
      <w:tr w:rsidR="00EB3B2F" w:rsidRPr="00AD1695" w14:paraId="68C86273" w14:textId="77777777" w:rsidTr="00D6728A">
        <w:tc>
          <w:tcPr>
            <w:tcW w:w="450" w:type="dxa"/>
          </w:tcPr>
          <w:p w14:paraId="1190B007" w14:textId="7E1A092E" w:rsidR="00EB3B2F" w:rsidRDefault="00EB3B2F" w:rsidP="00EB3B2F">
            <w:pPr>
              <w:keepLines/>
              <w:widowControl w:val="0"/>
              <w:autoSpaceDE w:val="0"/>
              <w:autoSpaceDN w:val="0"/>
              <w:adjustRightInd w:val="0"/>
              <w:spacing w:before="60" w:after="60"/>
              <w:rPr>
                <w:sz w:val="18"/>
                <w:szCs w:val="18"/>
              </w:rPr>
            </w:pPr>
            <w:r w:rsidRPr="00AD1695">
              <w:rPr>
                <w:sz w:val="18"/>
                <w:szCs w:val="18"/>
              </w:rPr>
              <w:t>1</w:t>
            </w:r>
            <w:r>
              <w:rPr>
                <w:sz w:val="18"/>
                <w:szCs w:val="18"/>
              </w:rPr>
              <w:t>6</w:t>
            </w:r>
            <w:r w:rsidRPr="00AD1695">
              <w:rPr>
                <w:sz w:val="18"/>
                <w:szCs w:val="18"/>
              </w:rPr>
              <w:t>.</w:t>
            </w:r>
          </w:p>
        </w:tc>
        <w:tc>
          <w:tcPr>
            <w:tcW w:w="9000" w:type="dxa"/>
          </w:tcPr>
          <w:p w14:paraId="76BDC200" w14:textId="2C1B948D" w:rsidR="00EB3B2F" w:rsidRPr="009539FB" w:rsidRDefault="00EB3B2F" w:rsidP="00EB3B2F">
            <w:pPr>
              <w:pStyle w:val="ListParagraph"/>
              <w:keepLines/>
              <w:widowControl w:val="0"/>
              <w:spacing w:before="60" w:after="60"/>
              <w:ind w:left="0"/>
              <w:rPr>
                <w:sz w:val="18"/>
                <w:szCs w:val="18"/>
              </w:rPr>
            </w:pPr>
            <w:r w:rsidRPr="00AD1695">
              <w:rPr>
                <w:sz w:val="18"/>
                <w:szCs w:val="18"/>
              </w:rPr>
              <w:t>Publication Schedule Review</w:t>
            </w:r>
          </w:p>
        </w:tc>
      </w:tr>
      <w:tr w:rsidR="00EB3B2F" w:rsidRPr="00AD1695" w14:paraId="7A27F40F" w14:textId="77777777" w:rsidTr="00D6728A">
        <w:tc>
          <w:tcPr>
            <w:tcW w:w="450" w:type="dxa"/>
          </w:tcPr>
          <w:p w14:paraId="30B267D8"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47469752" w14:textId="688C764E" w:rsidR="00EB3B2F" w:rsidRPr="009539FB" w:rsidRDefault="00EB3B2F" w:rsidP="00EB3B2F">
            <w:pPr>
              <w:pStyle w:val="ListParagraph"/>
              <w:keepLines/>
              <w:widowControl w:val="0"/>
              <w:numPr>
                <w:ilvl w:val="0"/>
                <w:numId w:val="38"/>
              </w:numPr>
              <w:spacing w:before="60" w:after="60"/>
              <w:ind w:left="255" w:hanging="255"/>
              <w:rPr>
                <w:sz w:val="18"/>
                <w:szCs w:val="18"/>
              </w:rPr>
            </w:pPr>
            <w:r w:rsidRPr="00A35F21">
              <w:rPr>
                <w:sz w:val="18"/>
                <w:szCs w:val="18"/>
                <w:highlight w:val="yellow"/>
              </w:rPr>
              <w:t>WGQ Publication Schedule (Version 4.</w:t>
            </w:r>
            <w:r w:rsidR="00A35F21" w:rsidRPr="00A35F21">
              <w:rPr>
                <w:sz w:val="18"/>
                <w:szCs w:val="18"/>
                <w:highlight w:val="yellow"/>
              </w:rPr>
              <w:t>2</w:t>
            </w:r>
            <w:r w:rsidRPr="00A35F21">
              <w:rPr>
                <w:sz w:val="18"/>
                <w:szCs w:val="18"/>
                <w:highlight w:val="yellow"/>
              </w:rPr>
              <w:t xml:space="preserve">): </w:t>
            </w:r>
            <w:hyperlink r:id="rId52" w:history="1">
              <w:r w:rsidR="00A35F21" w:rsidRPr="00A35F21">
                <w:rPr>
                  <w:rStyle w:val="Hyperlink"/>
                  <w:sz w:val="18"/>
                  <w:szCs w:val="18"/>
                  <w:highlight w:val="yellow"/>
                </w:rPr>
                <w:t>https://www.naesb.org/misc/wgq_publication_schedule_ver004_2.doc</w:t>
              </w:r>
            </w:hyperlink>
            <w:r w:rsidR="00A35F21">
              <w:rPr>
                <w:sz w:val="18"/>
                <w:szCs w:val="18"/>
              </w:rPr>
              <w:t xml:space="preserve"> </w:t>
            </w:r>
          </w:p>
        </w:tc>
      </w:tr>
      <w:tr w:rsidR="00EB3B2F" w:rsidRPr="00AD1695" w14:paraId="7A1D5AC5" w14:textId="77777777" w:rsidTr="00D6728A">
        <w:tc>
          <w:tcPr>
            <w:tcW w:w="450" w:type="dxa"/>
          </w:tcPr>
          <w:p w14:paraId="73B0F81B"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672B104D" w14:textId="6ADCA2C2" w:rsidR="00EB3B2F" w:rsidRPr="009539FB" w:rsidRDefault="00EB3B2F" w:rsidP="00EB3B2F">
            <w:pPr>
              <w:pStyle w:val="ListParagraph"/>
              <w:keepLines/>
              <w:widowControl w:val="0"/>
              <w:numPr>
                <w:ilvl w:val="0"/>
                <w:numId w:val="38"/>
              </w:numPr>
              <w:spacing w:before="60" w:after="60"/>
              <w:ind w:left="255" w:hanging="255"/>
              <w:rPr>
                <w:sz w:val="18"/>
                <w:szCs w:val="18"/>
              </w:rPr>
            </w:pPr>
            <w:r w:rsidRPr="00AD1695">
              <w:rPr>
                <w:sz w:val="18"/>
                <w:szCs w:val="18"/>
              </w:rPr>
              <w:t xml:space="preserve">WEQ Publication Schedule: (Version 004.1): </w:t>
            </w:r>
            <w:hyperlink r:id="rId53" w:history="1">
              <w:r w:rsidRPr="00AD1695">
                <w:rPr>
                  <w:rStyle w:val="Hyperlink"/>
                  <w:sz w:val="18"/>
                  <w:szCs w:val="18"/>
                </w:rPr>
                <w:t>https://www.naesb.org/misc/weq_publication_schedule_ver004_1.doc</w:t>
              </w:r>
            </w:hyperlink>
            <w:r w:rsidRPr="00AD1695">
              <w:rPr>
                <w:sz w:val="18"/>
                <w:szCs w:val="18"/>
              </w:rPr>
              <w:t xml:space="preserve">  </w:t>
            </w:r>
          </w:p>
        </w:tc>
      </w:tr>
      <w:tr w:rsidR="008648AF" w:rsidRPr="00AD1695" w14:paraId="16AC4C50" w14:textId="77777777" w:rsidTr="00D6728A">
        <w:tc>
          <w:tcPr>
            <w:tcW w:w="450" w:type="dxa"/>
          </w:tcPr>
          <w:p w14:paraId="78D5005E" w14:textId="77777777" w:rsidR="008648AF" w:rsidRDefault="008648AF" w:rsidP="008648AF">
            <w:pPr>
              <w:keepLines/>
              <w:widowControl w:val="0"/>
              <w:autoSpaceDE w:val="0"/>
              <w:autoSpaceDN w:val="0"/>
              <w:adjustRightInd w:val="0"/>
              <w:spacing w:before="60" w:after="60"/>
              <w:rPr>
                <w:sz w:val="18"/>
                <w:szCs w:val="18"/>
              </w:rPr>
            </w:pPr>
          </w:p>
        </w:tc>
        <w:tc>
          <w:tcPr>
            <w:tcW w:w="9000" w:type="dxa"/>
          </w:tcPr>
          <w:p w14:paraId="1E7C03D9" w14:textId="0C9250D3" w:rsidR="008648AF" w:rsidRPr="009539FB" w:rsidRDefault="008648AF" w:rsidP="008648AF">
            <w:pPr>
              <w:pStyle w:val="ListParagraph"/>
              <w:keepLines/>
              <w:widowControl w:val="0"/>
              <w:numPr>
                <w:ilvl w:val="0"/>
                <w:numId w:val="38"/>
              </w:numPr>
              <w:spacing w:before="60" w:after="60"/>
              <w:ind w:left="255" w:hanging="255"/>
              <w:rPr>
                <w:sz w:val="18"/>
                <w:szCs w:val="18"/>
              </w:rPr>
            </w:pPr>
            <w:r w:rsidRPr="008648AF">
              <w:rPr>
                <w:rStyle w:val="Hyperlink"/>
                <w:color w:val="auto"/>
                <w:sz w:val="18"/>
                <w:szCs w:val="18"/>
                <w:u w:val="none"/>
              </w:rPr>
              <w:t xml:space="preserve">Retail Publication Schedule (Version 4.2): </w:t>
            </w:r>
            <w:r w:rsidRPr="008648AF">
              <w:rPr>
                <w:sz w:val="18"/>
                <w:szCs w:val="18"/>
              </w:rPr>
              <w:t xml:space="preserve"> </w:t>
            </w:r>
            <w:hyperlink r:id="rId54" w:history="1">
              <w:r w:rsidRPr="008648AF">
                <w:rPr>
                  <w:rStyle w:val="Hyperlink"/>
                  <w:sz w:val="18"/>
                  <w:szCs w:val="18"/>
                </w:rPr>
                <w:t>https://www.naesb.org/misc/retail_publication_schedule_ver004_2.docx</w:t>
              </w:r>
            </w:hyperlink>
            <w:r w:rsidRPr="008648AF">
              <w:t xml:space="preserve">    </w:t>
            </w:r>
          </w:p>
        </w:tc>
      </w:tr>
      <w:tr w:rsidR="00EB3B2F" w:rsidRPr="00AD1695" w14:paraId="0A8D7D63" w14:textId="77777777" w:rsidTr="00D6728A">
        <w:tc>
          <w:tcPr>
            <w:tcW w:w="450" w:type="dxa"/>
          </w:tcPr>
          <w:p w14:paraId="1EB1CB81" w14:textId="47DF2664" w:rsidR="00EB3B2F" w:rsidRDefault="00EB3B2F" w:rsidP="00EB3B2F">
            <w:pPr>
              <w:keepLines/>
              <w:widowControl w:val="0"/>
              <w:autoSpaceDE w:val="0"/>
              <w:autoSpaceDN w:val="0"/>
              <w:adjustRightInd w:val="0"/>
              <w:spacing w:before="60" w:after="60"/>
              <w:rPr>
                <w:sz w:val="18"/>
                <w:szCs w:val="18"/>
              </w:rPr>
            </w:pPr>
            <w:r w:rsidRPr="00AD1695">
              <w:rPr>
                <w:sz w:val="18"/>
                <w:szCs w:val="18"/>
              </w:rPr>
              <w:t>1</w:t>
            </w:r>
            <w:r>
              <w:rPr>
                <w:sz w:val="18"/>
                <w:szCs w:val="18"/>
              </w:rPr>
              <w:t>7</w:t>
            </w:r>
            <w:r w:rsidRPr="00AD1695">
              <w:rPr>
                <w:sz w:val="18"/>
                <w:szCs w:val="18"/>
              </w:rPr>
              <w:t>.</w:t>
            </w:r>
          </w:p>
        </w:tc>
        <w:tc>
          <w:tcPr>
            <w:tcW w:w="9000" w:type="dxa"/>
          </w:tcPr>
          <w:p w14:paraId="25D8D5C4" w14:textId="60276A02" w:rsidR="00EB3B2F" w:rsidRPr="009539FB" w:rsidRDefault="00EB3B2F" w:rsidP="00EB3B2F">
            <w:pPr>
              <w:pStyle w:val="ListParagraph"/>
              <w:keepLines/>
              <w:widowControl w:val="0"/>
              <w:spacing w:before="60" w:after="60"/>
              <w:ind w:left="0"/>
              <w:rPr>
                <w:sz w:val="18"/>
                <w:szCs w:val="18"/>
              </w:rPr>
            </w:pPr>
            <w:r w:rsidRPr="00AD1695">
              <w:rPr>
                <w:sz w:val="18"/>
                <w:szCs w:val="18"/>
              </w:rPr>
              <w:t>Board of Directors, Board Committee and Regulatory Updates</w:t>
            </w:r>
          </w:p>
        </w:tc>
      </w:tr>
      <w:tr w:rsidR="00EB3B2F" w:rsidRPr="00AD1695" w14:paraId="02153C78" w14:textId="77777777" w:rsidTr="00D6728A">
        <w:tc>
          <w:tcPr>
            <w:tcW w:w="450" w:type="dxa"/>
          </w:tcPr>
          <w:p w14:paraId="138087BE"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44E436C0" w14:textId="6DF032C0" w:rsidR="00EB3B2F" w:rsidRPr="009539FB" w:rsidRDefault="00EB3B2F" w:rsidP="00EB3B2F">
            <w:pPr>
              <w:pStyle w:val="ListParagraph"/>
              <w:keepLines/>
              <w:widowControl w:val="0"/>
              <w:numPr>
                <w:ilvl w:val="0"/>
                <w:numId w:val="39"/>
              </w:numPr>
              <w:spacing w:before="60" w:after="60"/>
              <w:ind w:left="255" w:hanging="270"/>
              <w:rPr>
                <w:sz w:val="18"/>
                <w:szCs w:val="18"/>
              </w:rPr>
            </w:pPr>
            <w:r w:rsidRPr="00AD1695">
              <w:rPr>
                <w:color w:val="000000"/>
                <w:sz w:val="18"/>
                <w:szCs w:val="18"/>
              </w:rPr>
              <w:t>Membership Update</w:t>
            </w:r>
            <w:r w:rsidR="00A35F21">
              <w:rPr>
                <w:color w:val="000000"/>
                <w:sz w:val="18"/>
                <w:szCs w:val="18"/>
              </w:rPr>
              <w:t xml:space="preserve">: </w:t>
            </w:r>
            <w:hyperlink r:id="rId55" w:history="1">
              <w:r w:rsidR="00A35F21" w:rsidRPr="007412FF">
                <w:rPr>
                  <w:rStyle w:val="Hyperlink"/>
                  <w:sz w:val="18"/>
                  <w:szCs w:val="18"/>
                  <w:highlight w:val="yellow"/>
                </w:rPr>
                <w:t>http://www.naesb.org/misc/membership_report_093026.docx</w:t>
              </w:r>
            </w:hyperlink>
            <w:r w:rsidR="00A35F21">
              <w:rPr>
                <w:color w:val="000000"/>
                <w:sz w:val="18"/>
                <w:szCs w:val="18"/>
              </w:rPr>
              <w:t xml:space="preserve"> </w:t>
            </w:r>
          </w:p>
        </w:tc>
      </w:tr>
      <w:tr w:rsidR="00EB3B2F" w:rsidRPr="00AD1695" w14:paraId="5A74A172" w14:textId="77777777" w:rsidTr="00D6728A">
        <w:tc>
          <w:tcPr>
            <w:tcW w:w="450" w:type="dxa"/>
          </w:tcPr>
          <w:p w14:paraId="5F01FDFD"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6A79B729" w14:textId="0EB22F0F" w:rsidR="00EB3B2F" w:rsidRPr="009539FB" w:rsidRDefault="00EB3B2F" w:rsidP="00EB3B2F">
            <w:pPr>
              <w:pStyle w:val="ListParagraph"/>
              <w:keepLines/>
              <w:widowControl w:val="0"/>
              <w:numPr>
                <w:ilvl w:val="0"/>
                <w:numId w:val="39"/>
              </w:numPr>
              <w:spacing w:before="60" w:after="60"/>
              <w:ind w:left="255" w:hanging="270"/>
              <w:rPr>
                <w:sz w:val="18"/>
                <w:szCs w:val="18"/>
              </w:rPr>
            </w:pPr>
            <w:r w:rsidRPr="00AD1695">
              <w:rPr>
                <w:color w:val="000000"/>
                <w:sz w:val="18"/>
                <w:szCs w:val="18"/>
              </w:rPr>
              <w:t>Board of Directors Update</w:t>
            </w:r>
            <w:r w:rsidR="00A35F21">
              <w:rPr>
                <w:color w:val="000000"/>
                <w:sz w:val="18"/>
                <w:szCs w:val="18"/>
              </w:rPr>
              <w:t xml:space="preserve">: </w:t>
            </w:r>
            <w:hyperlink r:id="rId56" w:history="1">
              <w:r w:rsidR="00A35F21" w:rsidRPr="00A35F21">
                <w:rPr>
                  <w:rStyle w:val="Hyperlink"/>
                  <w:sz w:val="18"/>
                  <w:szCs w:val="18"/>
                  <w:highlight w:val="yellow"/>
                </w:rPr>
                <w:t>https://naesb.org/pdf4/bd090326a.docx</w:t>
              </w:r>
            </w:hyperlink>
            <w:r w:rsidR="00A35F21" w:rsidRPr="00A35F21">
              <w:rPr>
                <w:color w:val="000000"/>
                <w:sz w:val="18"/>
                <w:szCs w:val="18"/>
                <w:highlight w:val="yellow"/>
              </w:rPr>
              <w:t xml:space="preserve"> (9-3-26 Meeting Agenda)</w:t>
            </w:r>
          </w:p>
        </w:tc>
      </w:tr>
      <w:tr w:rsidR="00EB3B2F" w:rsidRPr="00AD1695" w14:paraId="021FD1AE" w14:textId="77777777" w:rsidTr="00D6728A">
        <w:tc>
          <w:tcPr>
            <w:tcW w:w="450" w:type="dxa"/>
          </w:tcPr>
          <w:p w14:paraId="576004D1"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19A5A10B" w14:textId="793A76B0" w:rsidR="00EB3B2F" w:rsidRPr="009539FB" w:rsidRDefault="00EB3B2F" w:rsidP="00EB3B2F">
            <w:pPr>
              <w:pStyle w:val="ListParagraph"/>
              <w:keepLines/>
              <w:widowControl w:val="0"/>
              <w:numPr>
                <w:ilvl w:val="0"/>
                <w:numId w:val="39"/>
              </w:numPr>
              <w:spacing w:before="60" w:after="60"/>
              <w:ind w:left="255" w:hanging="270"/>
              <w:rPr>
                <w:sz w:val="18"/>
                <w:szCs w:val="18"/>
              </w:rPr>
            </w:pPr>
            <w:r w:rsidRPr="00AD1695">
              <w:rPr>
                <w:sz w:val="18"/>
                <w:szCs w:val="18"/>
              </w:rPr>
              <w:t>Managing Committee</w:t>
            </w:r>
            <w:r w:rsidR="00A35F21">
              <w:rPr>
                <w:sz w:val="18"/>
                <w:szCs w:val="18"/>
              </w:rPr>
              <w:t xml:space="preserve">: </w:t>
            </w:r>
            <w:r w:rsidR="00A7238C">
              <w:t xml:space="preserve"> </w:t>
            </w:r>
            <w:hyperlink r:id="rId57" w:history="1">
              <w:r w:rsidR="00A7238C" w:rsidRPr="00613EC9">
                <w:rPr>
                  <w:rStyle w:val="Hyperlink"/>
                  <w:sz w:val="18"/>
                  <w:szCs w:val="18"/>
                  <w:highlight w:val="yellow"/>
                </w:rPr>
                <w:t>https://naesb.org/pdf4/managing092326notes.docx</w:t>
              </w:r>
            </w:hyperlink>
            <w:r w:rsidR="00A7238C" w:rsidRPr="00613EC9">
              <w:rPr>
                <w:sz w:val="18"/>
                <w:szCs w:val="18"/>
                <w:highlight w:val="yellow"/>
              </w:rPr>
              <w:t xml:space="preserve"> </w:t>
            </w:r>
            <w:r w:rsidR="00613EC9" w:rsidRPr="00613EC9">
              <w:rPr>
                <w:sz w:val="18"/>
                <w:szCs w:val="18"/>
                <w:highlight w:val="yellow"/>
              </w:rPr>
              <w:t>(9-23-26 Meeting Notes)</w:t>
            </w:r>
          </w:p>
        </w:tc>
      </w:tr>
      <w:tr w:rsidR="00EB3B2F" w:rsidRPr="00AD1695" w14:paraId="0A609258" w14:textId="77777777" w:rsidTr="00D6728A">
        <w:tc>
          <w:tcPr>
            <w:tcW w:w="450" w:type="dxa"/>
          </w:tcPr>
          <w:p w14:paraId="2BBFCEF8"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7873B7D6" w14:textId="4957CDCE" w:rsidR="00EB3B2F" w:rsidRPr="009539FB" w:rsidRDefault="00EB3B2F" w:rsidP="00EB3B2F">
            <w:pPr>
              <w:pStyle w:val="ListParagraph"/>
              <w:keepLines/>
              <w:widowControl w:val="0"/>
              <w:numPr>
                <w:ilvl w:val="0"/>
                <w:numId w:val="39"/>
              </w:numPr>
              <w:spacing w:before="60" w:after="60"/>
              <w:ind w:left="255" w:hanging="270"/>
              <w:rPr>
                <w:sz w:val="18"/>
                <w:szCs w:val="18"/>
              </w:rPr>
            </w:pPr>
            <w:r w:rsidRPr="00AD1695">
              <w:rPr>
                <w:sz w:val="18"/>
                <w:szCs w:val="18"/>
              </w:rPr>
              <w:t>Board Revenue Committee</w:t>
            </w:r>
            <w:r w:rsidR="00A7238C">
              <w:rPr>
                <w:sz w:val="18"/>
                <w:szCs w:val="18"/>
              </w:rPr>
              <w:t xml:space="preserve">: </w:t>
            </w:r>
            <w:r w:rsidR="007412FF">
              <w:t xml:space="preserve"> </w:t>
            </w:r>
            <w:hyperlink r:id="rId58" w:history="1">
              <w:r w:rsidR="007412FF" w:rsidRPr="007412FF">
                <w:rPr>
                  <w:rStyle w:val="Hyperlink"/>
                  <w:sz w:val="18"/>
                  <w:szCs w:val="18"/>
                  <w:highlight w:val="yellow"/>
                </w:rPr>
                <w:t>https://naesb.org/pdf4/bd_revenue082726notes.docx</w:t>
              </w:r>
            </w:hyperlink>
            <w:r w:rsidR="007412FF" w:rsidRPr="007412FF">
              <w:rPr>
                <w:sz w:val="18"/>
                <w:szCs w:val="18"/>
                <w:highlight w:val="yellow"/>
              </w:rPr>
              <w:t xml:space="preserve"> (8-27-26 Meeting Notes)</w:t>
            </w:r>
          </w:p>
        </w:tc>
      </w:tr>
      <w:tr w:rsidR="00EB3B2F" w:rsidRPr="00AD1695" w14:paraId="1AB5AE26" w14:textId="77777777" w:rsidTr="00D6728A">
        <w:tc>
          <w:tcPr>
            <w:tcW w:w="450" w:type="dxa"/>
          </w:tcPr>
          <w:p w14:paraId="2A07D47E"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096FA265" w14:textId="4CFE18EF" w:rsidR="00EB3B2F" w:rsidRPr="009539FB" w:rsidRDefault="00EB3B2F" w:rsidP="00EB3B2F">
            <w:pPr>
              <w:pStyle w:val="ListParagraph"/>
              <w:keepLines/>
              <w:widowControl w:val="0"/>
              <w:numPr>
                <w:ilvl w:val="0"/>
                <w:numId w:val="39"/>
              </w:numPr>
              <w:spacing w:before="60" w:after="60"/>
              <w:ind w:left="255" w:hanging="270"/>
              <w:rPr>
                <w:sz w:val="18"/>
                <w:szCs w:val="18"/>
              </w:rPr>
            </w:pPr>
            <w:r w:rsidRPr="00AD1695">
              <w:rPr>
                <w:sz w:val="18"/>
                <w:szCs w:val="18"/>
              </w:rPr>
              <w:t>Board Strategy Committee</w:t>
            </w:r>
            <w:r w:rsidR="00A7238C">
              <w:rPr>
                <w:sz w:val="18"/>
                <w:szCs w:val="18"/>
              </w:rPr>
              <w:t xml:space="preserve">: </w:t>
            </w:r>
            <w:r w:rsidR="00A7238C">
              <w:t xml:space="preserve"> </w:t>
            </w:r>
            <w:hyperlink r:id="rId59" w:history="1">
              <w:r w:rsidR="00A7238C" w:rsidRPr="00A7238C">
                <w:rPr>
                  <w:rStyle w:val="Hyperlink"/>
                  <w:sz w:val="18"/>
                  <w:szCs w:val="18"/>
                  <w:highlight w:val="yellow"/>
                </w:rPr>
                <w:t>https://naesb.org/pdf4/bd_strategy_031626a.docx</w:t>
              </w:r>
            </w:hyperlink>
            <w:r w:rsidR="00A7238C" w:rsidRPr="00A7238C">
              <w:rPr>
                <w:sz w:val="18"/>
                <w:szCs w:val="18"/>
                <w:highlight w:val="yellow"/>
              </w:rPr>
              <w:t xml:space="preserve"> (3-16-26 Meeting Notes)</w:t>
            </w:r>
            <w:r w:rsidR="00A7238C">
              <w:rPr>
                <w:sz w:val="18"/>
                <w:szCs w:val="18"/>
              </w:rPr>
              <w:t xml:space="preserve">; </w:t>
            </w:r>
            <w:r w:rsidR="00A7238C">
              <w:t xml:space="preserve"> </w:t>
            </w:r>
            <w:hyperlink r:id="rId60" w:history="1">
              <w:r w:rsidR="00A7238C" w:rsidRPr="00A7238C">
                <w:rPr>
                  <w:rStyle w:val="Hyperlink"/>
                  <w:sz w:val="18"/>
                  <w:szCs w:val="18"/>
                  <w:highlight w:val="yellow"/>
                </w:rPr>
                <w:t>https://naesb.org/pdf4/bd_strategy_062626mn.docx</w:t>
              </w:r>
            </w:hyperlink>
            <w:r w:rsidR="00A7238C" w:rsidRPr="00A7238C">
              <w:rPr>
                <w:sz w:val="18"/>
                <w:szCs w:val="18"/>
                <w:highlight w:val="yellow"/>
              </w:rPr>
              <w:t xml:space="preserve"> (6-26-26 Meeting Notes)</w:t>
            </w:r>
          </w:p>
        </w:tc>
      </w:tr>
      <w:tr w:rsidR="00EB3B2F" w:rsidRPr="00AD1695" w14:paraId="67190BEE" w14:textId="77777777" w:rsidTr="00D6728A">
        <w:tc>
          <w:tcPr>
            <w:tcW w:w="450" w:type="dxa"/>
          </w:tcPr>
          <w:p w14:paraId="29078FF9"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222B02D9" w14:textId="6967A116" w:rsidR="00EB3B2F" w:rsidRPr="009539FB" w:rsidRDefault="00EB3B2F" w:rsidP="00EB3B2F">
            <w:pPr>
              <w:pStyle w:val="ListParagraph"/>
              <w:keepLines/>
              <w:widowControl w:val="0"/>
              <w:numPr>
                <w:ilvl w:val="0"/>
                <w:numId w:val="39"/>
              </w:numPr>
              <w:spacing w:before="60" w:after="60"/>
              <w:ind w:left="255" w:hanging="270"/>
              <w:rPr>
                <w:sz w:val="18"/>
                <w:szCs w:val="18"/>
              </w:rPr>
            </w:pPr>
            <w:r w:rsidRPr="00AD1695">
              <w:rPr>
                <w:sz w:val="18"/>
                <w:szCs w:val="18"/>
              </w:rPr>
              <w:t>Regulatory Updates</w:t>
            </w:r>
            <w:r w:rsidRPr="00AD1695">
              <w:rPr>
                <w:rStyle w:val="Hyperlink"/>
                <w:sz w:val="18"/>
                <w:szCs w:val="18"/>
              </w:rPr>
              <w:t xml:space="preserve"> </w:t>
            </w:r>
          </w:p>
        </w:tc>
      </w:tr>
      <w:tr w:rsidR="00EB3B2F" w:rsidRPr="00AD1695" w14:paraId="67121A26" w14:textId="77777777" w:rsidTr="00D6728A">
        <w:tc>
          <w:tcPr>
            <w:tcW w:w="450" w:type="dxa"/>
          </w:tcPr>
          <w:p w14:paraId="2B996990" w14:textId="77777777" w:rsidR="00EB3B2F" w:rsidRDefault="00EB3B2F" w:rsidP="00EB3B2F">
            <w:pPr>
              <w:keepLines/>
              <w:widowControl w:val="0"/>
              <w:autoSpaceDE w:val="0"/>
              <w:autoSpaceDN w:val="0"/>
              <w:adjustRightInd w:val="0"/>
              <w:spacing w:before="60" w:after="60"/>
              <w:rPr>
                <w:sz w:val="18"/>
                <w:szCs w:val="18"/>
              </w:rPr>
            </w:pPr>
          </w:p>
        </w:tc>
        <w:tc>
          <w:tcPr>
            <w:tcW w:w="9000" w:type="dxa"/>
          </w:tcPr>
          <w:p w14:paraId="479BAED2" w14:textId="77777777" w:rsidR="00EB3B2F" w:rsidRDefault="00EB3B2F" w:rsidP="00EB3B2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May 22, 2026 - FERC Final Rule - Standards for Business Practices of Interstate Natural Gas Pipelines (Docket No. RM96-1-044; Order No. 587-AB)</w:t>
            </w:r>
            <w:r>
              <w:rPr>
                <w:sz w:val="18"/>
                <w:szCs w:val="18"/>
              </w:rPr>
              <w:t xml:space="preserve">: </w:t>
            </w:r>
            <w:hyperlink r:id="rId61" w:history="1">
              <w:r w:rsidRPr="00EA1BE5">
                <w:rPr>
                  <w:rStyle w:val="Hyperlink"/>
                  <w:sz w:val="18"/>
                  <w:szCs w:val="18"/>
                </w:rPr>
                <w:t>https://naesb.org/pdf4/ferc052226_final_rule_order587AB_RM96-1-044.docx</w:t>
              </w:r>
            </w:hyperlink>
            <w:r>
              <w:rPr>
                <w:sz w:val="18"/>
                <w:szCs w:val="18"/>
              </w:rPr>
              <w:t xml:space="preserve"> </w:t>
            </w:r>
          </w:p>
          <w:p w14:paraId="3A8E825C" w14:textId="77777777" w:rsidR="00EB3B2F" w:rsidRPr="00EB3B2F" w:rsidRDefault="00EB3B2F" w:rsidP="00EB3B2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May 22, 2026 - Correspondence from Michael Desselle regarding FERC Order 587-AB action on Gas-Electric Coordination Standards</w:t>
            </w:r>
            <w:r>
              <w:rPr>
                <w:sz w:val="18"/>
                <w:szCs w:val="18"/>
              </w:rPr>
              <w:t xml:space="preserve">: </w:t>
            </w:r>
            <w:hyperlink r:id="rId62" w:history="1">
              <w:r w:rsidRPr="00EA1BE5">
                <w:rPr>
                  <w:rStyle w:val="Hyperlink"/>
                  <w:sz w:val="18"/>
                  <w:szCs w:val="18"/>
                </w:rPr>
                <w:t>https://naesb.org/pdf4/Correspondence_FERC_Order587AB_052226.docx</w:t>
              </w:r>
            </w:hyperlink>
            <w:r>
              <w:rPr>
                <w:sz w:val="18"/>
                <w:szCs w:val="18"/>
              </w:rPr>
              <w:t xml:space="preserve"> </w:t>
            </w:r>
          </w:p>
          <w:p w14:paraId="082BD59F" w14:textId="77777777" w:rsidR="00EB3B2F" w:rsidRDefault="00EB3B2F" w:rsidP="00EB3B2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May 27, 2026 - Correspondence to Commissioner Chang from NAESB Chairman M. Desselle</w:t>
            </w:r>
            <w:r>
              <w:rPr>
                <w:sz w:val="18"/>
                <w:szCs w:val="18"/>
              </w:rPr>
              <w:t xml:space="preserve">: </w:t>
            </w:r>
            <w:hyperlink r:id="rId63" w:history="1">
              <w:r w:rsidRPr="00EA1BE5">
                <w:rPr>
                  <w:rStyle w:val="Hyperlink"/>
                  <w:sz w:val="18"/>
                  <w:szCs w:val="18"/>
                </w:rPr>
                <w:t>https://naesb.org/pdf4/correspondence_FERC_CommChang_052726.pdf</w:t>
              </w:r>
            </w:hyperlink>
            <w:r>
              <w:rPr>
                <w:sz w:val="18"/>
                <w:szCs w:val="18"/>
              </w:rPr>
              <w:t xml:space="preserve"> </w:t>
            </w:r>
          </w:p>
          <w:p w14:paraId="37633159" w14:textId="77777777" w:rsidR="00EB3B2F" w:rsidRDefault="00EB3B2F" w:rsidP="00EB3B2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June 10, 2026 - FERC Errata to the June 2, 2026 Sample Tariff Record issued by the Commission in connection with Order No. 587-AB (Docket No. RM96-1-044)</w:t>
            </w:r>
            <w:r>
              <w:rPr>
                <w:sz w:val="18"/>
                <w:szCs w:val="18"/>
              </w:rPr>
              <w:t xml:space="preserve">: </w:t>
            </w:r>
            <w:hyperlink r:id="rId64" w:history="1">
              <w:r w:rsidRPr="00EA1BE5">
                <w:rPr>
                  <w:rStyle w:val="Hyperlink"/>
                  <w:sz w:val="18"/>
                  <w:szCs w:val="18"/>
                </w:rPr>
                <w:t>https://naesb.org/pdf4/ferc061026_errata%20to%20STR_RM96-1-044.docx</w:t>
              </w:r>
            </w:hyperlink>
            <w:r>
              <w:rPr>
                <w:sz w:val="18"/>
                <w:szCs w:val="18"/>
              </w:rPr>
              <w:t xml:space="preserve"> </w:t>
            </w:r>
          </w:p>
          <w:p w14:paraId="37738DC2" w14:textId="1729BDCD" w:rsidR="00EB3B2F" w:rsidRPr="00EB3B2F" w:rsidRDefault="00EB3B2F" w:rsidP="00EB3B2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 xml:space="preserve">September 25, 2026 - NAESB Report for Submittal to the Commission on WGQ Standards for Business Practices of Interstate Natural Gas Pipelines, Version 4.1 (Docket No. RM96-1): </w:t>
            </w:r>
            <w:hyperlink r:id="rId65" w:history="1">
              <w:r w:rsidRPr="00EB3B2F">
                <w:rPr>
                  <w:rStyle w:val="Hyperlink"/>
                  <w:sz w:val="18"/>
                  <w:szCs w:val="18"/>
                </w:rPr>
                <w:t>https://naesb.org/pdf4/naesb_092526_wgq_version_4.1_report.pdf</w:t>
              </w:r>
            </w:hyperlink>
            <w:r w:rsidRPr="00EB3B2F">
              <w:rPr>
                <w:sz w:val="18"/>
                <w:szCs w:val="18"/>
              </w:rPr>
              <w:t xml:space="preserve"> </w:t>
            </w:r>
          </w:p>
        </w:tc>
      </w:tr>
      <w:tr w:rsidR="00EB3B2F" w:rsidRPr="00AD1695" w14:paraId="603FEBB1" w14:textId="77777777" w:rsidTr="00D6728A">
        <w:tc>
          <w:tcPr>
            <w:tcW w:w="450" w:type="dxa"/>
          </w:tcPr>
          <w:p w14:paraId="5A528A20" w14:textId="56D0ADC2" w:rsidR="00EB3B2F" w:rsidRDefault="00EB3B2F" w:rsidP="00EB3B2F">
            <w:pPr>
              <w:keepLines/>
              <w:widowControl w:val="0"/>
              <w:autoSpaceDE w:val="0"/>
              <w:autoSpaceDN w:val="0"/>
              <w:adjustRightInd w:val="0"/>
              <w:spacing w:before="60" w:after="60"/>
              <w:rPr>
                <w:sz w:val="18"/>
                <w:szCs w:val="18"/>
              </w:rPr>
            </w:pPr>
            <w:r w:rsidRPr="00AD1695">
              <w:rPr>
                <w:sz w:val="18"/>
                <w:szCs w:val="18"/>
              </w:rPr>
              <w:t>1</w:t>
            </w:r>
            <w:r>
              <w:rPr>
                <w:sz w:val="18"/>
                <w:szCs w:val="18"/>
              </w:rPr>
              <w:t>8</w:t>
            </w:r>
            <w:r w:rsidRPr="00AD1695">
              <w:rPr>
                <w:sz w:val="18"/>
                <w:szCs w:val="18"/>
              </w:rPr>
              <w:t>.</w:t>
            </w:r>
          </w:p>
        </w:tc>
        <w:tc>
          <w:tcPr>
            <w:tcW w:w="9000" w:type="dxa"/>
          </w:tcPr>
          <w:p w14:paraId="75B5F139" w14:textId="77777777" w:rsidR="00EB3B2F" w:rsidRPr="00AD1695" w:rsidRDefault="00EB3B2F" w:rsidP="00EB3B2F">
            <w:pPr>
              <w:keepLines/>
              <w:widowControl w:val="0"/>
              <w:tabs>
                <w:tab w:val="num" w:pos="5040"/>
              </w:tabs>
              <w:autoSpaceDE w:val="0"/>
              <w:autoSpaceDN w:val="0"/>
              <w:adjustRightInd w:val="0"/>
              <w:spacing w:before="60" w:after="60"/>
              <w:rPr>
                <w:rStyle w:val="Hyperlink"/>
                <w:color w:val="auto"/>
                <w:sz w:val="18"/>
                <w:szCs w:val="18"/>
                <w:u w:val="none"/>
              </w:rPr>
            </w:pPr>
            <w:r w:rsidRPr="00AD1695">
              <w:rPr>
                <w:sz w:val="18"/>
                <w:szCs w:val="18"/>
              </w:rPr>
              <w:t xml:space="preserve">Other Business </w:t>
            </w:r>
          </w:p>
          <w:p w14:paraId="2AA76A25" w14:textId="77777777" w:rsidR="00EB3B2F" w:rsidRDefault="00EB3B2F" w:rsidP="00EB3B2F">
            <w:pPr>
              <w:pStyle w:val="ListParagraph"/>
              <w:keepLines/>
              <w:widowControl w:val="0"/>
              <w:numPr>
                <w:ilvl w:val="0"/>
                <w:numId w:val="40"/>
              </w:numPr>
              <w:spacing w:before="60" w:after="60"/>
              <w:ind w:left="255" w:hanging="270"/>
              <w:rPr>
                <w:rStyle w:val="Hyperlink"/>
                <w:color w:val="auto"/>
                <w:sz w:val="18"/>
                <w:szCs w:val="18"/>
                <w:u w:val="none"/>
              </w:rPr>
            </w:pPr>
            <w:r w:rsidRPr="00AD1695">
              <w:rPr>
                <w:rStyle w:val="Hyperlink"/>
                <w:color w:val="auto"/>
                <w:sz w:val="18"/>
                <w:szCs w:val="18"/>
                <w:u w:val="none"/>
              </w:rPr>
              <w:t>Meeting Schedule 202</w:t>
            </w:r>
            <w:r>
              <w:rPr>
                <w:rStyle w:val="Hyperlink"/>
                <w:color w:val="auto"/>
                <w:sz w:val="18"/>
                <w:szCs w:val="18"/>
                <w:u w:val="none"/>
              </w:rPr>
              <w:t>6</w:t>
            </w:r>
            <w:r w:rsidRPr="00AD1695">
              <w:rPr>
                <w:rStyle w:val="Hyperlink"/>
                <w:color w:val="auto"/>
                <w:sz w:val="18"/>
                <w:szCs w:val="18"/>
                <w:u w:val="none"/>
              </w:rPr>
              <w:t xml:space="preserve">: </w:t>
            </w:r>
            <w:hyperlink r:id="rId66" w:history="1">
              <w:r w:rsidR="00362D09" w:rsidRPr="00BE233E">
                <w:rPr>
                  <w:rStyle w:val="Hyperlink"/>
                  <w:sz w:val="18"/>
                  <w:szCs w:val="18"/>
                </w:rPr>
                <w:t>https://naesb.org/pdf4/2026_schedule.pdf</w:t>
              </w:r>
            </w:hyperlink>
            <w:r w:rsidR="00362D09">
              <w:rPr>
                <w:sz w:val="18"/>
                <w:szCs w:val="18"/>
              </w:rPr>
              <w:t xml:space="preserve"> </w:t>
            </w:r>
            <w:r>
              <w:rPr>
                <w:rStyle w:val="Hyperlink"/>
                <w:color w:val="auto"/>
                <w:sz w:val="18"/>
                <w:szCs w:val="18"/>
                <w:u w:val="none"/>
              </w:rPr>
              <w:t xml:space="preserve"> </w:t>
            </w:r>
          </w:p>
          <w:p w14:paraId="2B89CB10" w14:textId="0B2C0F39" w:rsidR="00A7238C" w:rsidRPr="009539FB" w:rsidRDefault="00A7238C" w:rsidP="00A7238C">
            <w:pPr>
              <w:pStyle w:val="ListParagraph"/>
              <w:keepLines/>
              <w:widowControl w:val="0"/>
              <w:numPr>
                <w:ilvl w:val="0"/>
                <w:numId w:val="40"/>
              </w:numPr>
              <w:spacing w:before="120" w:after="60"/>
              <w:ind w:left="260" w:hanging="274"/>
              <w:contextualSpacing w:val="0"/>
              <w:rPr>
                <w:sz w:val="18"/>
                <w:szCs w:val="18"/>
              </w:rPr>
            </w:pPr>
            <w:r w:rsidRPr="00A7238C">
              <w:rPr>
                <w:rStyle w:val="Hyperlink"/>
                <w:color w:val="auto"/>
                <w:sz w:val="18"/>
                <w:szCs w:val="18"/>
                <w:highlight w:val="yellow"/>
                <w:u w:val="none"/>
              </w:rPr>
              <w:t xml:space="preserve">Meeting Schedule 2027: </w:t>
            </w:r>
            <w:hyperlink r:id="rId67" w:history="1">
              <w:r w:rsidRPr="00A7238C">
                <w:rPr>
                  <w:rStyle w:val="Hyperlink"/>
                  <w:sz w:val="18"/>
                  <w:szCs w:val="18"/>
                  <w:highlight w:val="yellow"/>
                </w:rPr>
                <w:t>https://naesb.org/pdf4/2027_schedule.pdf</w:t>
              </w:r>
            </w:hyperlink>
            <w:r>
              <w:rPr>
                <w:rStyle w:val="Hyperlink"/>
                <w:color w:val="auto"/>
                <w:sz w:val="18"/>
                <w:szCs w:val="18"/>
                <w:u w:val="none"/>
              </w:rPr>
              <w:t xml:space="preserve"> </w:t>
            </w:r>
            <w:r w:rsidRPr="00A7238C">
              <w:rPr>
                <w:rStyle w:val="Hyperlink"/>
                <w:color w:val="auto"/>
                <w:sz w:val="18"/>
                <w:szCs w:val="18"/>
                <w:u w:val="none"/>
              </w:rPr>
              <w:t xml:space="preserve"> </w:t>
            </w:r>
            <w:r>
              <w:rPr>
                <w:rStyle w:val="Hyperlink"/>
                <w:color w:val="auto"/>
                <w:sz w:val="18"/>
                <w:szCs w:val="18"/>
                <w:u w:val="none"/>
              </w:rPr>
              <w:t xml:space="preserve"> </w:t>
            </w:r>
            <w:r w:rsidRPr="00A7238C">
              <w:rPr>
                <w:rStyle w:val="Hyperlink"/>
                <w:color w:val="auto"/>
                <w:sz w:val="18"/>
                <w:szCs w:val="18"/>
                <w:u w:val="none"/>
              </w:rPr>
              <w:t xml:space="preserve"> </w:t>
            </w:r>
          </w:p>
        </w:tc>
      </w:tr>
      <w:tr w:rsidR="00EB3B2F" w:rsidRPr="00AD1695" w14:paraId="4E3922B5" w14:textId="77777777" w:rsidTr="00D6728A">
        <w:tc>
          <w:tcPr>
            <w:tcW w:w="450" w:type="dxa"/>
          </w:tcPr>
          <w:p w14:paraId="0C13CD6C" w14:textId="1EA6C6BE" w:rsidR="00EB3B2F" w:rsidRDefault="00EB3B2F" w:rsidP="00EB3B2F">
            <w:pPr>
              <w:keepLines/>
              <w:widowControl w:val="0"/>
              <w:autoSpaceDE w:val="0"/>
              <w:autoSpaceDN w:val="0"/>
              <w:adjustRightInd w:val="0"/>
              <w:spacing w:before="60" w:after="60"/>
              <w:rPr>
                <w:sz w:val="18"/>
                <w:szCs w:val="18"/>
              </w:rPr>
            </w:pPr>
            <w:r w:rsidRPr="00AD1695">
              <w:rPr>
                <w:sz w:val="18"/>
                <w:szCs w:val="18"/>
              </w:rPr>
              <w:t>1</w:t>
            </w:r>
            <w:r>
              <w:rPr>
                <w:sz w:val="18"/>
                <w:szCs w:val="18"/>
              </w:rPr>
              <w:t>9</w:t>
            </w:r>
            <w:r w:rsidRPr="00AD1695">
              <w:rPr>
                <w:sz w:val="18"/>
                <w:szCs w:val="18"/>
              </w:rPr>
              <w:t>.</w:t>
            </w:r>
          </w:p>
        </w:tc>
        <w:tc>
          <w:tcPr>
            <w:tcW w:w="9000" w:type="dxa"/>
          </w:tcPr>
          <w:p w14:paraId="6EBC709D" w14:textId="324057A7" w:rsidR="00EB3B2F" w:rsidRPr="009539FB" w:rsidRDefault="00EB3B2F" w:rsidP="00EB3B2F">
            <w:pPr>
              <w:pStyle w:val="ListParagraph"/>
              <w:keepLines/>
              <w:widowControl w:val="0"/>
              <w:spacing w:before="60" w:after="60"/>
              <w:ind w:left="0"/>
              <w:rPr>
                <w:sz w:val="18"/>
                <w:szCs w:val="18"/>
              </w:rPr>
            </w:pPr>
            <w:r w:rsidRPr="00AD1695">
              <w:rPr>
                <w:sz w:val="18"/>
                <w:szCs w:val="18"/>
              </w:rPr>
              <w:t>Adjourn</w:t>
            </w:r>
          </w:p>
        </w:tc>
      </w:tr>
    </w:tbl>
    <w:p w14:paraId="341F37AC" w14:textId="2CA7904F" w:rsidR="004C0E55" w:rsidRDefault="004C0E55">
      <w:r>
        <w:br w:type="page"/>
      </w:r>
    </w:p>
    <w:p w14:paraId="335803D6" w14:textId="5297FA1D" w:rsidR="004C0E55" w:rsidRDefault="004C0E55" w:rsidP="00C97386"/>
    <w:tbl>
      <w:tblPr>
        <w:tblW w:w="9450" w:type="dxa"/>
        <w:tblLayout w:type="fixed"/>
        <w:tblLook w:val="01E0" w:firstRow="1" w:lastRow="1" w:firstColumn="1" w:lastColumn="1" w:noHBand="0" w:noVBand="0"/>
      </w:tblPr>
      <w:tblGrid>
        <w:gridCol w:w="450"/>
        <w:gridCol w:w="9000"/>
      </w:tblGrid>
      <w:tr w:rsidR="008B4DBE" w:rsidRPr="008B4DBE" w14:paraId="52C83FCA" w14:textId="77777777" w:rsidTr="00D6728A">
        <w:trPr>
          <w:tblHeader/>
        </w:trPr>
        <w:tc>
          <w:tcPr>
            <w:tcW w:w="9450" w:type="dxa"/>
            <w:gridSpan w:val="2"/>
            <w:hideMark/>
          </w:tcPr>
          <w:p w14:paraId="34497D66" w14:textId="77777777" w:rsidR="008B4DBE" w:rsidRPr="008B4DBE" w:rsidRDefault="008B4DBE" w:rsidP="00D6728A">
            <w:pPr>
              <w:spacing w:before="60" w:after="60"/>
              <w:jc w:val="center"/>
              <w:rPr>
                <w:b/>
                <w:sz w:val="18"/>
                <w:szCs w:val="18"/>
              </w:rPr>
            </w:pPr>
            <w:r w:rsidRPr="008B4DBE">
              <w:rPr>
                <w:b/>
                <w:sz w:val="18"/>
                <w:szCs w:val="18"/>
              </w:rPr>
              <w:t>NORTH AMERICAN ENERGY STANDARDS BOARD EXECUTIVE COMMITTEE MEETING</w:t>
            </w:r>
          </w:p>
          <w:p w14:paraId="025C8993" w14:textId="77777777" w:rsidR="008B4DBE" w:rsidRPr="008B4DBE" w:rsidRDefault="008B4DBE" w:rsidP="00D6728A">
            <w:pPr>
              <w:spacing w:before="60" w:after="60"/>
              <w:jc w:val="center"/>
              <w:rPr>
                <w:b/>
                <w:sz w:val="18"/>
                <w:szCs w:val="18"/>
              </w:rPr>
            </w:pPr>
            <w:r w:rsidRPr="008B4DBE">
              <w:rPr>
                <w:b/>
                <w:sz w:val="18"/>
                <w:szCs w:val="18"/>
              </w:rPr>
              <w:t>RETAIL MARKETS QUADRANT</w:t>
            </w:r>
            <w:r w:rsidRPr="008B4DBE">
              <w:rPr>
                <w:sz w:val="18"/>
                <w:szCs w:val="18"/>
              </w:rPr>
              <w:t xml:space="preserve"> </w:t>
            </w:r>
            <w:r w:rsidRPr="008B4DBE">
              <w:rPr>
                <w:b/>
                <w:sz w:val="18"/>
                <w:szCs w:val="18"/>
              </w:rPr>
              <w:t>DRAFT AGENDA</w:t>
            </w:r>
          </w:p>
          <w:p w14:paraId="331685E0" w14:textId="48808C39" w:rsidR="008B4DBE" w:rsidRPr="008B4DBE" w:rsidRDefault="008B4DBE" w:rsidP="00D6728A">
            <w:pPr>
              <w:autoSpaceDE w:val="0"/>
              <w:autoSpaceDN w:val="0"/>
              <w:adjustRightInd w:val="0"/>
              <w:spacing w:before="60" w:after="60"/>
              <w:jc w:val="center"/>
              <w:rPr>
                <w:b/>
                <w:sz w:val="18"/>
                <w:szCs w:val="18"/>
              </w:rPr>
            </w:pPr>
            <w:r w:rsidRPr="008B4DBE">
              <w:rPr>
                <w:b/>
                <w:sz w:val="18"/>
                <w:szCs w:val="18"/>
              </w:rPr>
              <w:t xml:space="preserve">Thursday, </w:t>
            </w:r>
            <w:r>
              <w:rPr>
                <w:b/>
                <w:sz w:val="18"/>
                <w:szCs w:val="18"/>
              </w:rPr>
              <w:t>October 22</w:t>
            </w:r>
            <w:r w:rsidRPr="008B4DBE">
              <w:rPr>
                <w:b/>
                <w:sz w:val="18"/>
                <w:szCs w:val="18"/>
              </w:rPr>
              <w:t>, 202</w:t>
            </w:r>
            <w:r>
              <w:rPr>
                <w:b/>
                <w:sz w:val="18"/>
                <w:szCs w:val="18"/>
              </w:rPr>
              <w:t>6</w:t>
            </w:r>
            <w:r w:rsidRPr="008B4DBE">
              <w:rPr>
                <w:b/>
                <w:sz w:val="18"/>
                <w:szCs w:val="18"/>
              </w:rPr>
              <w:t xml:space="preserve"> – </w:t>
            </w:r>
            <w:r>
              <w:rPr>
                <w:b/>
                <w:sz w:val="18"/>
                <w:szCs w:val="18"/>
              </w:rPr>
              <w:t>10</w:t>
            </w:r>
            <w:r w:rsidRPr="008B4DBE">
              <w:rPr>
                <w:b/>
                <w:sz w:val="18"/>
                <w:szCs w:val="18"/>
              </w:rPr>
              <w:t>:00 am to 12:00 pm Central</w:t>
            </w:r>
          </w:p>
          <w:p w14:paraId="021AA212" w14:textId="77777777" w:rsidR="008B4DBE" w:rsidRPr="008B4DBE" w:rsidRDefault="008B4DBE" w:rsidP="00D6728A">
            <w:pPr>
              <w:autoSpaceDE w:val="0"/>
              <w:autoSpaceDN w:val="0"/>
              <w:adjustRightInd w:val="0"/>
              <w:spacing w:before="60" w:after="60"/>
              <w:jc w:val="center"/>
              <w:rPr>
                <w:b/>
                <w:sz w:val="18"/>
                <w:szCs w:val="18"/>
              </w:rPr>
            </w:pPr>
            <w:r w:rsidRPr="008B4DBE">
              <w:rPr>
                <w:b/>
                <w:sz w:val="18"/>
                <w:szCs w:val="18"/>
              </w:rPr>
              <w:t>Oncor, 1616 Woodall Rodgers Frwy., Dallas, Texas</w:t>
            </w:r>
          </w:p>
        </w:tc>
      </w:tr>
      <w:tr w:rsidR="008B4DBE" w:rsidRPr="008B4DBE" w14:paraId="52F3235E" w14:textId="77777777" w:rsidTr="00D6728A">
        <w:trPr>
          <w:tblHeader/>
        </w:trPr>
        <w:tc>
          <w:tcPr>
            <w:tcW w:w="450" w:type="dxa"/>
            <w:hideMark/>
          </w:tcPr>
          <w:p w14:paraId="67440B83" w14:textId="77777777" w:rsidR="008B4DBE" w:rsidRPr="008B4DBE" w:rsidRDefault="008B4DBE" w:rsidP="00D6728A">
            <w:pPr>
              <w:autoSpaceDE w:val="0"/>
              <w:autoSpaceDN w:val="0"/>
              <w:adjustRightInd w:val="0"/>
              <w:spacing w:before="60" w:after="60"/>
              <w:rPr>
                <w:sz w:val="18"/>
                <w:szCs w:val="18"/>
              </w:rPr>
            </w:pPr>
            <w:r w:rsidRPr="008B4DBE">
              <w:rPr>
                <w:sz w:val="18"/>
                <w:szCs w:val="18"/>
              </w:rPr>
              <w:t>#</w:t>
            </w:r>
          </w:p>
        </w:tc>
        <w:tc>
          <w:tcPr>
            <w:tcW w:w="9000" w:type="dxa"/>
            <w:hideMark/>
          </w:tcPr>
          <w:p w14:paraId="387A9D59" w14:textId="77777777" w:rsidR="008B4DBE" w:rsidRPr="008B4DBE" w:rsidRDefault="008B4DBE" w:rsidP="00D6728A">
            <w:pPr>
              <w:autoSpaceDE w:val="0"/>
              <w:autoSpaceDN w:val="0"/>
              <w:adjustRightInd w:val="0"/>
              <w:spacing w:before="60" w:after="60"/>
              <w:rPr>
                <w:sz w:val="18"/>
                <w:szCs w:val="18"/>
              </w:rPr>
            </w:pPr>
            <w:r w:rsidRPr="008B4DBE">
              <w:rPr>
                <w:sz w:val="18"/>
                <w:szCs w:val="18"/>
              </w:rPr>
              <w:t>Agenda Item</w:t>
            </w:r>
          </w:p>
        </w:tc>
      </w:tr>
      <w:tr w:rsidR="008B4DBE" w:rsidRPr="008B4DBE" w14:paraId="691C8E74" w14:textId="77777777" w:rsidTr="00D6728A">
        <w:tc>
          <w:tcPr>
            <w:tcW w:w="450" w:type="dxa"/>
            <w:hideMark/>
          </w:tcPr>
          <w:p w14:paraId="54A0A44A" w14:textId="77777777" w:rsidR="008B4DBE" w:rsidRPr="008B4DBE" w:rsidRDefault="008B4DBE" w:rsidP="00D6728A">
            <w:pPr>
              <w:autoSpaceDE w:val="0"/>
              <w:autoSpaceDN w:val="0"/>
              <w:adjustRightInd w:val="0"/>
              <w:spacing w:before="60" w:after="60"/>
              <w:rPr>
                <w:sz w:val="18"/>
                <w:szCs w:val="18"/>
              </w:rPr>
            </w:pPr>
            <w:r w:rsidRPr="008B4DBE">
              <w:rPr>
                <w:sz w:val="18"/>
                <w:szCs w:val="18"/>
              </w:rPr>
              <w:t>1.</w:t>
            </w:r>
          </w:p>
        </w:tc>
        <w:tc>
          <w:tcPr>
            <w:tcW w:w="9000" w:type="dxa"/>
            <w:hideMark/>
          </w:tcPr>
          <w:p w14:paraId="31CB8E3D" w14:textId="77777777" w:rsidR="008B4DBE" w:rsidRPr="008B4DBE" w:rsidRDefault="008B4DBE" w:rsidP="00D6728A">
            <w:pPr>
              <w:autoSpaceDE w:val="0"/>
              <w:autoSpaceDN w:val="0"/>
              <w:adjustRightInd w:val="0"/>
              <w:spacing w:before="60" w:after="60"/>
              <w:rPr>
                <w:sz w:val="18"/>
                <w:szCs w:val="18"/>
              </w:rPr>
            </w:pPr>
            <w:r w:rsidRPr="008B4DBE">
              <w:rPr>
                <w:sz w:val="18"/>
                <w:szCs w:val="18"/>
              </w:rPr>
              <w:t>Welcome</w:t>
            </w:r>
          </w:p>
        </w:tc>
      </w:tr>
      <w:tr w:rsidR="008B4DBE" w:rsidRPr="008B4DBE" w14:paraId="3F4CF099" w14:textId="77777777" w:rsidTr="00D6728A">
        <w:tc>
          <w:tcPr>
            <w:tcW w:w="450" w:type="dxa"/>
          </w:tcPr>
          <w:p w14:paraId="0791DF3F" w14:textId="77777777" w:rsidR="008B4DBE" w:rsidRPr="008B4DBE" w:rsidRDefault="008B4DBE" w:rsidP="00D6728A">
            <w:pPr>
              <w:autoSpaceDE w:val="0"/>
              <w:autoSpaceDN w:val="0"/>
              <w:adjustRightInd w:val="0"/>
              <w:spacing w:before="60" w:after="60"/>
              <w:rPr>
                <w:sz w:val="18"/>
                <w:szCs w:val="18"/>
              </w:rPr>
            </w:pPr>
          </w:p>
        </w:tc>
        <w:tc>
          <w:tcPr>
            <w:tcW w:w="9000" w:type="dxa"/>
            <w:hideMark/>
          </w:tcPr>
          <w:p w14:paraId="022E24F8" w14:textId="77777777" w:rsidR="008B4DBE" w:rsidRPr="008B4DBE" w:rsidRDefault="008B4DBE" w:rsidP="008B4DBE">
            <w:pPr>
              <w:numPr>
                <w:ilvl w:val="0"/>
                <w:numId w:val="3"/>
              </w:numPr>
              <w:tabs>
                <w:tab w:val="left" w:pos="2520"/>
                <w:tab w:val="left" w:pos="2970"/>
                <w:tab w:val="num" w:pos="5040"/>
              </w:tabs>
              <w:autoSpaceDE w:val="0"/>
              <w:autoSpaceDN w:val="0"/>
              <w:adjustRightInd w:val="0"/>
              <w:spacing w:before="60" w:after="60"/>
              <w:rPr>
                <w:sz w:val="18"/>
                <w:szCs w:val="18"/>
              </w:rPr>
            </w:pPr>
            <w:r w:rsidRPr="008B4DBE">
              <w:rPr>
                <w:sz w:val="18"/>
                <w:szCs w:val="18"/>
              </w:rPr>
              <w:t xml:space="preserve">Antitrust Guidelines: </w:t>
            </w:r>
            <w:hyperlink r:id="rId68" w:history="1">
              <w:r w:rsidRPr="008B4DBE">
                <w:rPr>
                  <w:rStyle w:val="Hyperlink"/>
                  <w:sz w:val="18"/>
                  <w:szCs w:val="18"/>
                </w:rPr>
                <w:t>https://www.naesb.org/misc/antitrust_guidance.doc</w:t>
              </w:r>
            </w:hyperlink>
          </w:p>
        </w:tc>
      </w:tr>
      <w:tr w:rsidR="008B4DBE" w:rsidRPr="008B4DBE" w14:paraId="7B50691C" w14:textId="77777777" w:rsidTr="00D6728A">
        <w:tc>
          <w:tcPr>
            <w:tcW w:w="450" w:type="dxa"/>
          </w:tcPr>
          <w:p w14:paraId="05B6E166" w14:textId="77777777" w:rsidR="008B4DBE" w:rsidRPr="008B4DBE" w:rsidRDefault="008B4DBE" w:rsidP="00D6728A">
            <w:pPr>
              <w:autoSpaceDE w:val="0"/>
              <w:autoSpaceDN w:val="0"/>
              <w:adjustRightInd w:val="0"/>
              <w:spacing w:before="60" w:after="60"/>
              <w:rPr>
                <w:sz w:val="18"/>
                <w:szCs w:val="18"/>
              </w:rPr>
            </w:pPr>
          </w:p>
        </w:tc>
        <w:tc>
          <w:tcPr>
            <w:tcW w:w="9000" w:type="dxa"/>
            <w:hideMark/>
          </w:tcPr>
          <w:p w14:paraId="53F1B8EE" w14:textId="77777777" w:rsidR="008B4DBE" w:rsidRPr="008B4DBE" w:rsidRDefault="008B4DBE" w:rsidP="008B4DBE">
            <w:pPr>
              <w:numPr>
                <w:ilvl w:val="0"/>
                <w:numId w:val="3"/>
              </w:numPr>
              <w:tabs>
                <w:tab w:val="left" w:pos="2520"/>
                <w:tab w:val="left" w:pos="2970"/>
              </w:tabs>
              <w:autoSpaceDE w:val="0"/>
              <w:autoSpaceDN w:val="0"/>
              <w:adjustRightInd w:val="0"/>
              <w:spacing w:before="60" w:after="60"/>
              <w:rPr>
                <w:sz w:val="18"/>
                <w:szCs w:val="18"/>
              </w:rPr>
            </w:pPr>
            <w:r w:rsidRPr="008B4DBE">
              <w:rPr>
                <w:sz w:val="18"/>
                <w:szCs w:val="18"/>
              </w:rPr>
              <w:t>Welcome to members and attendees</w:t>
            </w:r>
          </w:p>
        </w:tc>
      </w:tr>
      <w:tr w:rsidR="008B4DBE" w:rsidRPr="008B4DBE" w14:paraId="6A4EA3A5" w14:textId="77777777" w:rsidTr="00D6728A">
        <w:trPr>
          <w:trHeight w:val="252"/>
        </w:trPr>
        <w:tc>
          <w:tcPr>
            <w:tcW w:w="450" w:type="dxa"/>
          </w:tcPr>
          <w:p w14:paraId="56DD5187" w14:textId="77777777" w:rsidR="008B4DBE" w:rsidRPr="008B4DBE" w:rsidRDefault="008B4DBE" w:rsidP="00D6728A">
            <w:pPr>
              <w:autoSpaceDE w:val="0"/>
              <w:autoSpaceDN w:val="0"/>
              <w:adjustRightInd w:val="0"/>
              <w:spacing w:before="60" w:after="60"/>
              <w:rPr>
                <w:sz w:val="18"/>
                <w:szCs w:val="18"/>
              </w:rPr>
            </w:pPr>
          </w:p>
        </w:tc>
        <w:tc>
          <w:tcPr>
            <w:tcW w:w="9000" w:type="dxa"/>
            <w:hideMark/>
          </w:tcPr>
          <w:p w14:paraId="038D99B7" w14:textId="77777777" w:rsidR="008B4DBE" w:rsidRPr="008B4DBE" w:rsidRDefault="008B4DBE" w:rsidP="008B4DBE">
            <w:pPr>
              <w:numPr>
                <w:ilvl w:val="0"/>
                <w:numId w:val="3"/>
              </w:numPr>
              <w:tabs>
                <w:tab w:val="left" w:pos="2520"/>
                <w:tab w:val="left" w:pos="2970"/>
              </w:tabs>
              <w:autoSpaceDE w:val="0"/>
              <w:autoSpaceDN w:val="0"/>
              <w:adjustRightInd w:val="0"/>
              <w:spacing w:before="60" w:after="60"/>
              <w:rPr>
                <w:sz w:val="18"/>
                <w:szCs w:val="18"/>
              </w:rPr>
            </w:pPr>
            <w:r w:rsidRPr="008B4DBE">
              <w:rPr>
                <w:sz w:val="18"/>
                <w:szCs w:val="18"/>
              </w:rPr>
              <w:t xml:space="preserve">Quorum Establishment: Roll Call of RMQ EC Members and Alternates: </w:t>
            </w:r>
            <w:hyperlink r:id="rId69" w:history="1">
              <w:r w:rsidRPr="008B4DBE">
                <w:rPr>
                  <w:rStyle w:val="Hyperlink"/>
                  <w:sz w:val="18"/>
                  <w:szCs w:val="18"/>
                </w:rPr>
                <w:t>https://www.naesb.org/pdf4/ec_terms.pdf</w:t>
              </w:r>
            </w:hyperlink>
            <w:r w:rsidRPr="008B4DBE">
              <w:rPr>
                <w:sz w:val="18"/>
                <w:szCs w:val="18"/>
              </w:rPr>
              <w:t xml:space="preserve">  (EC) and </w:t>
            </w:r>
            <w:hyperlink r:id="rId70" w:history="1">
              <w:r w:rsidRPr="008B4DBE">
                <w:rPr>
                  <w:rStyle w:val="Hyperlink"/>
                  <w:sz w:val="18"/>
                  <w:szCs w:val="18"/>
                </w:rPr>
                <w:t>https://www.naesb.org/pdf4/alt_ec_members.pdf</w:t>
              </w:r>
            </w:hyperlink>
            <w:r w:rsidRPr="008B4DBE">
              <w:rPr>
                <w:sz w:val="18"/>
                <w:szCs w:val="18"/>
              </w:rPr>
              <w:t xml:space="preserve">  (EC Alt)</w:t>
            </w:r>
          </w:p>
        </w:tc>
      </w:tr>
      <w:tr w:rsidR="008B4DBE" w:rsidRPr="008B4DBE" w14:paraId="0F28CD8D" w14:textId="77777777" w:rsidTr="00D6728A">
        <w:tc>
          <w:tcPr>
            <w:tcW w:w="450" w:type="dxa"/>
            <w:hideMark/>
          </w:tcPr>
          <w:p w14:paraId="65E8EA8C" w14:textId="77777777" w:rsidR="008B4DBE" w:rsidRPr="008B4DBE" w:rsidRDefault="008B4DBE" w:rsidP="00D6728A">
            <w:pPr>
              <w:autoSpaceDE w:val="0"/>
              <w:autoSpaceDN w:val="0"/>
              <w:adjustRightInd w:val="0"/>
              <w:spacing w:before="60" w:after="60"/>
              <w:rPr>
                <w:sz w:val="18"/>
                <w:szCs w:val="18"/>
              </w:rPr>
            </w:pPr>
            <w:r w:rsidRPr="008B4DBE">
              <w:rPr>
                <w:sz w:val="18"/>
                <w:szCs w:val="18"/>
              </w:rPr>
              <w:t>2.</w:t>
            </w:r>
          </w:p>
        </w:tc>
        <w:tc>
          <w:tcPr>
            <w:tcW w:w="9000" w:type="dxa"/>
            <w:hideMark/>
          </w:tcPr>
          <w:p w14:paraId="337AF57F" w14:textId="77777777" w:rsidR="008B4DBE" w:rsidRPr="008B4DBE" w:rsidRDefault="008B4DBE" w:rsidP="00D6728A">
            <w:pPr>
              <w:autoSpaceDE w:val="0"/>
              <w:autoSpaceDN w:val="0"/>
              <w:adjustRightInd w:val="0"/>
              <w:spacing w:before="60" w:after="60"/>
              <w:rPr>
                <w:sz w:val="18"/>
                <w:szCs w:val="18"/>
              </w:rPr>
            </w:pPr>
            <w:r w:rsidRPr="008B4DBE">
              <w:rPr>
                <w:sz w:val="18"/>
                <w:szCs w:val="18"/>
              </w:rPr>
              <w:t>Consent Agenda (simple majority to approve)</w:t>
            </w:r>
          </w:p>
        </w:tc>
      </w:tr>
      <w:tr w:rsidR="00362D09" w:rsidRPr="008B4DBE" w14:paraId="3019607E" w14:textId="77777777" w:rsidTr="00D6728A">
        <w:tc>
          <w:tcPr>
            <w:tcW w:w="450" w:type="dxa"/>
          </w:tcPr>
          <w:p w14:paraId="2B62477B" w14:textId="77777777" w:rsidR="00362D09" w:rsidRPr="008B4DBE" w:rsidRDefault="00362D09" w:rsidP="00362D09">
            <w:pPr>
              <w:autoSpaceDE w:val="0"/>
              <w:autoSpaceDN w:val="0"/>
              <w:adjustRightInd w:val="0"/>
              <w:spacing w:before="60" w:after="60"/>
              <w:rPr>
                <w:sz w:val="18"/>
                <w:szCs w:val="18"/>
              </w:rPr>
            </w:pPr>
          </w:p>
        </w:tc>
        <w:tc>
          <w:tcPr>
            <w:tcW w:w="9000" w:type="dxa"/>
            <w:hideMark/>
          </w:tcPr>
          <w:p w14:paraId="745D086E" w14:textId="5A8BC3F4" w:rsidR="00362D09" w:rsidRPr="008B4DBE" w:rsidRDefault="00362D09" w:rsidP="00362D09">
            <w:pPr>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Adoption of Agenda: </w:t>
            </w:r>
            <w:hyperlink r:id="rId71" w:history="1">
              <w:r w:rsidRPr="007412FF">
                <w:rPr>
                  <w:rStyle w:val="Hyperlink"/>
                  <w:sz w:val="18"/>
                  <w:szCs w:val="18"/>
                  <w:highlight w:val="yellow"/>
                </w:rPr>
                <w:t>https://www.naesb.org/pdf4/ec102126a.docx</w:t>
              </w:r>
            </w:hyperlink>
            <w:r>
              <w:rPr>
                <w:sz w:val="18"/>
                <w:szCs w:val="18"/>
              </w:rPr>
              <w:t xml:space="preserve">  </w:t>
            </w:r>
          </w:p>
        </w:tc>
      </w:tr>
      <w:tr w:rsidR="00E812F9" w:rsidRPr="008B4DBE" w14:paraId="5E7C7A44" w14:textId="77777777" w:rsidTr="00D6728A">
        <w:tc>
          <w:tcPr>
            <w:tcW w:w="450" w:type="dxa"/>
          </w:tcPr>
          <w:p w14:paraId="5897976A" w14:textId="77777777" w:rsidR="00E812F9" w:rsidRPr="008B4DBE" w:rsidRDefault="00E812F9" w:rsidP="00E812F9">
            <w:pPr>
              <w:autoSpaceDE w:val="0"/>
              <w:autoSpaceDN w:val="0"/>
              <w:adjustRightInd w:val="0"/>
              <w:spacing w:before="60" w:after="60"/>
              <w:rPr>
                <w:sz w:val="18"/>
                <w:szCs w:val="18"/>
              </w:rPr>
            </w:pPr>
          </w:p>
        </w:tc>
        <w:tc>
          <w:tcPr>
            <w:tcW w:w="9000" w:type="dxa"/>
            <w:hideMark/>
          </w:tcPr>
          <w:p w14:paraId="4A98AEF3" w14:textId="788B61C3" w:rsidR="00E812F9" w:rsidRPr="008B4DBE" w:rsidRDefault="00E812F9" w:rsidP="00E812F9">
            <w:pPr>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Adoption of the </w:t>
            </w:r>
            <w:r>
              <w:rPr>
                <w:sz w:val="18"/>
                <w:szCs w:val="18"/>
              </w:rPr>
              <w:t>RM</w:t>
            </w:r>
            <w:r w:rsidRPr="009539FB">
              <w:rPr>
                <w:sz w:val="18"/>
                <w:szCs w:val="18"/>
              </w:rPr>
              <w:t xml:space="preserve">Q EC Meeting Minutes from </w:t>
            </w:r>
            <w:r>
              <w:rPr>
                <w:sz w:val="18"/>
                <w:szCs w:val="18"/>
              </w:rPr>
              <w:t>March</w:t>
            </w:r>
            <w:r w:rsidRPr="00E812F9">
              <w:rPr>
                <w:sz w:val="18"/>
                <w:szCs w:val="18"/>
              </w:rPr>
              <w:t xml:space="preserve">, 5 2026:  </w:t>
            </w:r>
            <w:hyperlink r:id="rId72" w:history="1">
              <w:r w:rsidRPr="00701BF7">
                <w:rPr>
                  <w:rStyle w:val="Hyperlink"/>
                  <w:sz w:val="18"/>
                  <w:szCs w:val="18"/>
                </w:rPr>
                <w:t>https://naesb.org/pdf4/rmq_ec030526dm.docx</w:t>
              </w:r>
            </w:hyperlink>
            <w:r>
              <w:rPr>
                <w:sz w:val="18"/>
                <w:szCs w:val="18"/>
              </w:rPr>
              <w:t xml:space="preserve"> </w:t>
            </w:r>
          </w:p>
        </w:tc>
      </w:tr>
      <w:tr w:rsidR="008B4DBE" w:rsidRPr="008B4DBE" w14:paraId="0355AE98" w14:textId="77777777" w:rsidTr="00D6728A">
        <w:tc>
          <w:tcPr>
            <w:tcW w:w="450" w:type="dxa"/>
          </w:tcPr>
          <w:p w14:paraId="686B624F" w14:textId="77777777" w:rsidR="008B4DBE" w:rsidRPr="008B4DBE" w:rsidRDefault="008B4DBE" w:rsidP="00D6728A">
            <w:pPr>
              <w:autoSpaceDE w:val="0"/>
              <w:autoSpaceDN w:val="0"/>
              <w:adjustRightInd w:val="0"/>
              <w:spacing w:before="60" w:after="60"/>
              <w:rPr>
                <w:sz w:val="18"/>
                <w:szCs w:val="18"/>
              </w:rPr>
            </w:pPr>
            <w:r w:rsidRPr="008B4DBE">
              <w:rPr>
                <w:sz w:val="18"/>
                <w:szCs w:val="18"/>
              </w:rPr>
              <w:t>3.</w:t>
            </w:r>
          </w:p>
        </w:tc>
        <w:tc>
          <w:tcPr>
            <w:tcW w:w="9000" w:type="dxa"/>
          </w:tcPr>
          <w:p w14:paraId="7AA76835" w14:textId="0D5C06A4" w:rsidR="008B4DBE" w:rsidRPr="008B4DBE" w:rsidRDefault="008B4DBE" w:rsidP="00D6728A">
            <w:pPr>
              <w:tabs>
                <w:tab w:val="left" w:pos="2520"/>
                <w:tab w:val="left" w:pos="2970"/>
              </w:tabs>
              <w:autoSpaceDE w:val="0"/>
              <w:autoSpaceDN w:val="0"/>
              <w:adjustRightInd w:val="0"/>
              <w:spacing w:before="60" w:after="60"/>
              <w:rPr>
                <w:sz w:val="18"/>
                <w:szCs w:val="18"/>
              </w:rPr>
            </w:pPr>
            <w:r w:rsidRPr="008B4DBE">
              <w:rPr>
                <w:sz w:val="18"/>
                <w:szCs w:val="18"/>
              </w:rPr>
              <w:t>Review and consider the NO ACTION recommendation for 202</w:t>
            </w:r>
            <w:r w:rsidR="00E812F9">
              <w:rPr>
                <w:sz w:val="18"/>
                <w:szCs w:val="18"/>
              </w:rPr>
              <w:t xml:space="preserve">6 </w:t>
            </w:r>
            <w:r w:rsidRPr="008B4DBE">
              <w:rPr>
                <w:sz w:val="18"/>
                <w:szCs w:val="18"/>
              </w:rPr>
              <w:t xml:space="preserve">Annual Plan Item </w:t>
            </w:r>
            <w:r w:rsidR="00E812F9">
              <w:rPr>
                <w:sz w:val="18"/>
                <w:szCs w:val="18"/>
              </w:rPr>
              <w:t>1</w:t>
            </w:r>
            <w:r w:rsidRPr="008B4DBE">
              <w:rPr>
                <w:sz w:val="18"/>
                <w:szCs w:val="18"/>
              </w:rPr>
              <w:t xml:space="preserve"> - </w:t>
            </w:r>
            <w:r w:rsidR="00E812F9" w:rsidRPr="00E812F9">
              <w:rPr>
                <w:sz w:val="18"/>
                <w:szCs w:val="18"/>
              </w:rPr>
              <w:t>Review RMQ Cybersecurity Model Business Practices and Quadrant-Specific Electronic Delivery Mechanism Model Business Practices, including data fields and minimum technical characteristics, and revise as needed</w:t>
            </w:r>
            <w:r w:rsidRPr="008B4DBE">
              <w:rPr>
                <w:sz w:val="18"/>
                <w:szCs w:val="18"/>
              </w:rPr>
              <w:t xml:space="preserve"> (simple majority support required for approval)</w:t>
            </w:r>
          </w:p>
        </w:tc>
      </w:tr>
      <w:tr w:rsidR="008B4DBE" w:rsidRPr="008B4DBE" w14:paraId="357FA944" w14:textId="77777777" w:rsidTr="00D6728A">
        <w:tc>
          <w:tcPr>
            <w:tcW w:w="450" w:type="dxa"/>
          </w:tcPr>
          <w:p w14:paraId="0917C215" w14:textId="77777777" w:rsidR="008B4DBE" w:rsidRPr="008B4DBE" w:rsidRDefault="008B4DBE" w:rsidP="00D6728A">
            <w:pPr>
              <w:autoSpaceDE w:val="0"/>
              <w:autoSpaceDN w:val="0"/>
              <w:adjustRightInd w:val="0"/>
              <w:spacing w:before="60" w:after="60"/>
              <w:rPr>
                <w:sz w:val="18"/>
                <w:szCs w:val="18"/>
              </w:rPr>
            </w:pPr>
          </w:p>
        </w:tc>
        <w:tc>
          <w:tcPr>
            <w:tcW w:w="9000" w:type="dxa"/>
          </w:tcPr>
          <w:p w14:paraId="6F7D5054" w14:textId="6B5D7588" w:rsidR="008B4DBE" w:rsidRPr="00E812F9" w:rsidRDefault="008B4DBE" w:rsidP="008B4DBE">
            <w:pPr>
              <w:numPr>
                <w:ilvl w:val="0"/>
                <w:numId w:val="3"/>
              </w:numPr>
              <w:tabs>
                <w:tab w:val="left" w:pos="2520"/>
                <w:tab w:val="left" w:pos="2970"/>
              </w:tabs>
              <w:autoSpaceDE w:val="0"/>
              <w:autoSpaceDN w:val="0"/>
              <w:adjustRightInd w:val="0"/>
              <w:spacing w:before="60" w:after="60"/>
              <w:rPr>
                <w:sz w:val="18"/>
                <w:szCs w:val="18"/>
              </w:rPr>
            </w:pPr>
            <w:r w:rsidRPr="00E812F9">
              <w:rPr>
                <w:sz w:val="18"/>
                <w:szCs w:val="18"/>
              </w:rPr>
              <w:t xml:space="preserve">NO ACTION Recommendation: </w:t>
            </w:r>
            <w:hyperlink r:id="rId73" w:history="1">
              <w:r w:rsidR="00E812F9" w:rsidRPr="00701BF7">
                <w:rPr>
                  <w:rStyle w:val="Hyperlink"/>
                  <w:sz w:val="18"/>
                  <w:szCs w:val="18"/>
                </w:rPr>
                <w:t>https://naesb.org/pdf4/rmq_2026_api_1_rec_062626.docx</w:t>
              </w:r>
            </w:hyperlink>
            <w:r w:rsidR="00E812F9">
              <w:rPr>
                <w:sz w:val="18"/>
                <w:szCs w:val="18"/>
              </w:rPr>
              <w:t xml:space="preserve"> </w:t>
            </w:r>
            <w:r w:rsidRPr="00E812F9">
              <w:rPr>
                <w:sz w:val="18"/>
                <w:szCs w:val="18"/>
              </w:rPr>
              <w:t xml:space="preserve"> </w:t>
            </w:r>
          </w:p>
        </w:tc>
      </w:tr>
      <w:tr w:rsidR="008B4DBE" w:rsidRPr="008B4DBE" w14:paraId="03FC4DFC" w14:textId="77777777" w:rsidTr="00D6728A">
        <w:tc>
          <w:tcPr>
            <w:tcW w:w="450" w:type="dxa"/>
          </w:tcPr>
          <w:p w14:paraId="7D8D6E31" w14:textId="77777777" w:rsidR="008B4DBE" w:rsidRPr="008B4DBE" w:rsidRDefault="008B4DBE" w:rsidP="00D6728A">
            <w:pPr>
              <w:autoSpaceDE w:val="0"/>
              <w:autoSpaceDN w:val="0"/>
              <w:adjustRightInd w:val="0"/>
              <w:spacing w:before="60" w:after="60"/>
              <w:rPr>
                <w:sz w:val="18"/>
                <w:szCs w:val="18"/>
              </w:rPr>
            </w:pPr>
          </w:p>
        </w:tc>
        <w:tc>
          <w:tcPr>
            <w:tcW w:w="9000" w:type="dxa"/>
          </w:tcPr>
          <w:p w14:paraId="35C93B7F" w14:textId="0A74D0CD" w:rsidR="008B4DBE" w:rsidRPr="00E812F9" w:rsidRDefault="008B4DBE" w:rsidP="008B4DBE">
            <w:pPr>
              <w:numPr>
                <w:ilvl w:val="0"/>
                <w:numId w:val="3"/>
              </w:numPr>
              <w:tabs>
                <w:tab w:val="left" w:pos="2520"/>
                <w:tab w:val="left" w:pos="2970"/>
              </w:tabs>
              <w:autoSpaceDE w:val="0"/>
              <w:autoSpaceDN w:val="0"/>
              <w:adjustRightInd w:val="0"/>
              <w:spacing w:before="60" w:after="60"/>
              <w:rPr>
                <w:sz w:val="18"/>
                <w:szCs w:val="18"/>
              </w:rPr>
            </w:pPr>
            <w:r w:rsidRPr="00E812F9">
              <w:rPr>
                <w:sz w:val="18"/>
                <w:szCs w:val="18"/>
              </w:rPr>
              <w:t xml:space="preserve">Request for Comments: </w:t>
            </w:r>
            <w:hyperlink r:id="rId74" w:history="1">
              <w:r w:rsidR="00E812F9" w:rsidRPr="00701BF7">
                <w:rPr>
                  <w:rStyle w:val="Hyperlink"/>
                  <w:sz w:val="18"/>
                  <w:szCs w:val="18"/>
                </w:rPr>
                <w:t>https://naesb.org/pdf4/rmq_062626reqcom.doc</w:t>
              </w:r>
            </w:hyperlink>
            <w:r w:rsidR="00E812F9">
              <w:rPr>
                <w:sz w:val="18"/>
                <w:szCs w:val="18"/>
              </w:rPr>
              <w:t xml:space="preserve"> </w:t>
            </w:r>
            <w:r w:rsidRPr="00E812F9">
              <w:rPr>
                <w:sz w:val="18"/>
                <w:szCs w:val="18"/>
              </w:rPr>
              <w:t xml:space="preserve">- </w:t>
            </w:r>
            <w:r w:rsidRPr="00E812F9">
              <w:rPr>
                <w:i/>
                <w:iCs/>
                <w:sz w:val="18"/>
                <w:szCs w:val="18"/>
              </w:rPr>
              <w:t>comment period end</w:t>
            </w:r>
            <w:r w:rsidR="00E812F9">
              <w:rPr>
                <w:i/>
                <w:iCs/>
                <w:sz w:val="18"/>
                <w:szCs w:val="18"/>
              </w:rPr>
              <w:t>ed</w:t>
            </w:r>
            <w:r w:rsidRPr="00E812F9">
              <w:rPr>
                <w:i/>
                <w:iCs/>
                <w:sz w:val="18"/>
                <w:szCs w:val="18"/>
              </w:rPr>
              <w:t xml:space="preserve"> on </w:t>
            </w:r>
            <w:r w:rsidR="00E812F9">
              <w:rPr>
                <w:i/>
                <w:iCs/>
                <w:sz w:val="18"/>
                <w:szCs w:val="18"/>
              </w:rPr>
              <w:t>July 27</w:t>
            </w:r>
            <w:r w:rsidRPr="00E812F9">
              <w:rPr>
                <w:i/>
                <w:iCs/>
                <w:sz w:val="18"/>
                <w:szCs w:val="18"/>
              </w:rPr>
              <w:t>, 202</w:t>
            </w:r>
            <w:r w:rsidR="00E812F9">
              <w:rPr>
                <w:i/>
                <w:iCs/>
                <w:sz w:val="18"/>
                <w:szCs w:val="18"/>
              </w:rPr>
              <w:t>6 (no comments received)</w:t>
            </w:r>
          </w:p>
        </w:tc>
      </w:tr>
      <w:tr w:rsidR="008B4DBE" w:rsidRPr="008B4DBE" w14:paraId="2C32EB21" w14:textId="77777777" w:rsidTr="00D6728A">
        <w:tc>
          <w:tcPr>
            <w:tcW w:w="450" w:type="dxa"/>
            <w:hideMark/>
          </w:tcPr>
          <w:p w14:paraId="7FEE1A4B" w14:textId="104B5D81" w:rsidR="008B4DBE" w:rsidRPr="008B4DBE" w:rsidRDefault="00E812F9" w:rsidP="00D6728A">
            <w:pPr>
              <w:autoSpaceDE w:val="0"/>
              <w:autoSpaceDN w:val="0"/>
              <w:adjustRightInd w:val="0"/>
              <w:spacing w:before="60" w:after="60"/>
              <w:rPr>
                <w:sz w:val="18"/>
                <w:szCs w:val="18"/>
              </w:rPr>
            </w:pPr>
            <w:r>
              <w:rPr>
                <w:sz w:val="18"/>
                <w:szCs w:val="18"/>
              </w:rPr>
              <w:t>4</w:t>
            </w:r>
            <w:r w:rsidR="008B4DBE" w:rsidRPr="008B4DBE">
              <w:rPr>
                <w:sz w:val="18"/>
                <w:szCs w:val="18"/>
              </w:rPr>
              <w:t>.</w:t>
            </w:r>
          </w:p>
        </w:tc>
        <w:tc>
          <w:tcPr>
            <w:tcW w:w="9000" w:type="dxa"/>
            <w:hideMark/>
          </w:tcPr>
          <w:p w14:paraId="6C73A94D" w14:textId="77777777" w:rsidR="008B4DBE" w:rsidRPr="008B4DBE" w:rsidRDefault="008B4DBE" w:rsidP="00D6728A">
            <w:pPr>
              <w:autoSpaceDE w:val="0"/>
              <w:autoSpaceDN w:val="0"/>
              <w:adjustRightInd w:val="0"/>
              <w:spacing w:before="60" w:after="60"/>
              <w:rPr>
                <w:sz w:val="18"/>
                <w:szCs w:val="18"/>
              </w:rPr>
            </w:pPr>
            <w:r w:rsidRPr="008B4DBE">
              <w:rPr>
                <w:sz w:val="18"/>
                <w:szCs w:val="18"/>
              </w:rPr>
              <w:t>Subcommittee / Development Updates (meeting materials for updates will be provided by leadership as they are available)</w:t>
            </w:r>
          </w:p>
        </w:tc>
      </w:tr>
      <w:tr w:rsidR="007412FF" w:rsidRPr="008B4DBE" w14:paraId="784B8E6B" w14:textId="77777777" w:rsidTr="00D6728A">
        <w:tc>
          <w:tcPr>
            <w:tcW w:w="450" w:type="dxa"/>
          </w:tcPr>
          <w:p w14:paraId="38732A14" w14:textId="77777777" w:rsidR="007412FF" w:rsidRPr="008B4DBE" w:rsidRDefault="007412FF" w:rsidP="007412FF">
            <w:pPr>
              <w:autoSpaceDE w:val="0"/>
              <w:autoSpaceDN w:val="0"/>
              <w:adjustRightInd w:val="0"/>
              <w:spacing w:before="60" w:after="60"/>
              <w:rPr>
                <w:sz w:val="18"/>
                <w:szCs w:val="18"/>
              </w:rPr>
            </w:pPr>
          </w:p>
        </w:tc>
        <w:tc>
          <w:tcPr>
            <w:tcW w:w="9000" w:type="dxa"/>
            <w:hideMark/>
          </w:tcPr>
          <w:p w14:paraId="352219FB" w14:textId="6351E500" w:rsidR="007412FF" w:rsidRPr="008B4DBE" w:rsidRDefault="007412FF" w:rsidP="007412FF">
            <w:pPr>
              <w:numPr>
                <w:ilvl w:val="0"/>
                <w:numId w:val="1"/>
              </w:numPr>
              <w:tabs>
                <w:tab w:val="clear" w:pos="2880"/>
                <w:tab w:val="num" w:pos="860"/>
              </w:tabs>
              <w:autoSpaceDE w:val="0"/>
              <w:autoSpaceDN w:val="0"/>
              <w:adjustRightInd w:val="0"/>
              <w:spacing w:before="60" w:after="60"/>
              <w:ind w:left="230" w:hanging="230"/>
              <w:rPr>
                <w:sz w:val="18"/>
                <w:szCs w:val="18"/>
              </w:rPr>
            </w:pPr>
            <w:r w:rsidRPr="00AD1695">
              <w:rPr>
                <w:sz w:val="18"/>
                <w:szCs w:val="18"/>
              </w:rPr>
              <w:t>Triage Subcommittee</w:t>
            </w:r>
            <w:r>
              <w:rPr>
                <w:sz w:val="18"/>
                <w:szCs w:val="18"/>
              </w:rPr>
              <w:t xml:space="preserve">: </w:t>
            </w:r>
            <w:hyperlink r:id="rId75" w:history="1">
              <w:r w:rsidRPr="00A35F21">
                <w:rPr>
                  <w:rStyle w:val="Hyperlink"/>
                  <w:sz w:val="18"/>
                  <w:szCs w:val="18"/>
                  <w:highlight w:val="yellow"/>
                </w:rPr>
                <w:t>https://naesb.org/pdf4/tr032026disposition.docx</w:t>
              </w:r>
            </w:hyperlink>
            <w:r w:rsidRPr="00A35F21">
              <w:rPr>
                <w:sz w:val="18"/>
                <w:szCs w:val="18"/>
                <w:highlight w:val="yellow"/>
              </w:rPr>
              <w:t xml:space="preserve"> (4-6-26 Triage Disposition); </w:t>
            </w:r>
            <w:hyperlink r:id="rId76" w:history="1">
              <w:r w:rsidRPr="00A35F21">
                <w:rPr>
                  <w:rStyle w:val="Hyperlink"/>
                  <w:sz w:val="18"/>
                  <w:szCs w:val="18"/>
                  <w:highlight w:val="yellow"/>
                </w:rPr>
                <w:t>https://naesb.org/pdf4/tr040226disposition.docx</w:t>
              </w:r>
            </w:hyperlink>
            <w:r w:rsidRPr="00A35F21">
              <w:rPr>
                <w:sz w:val="18"/>
                <w:szCs w:val="18"/>
                <w:highlight w:val="yellow"/>
              </w:rPr>
              <w:t xml:space="preserve"> (4-16-26 Triage Disposition); </w:t>
            </w:r>
            <w:hyperlink r:id="rId77" w:history="1">
              <w:r w:rsidRPr="00A35F21">
                <w:rPr>
                  <w:rStyle w:val="Hyperlink"/>
                  <w:sz w:val="18"/>
                  <w:szCs w:val="18"/>
                  <w:highlight w:val="yellow"/>
                </w:rPr>
                <w:t>https://naesb.org/pdf4/tr043026disposition.docx</w:t>
              </w:r>
            </w:hyperlink>
            <w:r w:rsidRPr="00A35F21">
              <w:rPr>
                <w:sz w:val="18"/>
                <w:szCs w:val="18"/>
                <w:highlight w:val="yellow"/>
              </w:rPr>
              <w:t xml:space="preserve"> (5-14-26 Triage Disposition); </w:t>
            </w:r>
            <w:hyperlink r:id="rId78" w:history="1">
              <w:r w:rsidRPr="00A35F21">
                <w:rPr>
                  <w:rStyle w:val="Hyperlink"/>
                  <w:sz w:val="18"/>
                  <w:szCs w:val="18"/>
                  <w:highlight w:val="yellow"/>
                </w:rPr>
                <w:t>https://naesb.org/pdf4/tr050126disposition.docx</w:t>
              </w:r>
            </w:hyperlink>
            <w:r w:rsidRPr="00A35F21">
              <w:rPr>
                <w:sz w:val="18"/>
                <w:szCs w:val="18"/>
                <w:highlight w:val="yellow"/>
              </w:rPr>
              <w:t xml:space="preserve"> (5-15-26 Triage Disposition)</w:t>
            </w:r>
          </w:p>
        </w:tc>
      </w:tr>
      <w:tr w:rsidR="008B4DBE" w:rsidRPr="008B4DBE" w14:paraId="4F8D6DF2" w14:textId="77777777" w:rsidTr="00D6728A">
        <w:tc>
          <w:tcPr>
            <w:tcW w:w="450" w:type="dxa"/>
          </w:tcPr>
          <w:p w14:paraId="05A38FB8" w14:textId="77777777" w:rsidR="008B4DBE" w:rsidRPr="008B4DBE" w:rsidRDefault="008B4DBE" w:rsidP="00D6728A">
            <w:pPr>
              <w:autoSpaceDE w:val="0"/>
              <w:autoSpaceDN w:val="0"/>
              <w:adjustRightInd w:val="0"/>
              <w:spacing w:before="60" w:after="60"/>
              <w:rPr>
                <w:sz w:val="18"/>
                <w:szCs w:val="18"/>
              </w:rPr>
            </w:pPr>
          </w:p>
        </w:tc>
        <w:tc>
          <w:tcPr>
            <w:tcW w:w="9000" w:type="dxa"/>
            <w:hideMark/>
          </w:tcPr>
          <w:p w14:paraId="6ECD283C" w14:textId="77777777" w:rsidR="008B4DBE" w:rsidRPr="008B4DBE" w:rsidRDefault="008B4DBE" w:rsidP="00D6728A">
            <w:pPr>
              <w:numPr>
                <w:ilvl w:val="3"/>
                <w:numId w:val="1"/>
              </w:numPr>
              <w:tabs>
                <w:tab w:val="num" w:pos="252"/>
              </w:tabs>
              <w:autoSpaceDE w:val="0"/>
              <w:autoSpaceDN w:val="0"/>
              <w:adjustRightInd w:val="0"/>
              <w:spacing w:before="60" w:after="60"/>
              <w:ind w:left="259" w:hanging="259"/>
              <w:rPr>
                <w:sz w:val="18"/>
                <w:szCs w:val="18"/>
              </w:rPr>
            </w:pPr>
            <w:r w:rsidRPr="008B4DBE">
              <w:rPr>
                <w:sz w:val="18"/>
                <w:szCs w:val="18"/>
              </w:rPr>
              <w:t>Business Practices Subcommittee (BPS)</w:t>
            </w:r>
          </w:p>
        </w:tc>
      </w:tr>
      <w:tr w:rsidR="008B4DBE" w:rsidRPr="008B4DBE" w14:paraId="207D1C72" w14:textId="77777777" w:rsidTr="00D6728A">
        <w:tc>
          <w:tcPr>
            <w:tcW w:w="450" w:type="dxa"/>
          </w:tcPr>
          <w:p w14:paraId="7FBFC955" w14:textId="77777777" w:rsidR="008B4DBE" w:rsidRPr="008B4DBE" w:rsidRDefault="008B4DBE" w:rsidP="00D6728A">
            <w:pPr>
              <w:autoSpaceDE w:val="0"/>
              <w:autoSpaceDN w:val="0"/>
              <w:adjustRightInd w:val="0"/>
              <w:spacing w:before="60" w:after="60"/>
              <w:rPr>
                <w:sz w:val="18"/>
                <w:szCs w:val="18"/>
              </w:rPr>
            </w:pPr>
          </w:p>
        </w:tc>
        <w:tc>
          <w:tcPr>
            <w:tcW w:w="9000" w:type="dxa"/>
            <w:hideMark/>
          </w:tcPr>
          <w:p w14:paraId="7B9BBBB6" w14:textId="77777777" w:rsidR="008B4DBE" w:rsidRPr="008B4DBE" w:rsidRDefault="008B4DBE" w:rsidP="00D6728A">
            <w:pPr>
              <w:numPr>
                <w:ilvl w:val="3"/>
                <w:numId w:val="1"/>
              </w:numPr>
              <w:tabs>
                <w:tab w:val="num" w:pos="252"/>
              </w:tabs>
              <w:autoSpaceDE w:val="0"/>
              <w:autoSpaceDN w:val="0"/>
              <w:adjustRightInd w:val="0"/>
              <w:spacing w:before="60" w:after="60"/>
              <w:ind w:left="259" w:hanging="259"/>
              <w:rPr>
                <w:sz w:val="18"/>
                <w:szCs w:val="18"/>
              </w:rPr>
            </w:pPr>
            <w:r w:rsidRPr="008B4DBE">
              <w:rPr>
                <w:sz w:val="18"/>
                <w:szCs w:val="18"/>
              </w:rPr>
              <w:t xml:space="preserve">Information Requirements &amp; TEIS Subcommittee </w:t>
            </w:r>
          </w:p>
        </w:tc>
      </w:tr>
      <w:tr w:rsidR="008B4DBE" w:rsidRPr="008B4DBE" w14:paraId="3C2BBCED" w14:textId="77777777" w:rsidTr="00D6728A">
        <w:tc>
          <w:tcPr>
            <w:tcW w:w="450" w:type="dxa"/>
          </w:tcPr>
          <w:p w14:paraId="7AB90778" w14:textId="77777777" w:rsidR="008B4DBE" w:rsidRPr="008B4DBE" w:rsidRDefault="008B4DBE" w:rsidP="00D6728A">
            <w:pPr>
              <w:autoSpaceDE w:val="0"/>
              <w:autoSpaceDN w:val="0"/>
              <w:adjustRightInd w:val="0"/>
              <w:spacing w:before="60" w:after="60"/>
              <w:rPr>
                <w:sz w:val="18"/>
                <w:szCs w:val="18"/>
              </w:rPr>
            </w:pPr>
          </w:p>
        </w:tc>
        <w:tc>
          <w:tcPr>
            <w:tcW w:w="9000" w:type="dxa"/>
            <w:hideMark/>
          </w:tcPr>
          <w:p w14:paraId="2760806E" w14:textId="77777777" w:rsidR="008B4DBE" w:rsidRPr="008B4DBE" w:rsidRDefault="008B4DBE" w:rsidP="00D6728A">
            <w:pPr>
              <w:numPr>
                <w:ilvl w:val="3"/>
                <w:numId w:val="1"/>
              </w:numPr>
              <w:tabs>
                <w:tab w:val="num" w:pos="252"/>
              </w:tabs>
              <w:autoSpaceDE w:val="0"/>
              <w:autoSpaceDN w:val="0"/>
              <w:adjustRightInd w:val="0"/>
              <w:spacing w:before="60" w:after="60"/>
              <w:ind w:left="259" w:hanging="259"/>
              <w:rPr>
                <w:sz w:val="18"/>
                <w:szCs w:val="18"/>
              </w:rPr>
            </w:pPr>
            <w:r w:rsidRPr="008B4DBE">
              <w:rPr>
                <w:sz w:val="18"/>
                <w:szCs w:val="18"/>
              </w:rPr>
              <w:t>Energy Service Providers Interface Task Force</w:t>
            </w:r>
          </w:p>
        </w:tc>
      </w:tr>
      <w:tr w:rsidR="008648AF" w:rsidRPr="008B4DBE" w14:paraId="4F0F8D5C" w14:textId="77777777" w:rsidTr="00D6728A">
        <w:tc>
          <w:tcPr>
            <w:tcW w:w="450" w:type="dxa"/>
          </w:tcPr>
          <w:p w14:paraId="74FB9614" w14:textId="05D5241E" w:rsidR="008648AF" w:rsidRPr="008B4DBE" w:rsidRDefault="008648AF" w:rsidP="008648AF">
            <w:pPr>
              <w:autoSpaceDE w:val="0"/>
              <w:autoSpaceDN w:val="0"/>
              <w:adjustRightInd w:val="0"/>
              <w:spacing w:before="60" w:after="60"/>
              <w:rPr>
                <w:sz w:val="18"/>
                <w:szCs w:val="18"/>
              </w:rPr>
            </w:pPr>
            <w:r>
              <w:rPr>
                <w:sz w:val="18"/>
                <w:szCs w:val="18"/>
              </w:rPr>
              <w:t>5</w:t>
            </w:r>
            <w:r w:rsidRPr="008B4DBE">
              <w:rPr>
                <w:sz w:val="18"/>
                <w:szCs w:val="18"/>
              </w:rPr>
              <w:t>.</w:t>
            </w:r>
          </w:p>
        </w:tc>
        <w:tc>
          <w:tcPr>
            <w:tcW w:w="9000" w:type="dxa"/>
          </w:tcPr>
          <w:p w14:paraId="72B97021" w14:textId="6DB72AD1" w:rsidR="008648AF" w:rsidRPr="008B4DBE" w:rsidRDefault="008648AF" w:rsidP="008648AF">
            <w:pPr>
              <w:spacing w:before="60" w:after="60"/>
              <w:rPr>
                <w:sz w:val="18"/>
                <w:szCs w:val="18"/>
              </w:rPr>
            </w:pPr>
            <w:r w:rsidRPr="00AD1695">
              <w:rPr>
                <w:sz w:val="18"/>
                <w:szCs w:val="18"/>
              </w:rPr>
              <w:t>Adoption of the 202</w:t>
            </w:r>
            <w:r>
              <w:rPr>
                <w:sz w:val="18"/>
                <w:szCs w:val="18"/>
              </w:rPr>
              <w:t>6</w:t>
            </w:r>
            <w:r w:rsidRPr="00AD1695">
              <w:rPr>
                <w:sz w:val="18"/>
                <w:szCs w:val="18"/>
              </w:rPr>
              <w:t xml:space="preserve"> </w:t>
            </w:r>
            <w:r>
              <w:rPr>
                <w:sz w:val="18"/>
                <w:szCs w:val="18"/>
              </w:rPr>
              <w:t>RM</w:t>
            </w:r>
            <w:r w:rsidRPr="00AD1695">
              <w:rPr>
                <w:sz w:val="18"/>
                <w:szCs w:val="18"/>
              </w:rPr>
              <w:t xml:space="preserve">Q Annual Plan adopted by the Board of Directors on </w:t>
            </w:r>
            <w:r>
              <w:rPr>
                <w:sz w:val="18"/>
                <w:szCs w:val="18"/>
              </w:rPr>
              <w:t>September 3</w:t>
            </w:r>
            <w:r w:rsidRPr="00AD1695">
              <w:rPr>
                <w:sz w:val="18"/>
                <w:szCs w:val="18"/>
              </w:rPr>
              <w:t>, 202</w:t>
            </w:r>
            <w:r>
              <w:rPr>
                <w:sz w:val="18"/>
                <w:szCs w:val="18"/>
              </w:rPr>
              <w:t>6</w:t>
            </w:r>
            <w:r w:rsidRPr="00AD1695">
              <w:rPr>
                <w:sz w:val="18"/>
                <w:szCs w:val="18"/>
              </w:rPr>
              <w:t xml:space="preserve">: </w:t>
            </w:r>
            <w:hyperlink r:id="rId79" w:history="1">
              <w:r w:rsidRPr="00701BF7">
                <w:rPr>
                  <w:rStyle w:val="Hyperlink"/>
                  <w:sz w:val="18"/>
                  <w:szCs w:val="18"/>
                </w:rPr>
                <w:t>https://naesb.org/pdf4/bd090326a1.docx</w:t>
              </w:r>
            </w:hyperlink>
            <w:r w:rsidR="009F3038">
              <w:rPr>
                <w:rStyle w:val="Hyperlink"/>
                <w:color w:val="000000" w:themeColor="text1"/>
                <w:sz w:val="18"/>
                <w:szCs w:val="18"/>
                <w:u w:val="none"/>
              </w:rPr>
              <w:t xml:space="preserve">; </w:t>
            </w:r>
            <w:hyperlink r:id="rId80" w:history="1">
              <w:r w:rsidR="00503F6A" w:rsidRPr="00503F6A">
                <w:rPr>
                  <w:rStyle w:val="Hyperlink"/>
                  <w:sz w:val="18"/>
                  <w:szCs w:val="18"/>
                  <w:highlight w:val="yellow"/>
                </w:rPr>
                <w:t>https://www.naesb.org/pdf4/rmq_ec102226w2.docx</w:t>
              </w:r>
            </w:hyperlink>
            <w:r w:rsidR="00503F6A" w:rsidRPr="00503F6A">
              <w:rPr>
                <w:sz w:val="18"/>
                <w:szCs w:val="18"/>
                <w:highlight w:val="yellow"/>
              </w:rPr>
              <w:t xml:space="preserve">  </w:t>
            </w:r>
            <w:r w:rsidR="009F3038" w:rsidRPr="00503F6A">
              <w:rPr>
                <w:sz w:val="18"/>
                <w:szCs w:val="18"/>
                <w:highlight w:val="yellow"/>
              </w:rPr>
              <w:t>(Proposed Redlines Submitted by D. McKeever, Oncor)</w:t>
            </w:r>
          </w:p>
        </w:tc>
      </w:tr>
      <w:tr w:rsidR="008648AF" w:rsidRPr="008B4DBE" w14:paraId="3B0FE50A" w14:textId="77777777" w:rsidTr="00D6728A">
        <w:tc>
          <w:tcPr>
            <w:tcW w:w="450" w:type="dxa"/>
          </w:tcPr>
          <w:p w14:paraId="10890BCA" w14:textId="7AA3C46F" w:rsidR="008648AF" w:rsidRPr="008B4DBE" w:rsidRDefault="008648AF" w:rsidP="008648AF">
            <w:pPr>
              <w:autoSpaceDE w:val="0"/>
              <w:autoSpaceDN w:val="0"/>
              <w:adjustRightInd w:val="0"/>
              <w:spacing w:before="60" w:after="60"/>
              <w:rPr>
                <w:sz w:val="18"/>
                <w:szCs w:val="18"/>
              </w:rPr>
            </w:pPr>
            <w:r>
              <w:rPr>
                <w:sz w:val="18"/>
                <w:szCs w:val="18"/>
              </w:rPr>
              <w:t>6.</w:t>
            </w:r>
          </w:p>
        </w:tc>
        <w:tc>
          <w:tcPr>
            <w:tcW w:w="9000" w:type="dxa"/>
          </w:tcPr>
          <w:p w14:paraId="74960A23" w14:textId="5FAAA39F" w:rsidR="008648AF" w:rsidRPr="008B4DBE" w:rsidRDefault="008648AF" w:rsidP="008648AF">
            <w:pPr>
              <w:spacing w:before="60" w:after="60"/>
              <w:rPr>
                <w:sz w:val="18"/>
                <w:szCs w:val="18"/>
              </w:rPr>
            </w:pPr>
            <w:r>
              <w:rPr>
                <w:sz w:val="18"/>
                <w:szCs w:val="18"/>
              </w:rPr>
              <w:t>Adoption of the Proposed 2027 RMQ Annual Plan adopted by the Annual Plan Subcommittee</w:t>
            </w:r>
            <w:r w:rsidR="007412FF">
              <w:rPr>
                <w:sz w:val="18"/>
                <w:szCs w:val="18"/>
              </w:rPr>
              <w:t xml:space="preserve">: </w:t>
            </w:r>
            <w:hyperlink r:id="rId81" w:history="1">
              <w:r w:rsidR="007412FF" w:rsidRPr="007412FF">
                <w:rPr>
                  <w:rStyle w:val="Hyperlink"/>
                  <w:sz w:val="18"/>
                  <w:szCs w:val="18"/>
                  <w:highlight w:val="yellow"/>
                </w:rPr>
                <w:t>https://naesb.org/pdf4/rmq_ec102226w1.docx</w:t>
              </w:r>
            </w:hyperlink>
            <w:r w:rsidR="007412FF">
              <w:rPr>
                <w:sz w:val="18"/>
                <w:szCs w:val="18"/>
              </w:rPr>
              <w:t xml:space="preserve"> </w:t>
            </w:r>
          </w:p>
        </w:tc>
      </w:tr>
      <w:tr w:rsidR="008648AF" w:rsidRPr="008B4DBE" w14:paraId="6BFC0014" w14:textId="77777777" w:rsidTr="00D6728A">
        <w:tc>
          <w:tcPr>
            <w:tcW w:w="450" w:type="dxa"/>
            <w:hideMark/>
          </w:tcPr>
          <w:p w14:paraId="22AEE781" w14:textId="77777777" w:rsidR="008648AF" w:rsidRPr="008B4DBE" w:rsidRDefault="008648AF" w:rsidP="008648AF">
            <w:pPr>
              <w:autoSpaceDE w:val="0"/>
              <w:autoSpaceDN w:val="0"/>
              <w:adjustRightInd w:val="0"/>
              <w:spacing w:before="60" w:after="60"/>
              <w:rPr>
                <w:sz w:val="18"/>
                <w:szCs w:val="18"/>
              </w:rPr>
            </w:pPr>
            <w:r w:rsidRPr="008B4DBE">
              <w:rPr>
                <w:sz w:val="18"/>
                <w:szCs w:val="18"/>
              </w:rPr>
              <w:t>7.</w:t>
            </w:r>
          </w:p>
        </w:tc>
        <w:tc>
          <w:tcPr>
            <w:tcW w:w="9000" w:type="dxa"/>
            <w:hideMark/>
          </w:tcPr>
          <w:p w14:paraId="2AF3F49D" w14:textId="18165E07" w:rsidR="008648AF" w:rsidRPr="008B4DBE" w:rsidRDefault="008648AF" w:rsidP="008648AF">
            <w:pPr>
              <w:keepNext/>
              <w:keepLines/>
              <w:tabs>
                <w:tab w:val="num" w:pos="5040"/>
              </w:tabs>
              <w:autoSpaceDE w:val="0"/>
              <w:autoSpaceDN w:val="0"/>
              <w:adjustRightInd w:val="0"/>
              <w:spacing w:before="60" w:after="60"/>
              <w:rPr>
                <w:sz w:val="18"/>
                <w:szCs w:val="18"/>
              </w:rPr>
            </w:pPr>
            <w:r w:rsidRPr="00AD1695">
              <w:rPr>
                <w:sz w:val="18"/>
                <w:szCs w:val="18"/>
              </w:rPr>
              <w:t>Publication Schedule Review</w:t>
            </w:r>
          </w:p>
        </w:tc>
      </w:tr>
      <w:tr w:rsidR="008648AF" w:rsidRPr="008B4DBE" w14:paraId="077A06BE" w14:textId="77777777" w:rsidTr="00D6728A">
        <w:tc>
          <w:tcPr>
            <w:tcW w:w="450" w:type="dxa"/>
          </w:tcPr>
          <w:p w14:paraId="3D9BDF53" w14:textId="77777777" w:rsidR="008648AF" w:rsidRPr="008B4DBE" w:rsidRDefault="008648AF" w:rsidP="008648AF">
            <w:pPr>
              <w:autoSpaceDE w:val="0"/>
              <w:autoSpaceDN w:val="0"/>
              <w:adjustRightInd w:val="0"/>
              <w:spacing w:before="60" w:after="60"/>
              <w:rPr>
                <w:sz w:val="18"/>
                <w:szCs w:val="18"/>
              </w:rPr>
            </w:pPr>
          </w:p>
        </w:tc>
        <w:tc>
          <w:tcPr>
            <w:tcW w:w="9000" w:type="dxa"/>
            <w:hideMark/>
          </w:tcPr>
          <w:p w14:paraId="1FD347E6" w14:textId="162277C9" w:rsidR="008648AF" w:rsidRPr="008B4DBE" w:rsidRDefault="007412FF" w:rsidP="008648AF">
            <w:pPr>
              <w:pStyle w:val="ListParagraph"/>
              <w:keepNext/>
              <w:keepLines/>
              <w:numPr>
                <w:ilvl w:val="0"/>
                <w:numId w:val="12"/>
              </w:numPr>
              <w:autoSpaceDE w:val="0"/>
              <w:autoSpaceDN w:val="0"/>
              <w:spacing w:before="60" w:after="60"/>
              <w:ind w:left="252" w:hanging="270"/>
              <w:rPr>
                <w:sz w:val="18"/>
                <w:szCs w:val="18"/>
              </w:rPr>
            </w:pPr>
            <w:r w:rsidRPr="00A35F21">
              <w:rPr>
                <w:sz w:val="18"/>
                <w:szCs w:val="18"/>
                <w:highlight w:val="yellow"/>
              </w:rPr>
              <w:t xml:space="preserve">WGQ Publication Schedule (Version 4.2): </w:t>
            </w:r>
            <w:hyperlink r:id="rId82" w:history="1">
              <w:r w:rsidRPr="00A35F21">
                <w:rPr>
                  <w:rStyle w:val="Hyperlink"/>
                  <w:sz w:val="18"/>
                  <w:szCs w:val="18"/>
                  <w:highlight w:val="yellow"/>
                </w:rPr>
                <w:t>https://www.naesb.org/misc/wgq_publication_schedule_ver004_2.doc</w:t>
              </w:r>
            </w:hyperlink>
          </w:p>
        </w:tc>
      </w:tr>
      <w:tr w:rsidR="008648AF" w:rsidRPr="008B4DBE" w14:paraId="4BD726F9" w14:textId="77777777" w:rsidTr="00D6728A">
        <w:tc>
          <w:tcPr>
            <w:tcW w:w="450" w:type="dxa"/>
          </w:tcPr>
          <w:p w14:paraId="6F6165BC" w14:textId="77777777" w:rsidR="008648AF" w:rsidRPr="008B4DBE" w:rsidRDefault="008648AF" w:rsidP="008648AF">
            <w:pPr>
              <w:autoSpaceDE w:val="0"/>
              <w:autoSpaceDN w:val="0"/>
              <w:adjustRightInd w:val="0"/>
              <w:spacing w:before="60" w:after="60"/>
              <w:rPr>
                <w:sz w:val="18"/>
                <w:szCs w:val="18"/>
              </w:rPr>
            </w:pPr>
          </w:p>
        </w:tc>
        <w:tc>
          <w:tcPr>
            <w:tcW w:w="9000" w:type="dxa"/>
            <w:hideMark/>
          </w:tcPr>
          <w:p w14:paraId="0688DEC7" w14:textId="30FEB394" w:rsidR="008648AF" w:rsidRPr="008B4DBE" w:rsidRDefault="008648AF" w:rsidP="008648AF">
            <w:pPr>
              <w:pStyle w:val="ListParagraph"/>
              <w:keepNext/>
              <w:keepLines/>
              <w:numPr>
                <w:ilvl w:val="0"/>
                <w:numId w:val="12"/>
              </w:numPr>
              <w:autoSpaceDE w:val="0"/>
              <w:autoSpaceDN w:val="0"/>
              <w:spacing w:before="60" w:after="60"/>
              <w:ind w:left="252" w:hanging="270"/>
              <w:rPr>
                <w:sz w:val="18"/>
                <w:szCs w:val="18"/>
              </w:rPr>
            </w:pPr>
            <w:r w:rsidRPr="00AD1695">
              <w:rPr>
                <w:sz w:val="18"/>
                <w:szCs w:val="18"/>
              </w:rPr>
              <w:t xml:space="preserve">WEQ Publication Schedule: (Version 004.1): </w:t>
            </w:r>
            <w:hyperlink r:id="rId83" w:history="1">
              <w:r w:rsidRPr="00AD1695">
                <w:rPr>
                  <w:rStyle w:val="Hyperlink"/>
                  <w:sz w:val="18"/>
                  <w:szCs w:val="18"/>
                </w:rPr>
                <w:t>https://www.naesb.org/misc/weq_publication_schedule_ver004_1.doc</w:t>
              </w:r>
            </w:hyperlink>
            <w:r w:rsidRPr="00AD1695">
              <w:rPr>
                <w:sz w:val="18"/>
                <w:szCs w:val="18"/>
              </w:rPr>
              <w:t xml:space="preserve">  </w:t>
            </w:r>
          </w:p>
        </w:tc>
      </w:tr>
      <w:tr w:rsidR="008648AF" w:rsidRPr="008B4DBE" w14:paraId="67DDF178" w14:textId="77777777" w:rsidTr="00D6728A">
        <w:tc>
          <w:tcPr>
            <w:tcW w:w="450" w:type="dxa"/>
          </w:tcPr>
          <w:p w14:paraId="17FEFE85" w14:textId="77777777" w:rsidR="008648AF" w:rsidRPr="008B4DBE" w:rsidRDefault="008648AF" w:rsidP="008648AF">
            <w:pPr>
              <w:autoSpaceDE w:val="0"/>
              <w:autoSpaceDN w:val="0"/>
              <w:adjustRightInd w:val="0"/>
              <w:spacing w:before="60" w:after="60"/>
              <w:rPr>
                <w:sz w:val="18"/>
                <w:szCs w:val="18"/>
              </w:rPr>
            </w:pPr>
          </w:p>
        </w:tc>
        <w:tc>
          <w:tcPr>
            <w:tcW w:w="9000" w:type="dxa"/>
            <w:hideMark/>
          </w:tcPr>
          <w:p w14:paraId="2C76E28C" w14:textId="3DE4CF98" w:rsidR="008648AF" w:rsidRPr="008B4DBE" w:rsidRDefault="008648AF" w:rsidP="008648AF">
            <w:pPr>
              <w:pStyle w:val="ListParagraph"/>
              <w:keepNext/>
              <w:keepLines/>
              <w:numPr>
                <w:ilvl w:val="0"/>
                <w:numId w:val="12"/>
              </w:numPr>
              <w:spacing w:before="60" w:after="60"/>
              <w:ind w:left="252" w:hanging="270"/>
              <w:rPr>
                <w:rStyle w:val="Hyperlink"/>
                <w:sz w:val="18"/>
                <w:szCs w:val="18"/>
              </w:rPr>
            </w:pPr>
            <w:r w:rsidRPr="008648AF">
              <w:rPr>
                <w:rStyle w:val="Hyperlink"/>
                <w:color w:val="auto"/>
                <w:sz w:val="18"/>
                <w:szCs w:val="18"/>
                <w:u w:val="none"/>
              </w:rPr>
              <w:t xml:space="preserve">Retail Publication Schedule (Version 4.2): </w:t>
            </w:r>
            <w:r w:rsidRPr="008648AF">
              <w:rPr>
                <w:sz w:val="18"/>
                <w:szCs w:val="18"/>
              </w:rPr>
              <w:t xml:space="preserve"> </w:t>
            </w:r>
            <w:hyperlink r:id="rId84" w:history="1">
              <w:r w:rsidRPr="008648AF">
                <w:rPr>
                  <w:rStyle w:val="Hyperlink"/>
                  <w:sz w:val="18"/>
                  <w:szCs w:val="18"/>
                </w:rPr>
                <w:t>https://www.naesb.org/misc/retail_publication_schedule_ver004_2.docx</w:t>
              </w:r>
            </w:hyperlink>
            <w:r w:rsidRPr="008648AF">
              <w:t xml:space="preserve">    </w:t>
            </w:r>
          </w:p>
        </w:tc>
      </w:tr>
      <w:tr w:rsidR="008648AF" w:rsidRPr="008B4DBE" w14:paraId="5B8F5499" w14:textId="77777777" w:rsidTr="00D6728A">
        <w:tc>
          <w:tcPr>
            <w:tcW w:w="450" w:type="dxa"/>
            <w:hideMark/>
          </w:tcPr>
          <w:p w14:paraId="488575EA" w14:textId="77777777" w:rsidR="008648AF" w:rsidRPr="008B4DBE" w:rsidRDefault="008648AF" w:rsidP="008648AF">
            <w:pPr>
              <w:autoSpaceDE w:val="0"/>
              <w:autoSpaceDN w:val="0"/>
              <w:adjustRightInd w:val="0"/>
              <w:spacing w:before="60" w:after="60"/>
              <w:rPr>
                <w:sz w:val="18"/>
                <w:szCs w:val="18"/>
              </w:rPr>
            </w:pPr>
            <w:r w:rsidRPr="008B4DBE">
              <w:rPr>
                <w:sz w:val="18"/>
                <w:szCs w:val="18"/>
              </w:rPr>
              <w:t>8.</w:t>
            </w:r>
          </w:p>
        </w:tc>
        <w:tc>
          <w:tcPr>
            <w:tcW w:w="9000" w:type="dxa"/>
            <w:hideMark/>
          </w:tcPr>
          <w:p w14:paraId="43096C5F" w14:textId="7ADC624D" w:rsidR="008648AF" w:rsidRPr="008B4DBE" w:rsidRDefault="008648AF" w:rsidP="008648AF">
            <w:pPr>
              <w:keepNext/>
              <w:keepLines/>
              <w:tabs>
                <w:tab w:val="num" w:pos="5040"/>
              </w:tabs>
              <w:autoSpaceDE w:val="0"/>
              <w:autoSpaceDN w:val="0"/>
              <w:adjustRightInd w:val="0"/>
              <w:spacing w:before="60" w:after="60"/>
              <w:rPr>
                <w:sz w:val="18"/>
                <w:szCs w:val="18"/>
              </w:rPr>
            </w:pPr>
            <w:r w:rsidRPr="00AD1695">
              <w:rPr>
                <w:sz w:val="18"/>
                <w:szCs w:val="18"/>
              </w:rPr>
              <w:t>Board of Directors, Board Committee and Regulatory Updates</w:t>
            </w:r>
          </w:p>
        </w:tc>
      </w:tr>
      <w:tr w:rsidR="007412FF" w:rsidRPr="008B4DBE" w14:paraId="136F8D72" w14:textId="77777777" w:rsidTr="00D6728A">
        <w:tc>
          <w:tcPr>
            <w:tcW w:w="450" w:type="dxa"/>
          </w:tcPr>
          <w:p w14:paraId="24AD547D" w14:textId="77777777" w:rsidR="007412FF" w:rsidRPr="008B4DBE" w:rsidRDefault="007412FF" w:rsidP="007412FF">
            <w:pPr>
              <w:autoSpaceDE w:val="0"/>
              <w:autoSpaceDN w:val="0"/>
              <w:adjustRightInd w:val="0"/>
              <w:spacing w:before="60" w:after="60"/>
              <w:rPr>
                <w:sz w:val="18"/>
                <w:szCs w:val="18"/>
              </w:rPr>
            </w:pPr>
          </w:p>
        </w:tc>
        <w:tc>
          <w:tcPr>
            <w:tcW w:w="9000" w:type="dxa"/>
            <w:hideMark/>
          </w:tcPr>
          <w:p w14:paraId="288F1042" w14:textId="167C6129" w:rsidR="007412FF" w:rsidRPr="008B4DBE" w:rsidRDefault="007412FF" w:rsidP="007412FF">
            <w:pPr>
              <w:keepNext/>
              <w:keepLines/>
              <w:numPr>
                <w:ilvl w:val="3"/>
                <w:numId w:val="1"/>
              </w:numPr>
              <w:tabs>
                <w:tab w:val="clear" w:pos="5040"/>
                <w:tab w:val="num" w:pos="252"/>
              </w:tabs>
              <w:autoSpaceDE w:val="0"/>
              <w:autoSpaceDN w:val="0"/>
              <w:adjustRightInd w:val="0"/>
              <w:spacing w:before="60" w:after="60"/>
              <w:ind w:left="252" w:hanging="252"/>
              <w:rPr>
                <w:sz w:val="18"/>
                <w:szCs w:val="18"/>
              </w:rPr>
            </w:pPr>
            <w:r w:rsidRPr="00AD1695">
              <w:rPr>
                <w:color w:val="000000"/>
                <w:sz w:val="18"/>
                <w:szCs w:val="18"/>
              </w:rPr>
              <w:t>Membership Update</w:t>
            </w:r>
            <w:r>
              <w:rPr>
                <w:color w:val="000000"/>
                <w:sz w:val="18"/>
                <w:szCs w:val="18"/>
              </w:rPr>
              <w:t xml:space="preserve">: </w:t>
            </w:r>
            <w:hyperlink r:id="rId85" w:history="1">
              <w:r w:rsidRPr="007412FF">
                <w:rPr>
                  <w:rStyle w:val="Hyperlink"/>
                  <w:sz w:val="18"/>
                  <w:szCs w:val="18"/>
                  <w:highlight w:val="yellow"/>
                </w:rPr>
                <w:t>http://www.naesb.org/misc/membership_report_093026.docx</w:t>
              </w:r>
            </w:hyperlink>
            <w:r>
              <w:rPr>
                <w:color w:val="000000"/>
                <w:sz w:val="18"/>
                <w:szCs w:val="18"/>
              </w:rPr>
              <w:t xml:space="preserve"> </w:t>
            </w:r>
          </w:p>
        </w:tc>
      </w:tr>
      <w:tr w:rsidR="007412FF" w:rsidRPr="008B4DBE" w14:paraId="7CEBB7AA" w14:textId="77777777" w:rsidTr="00D6728A">
        <w:tc>
          <w:tcPr>
            <w:tcW w:w="450" w:type="dxa"/>
          </w:tcPr>
          <w:p w14:paraId="3991FD3F" w14:textId="77777777" w:rsidR="007412FF" w:rsidRPr="008B4DBE" w:rsidRDefault="007412FF" w:rsidP="007412FF">
            <w:pPr>
              <w:autoSpaceDE w:val="0"/>
              <w:autoSpaceDN w:val="0"/>
              <w:adjustRightInd w:val="0"/>
              <w:spacing w:before="60" w:after="60"/>
              <w:rPr>
                <w:sz w:val="18"/>
                <w:szCs w:val="18"/>
              </w:rPr>
            </w:pPr>
          </w:p>
        </w:tc>
        <w:tc>
          <w:tcPr>
            <w:tcW w:w="9000" w:type="dxa"/>
          </w:tcPr>
          <w:p w14:paraId="30AD2185" w14:textId="17542EAB" w:rsidR="007412FF" w:rsidRPr="008B4DBE" w:rsidRDefault="007412FF" w:rsidP="007412FF">
            <w:pPr>
              <w:keepNext/>
              <w:keepLines/>
              <w:numPr>
                <w:ilvl w:val="3"/>
                <w:numId w:val="1"/>
              </w:numPr>
              <w:tabs>
                <w:tab w:val="clear" w:pos="5040"/>
                <w:tab w:val="num" w:pos="252"/>
              </w:tabs>
              <w:autoSpaceDE w:val="0"/>
              <w:autoSpaceDN w:val="0"/>
              <w:adjustRightInd w:val="0"/>
              <w:spacing w:before="60" w:after="60"/>
              <w:ind w:left="252" w:hanging="252"/>
              <w:rPr>
                <w:color w:val="000000"/>
                <w:sz w:val="18"/>
                <w:szCs w:val="18"/>
              </w:rPr>
            </w:pPr>
            <w:r w:rsidRPr="00AD1695">
              <w:rPr>
                <w:color w:val="000000"/>
                <w:sz w:val="18"/>
                <w:szCs w:val="18"/>
              </w:rPr>
              <w:t>Board of Directors Update</w:t>
            </w:r>
            <w:r>
              <w:rPr>
                <w:color w:val="000000"/>
                <w:sz w:val="18"/>
                <w:szCs w:val="18"/>
              </w:rPr>
              <w:t xml:space="preserve">: </w:t>
            </w:r>
            <w:hyperlink r:id="rId86" w:history="1">
              <w:r w:rsidRPr="00A35F21">
                <w:rPr>
                  <w:rStyle w:val="Hyperlink"/>
                  <w:sz w:val="18"/>
                  <w:szCs w:val="18"/>
                  <w:highlight w:val="yellow"/>
                </w:rPr>
                <w:t>https://naesb.org/pdf4/bd090326a.docx</w:t>
              </w:r>
            </w:hyperlink>
            <w:r w:rsidRPr="00A35F21">
              <w:rPr>
                <w:color w:val="000000"/>
                <w:sz w:val="18"/>
                <w:szCs w:val="18"/>
                <w:highlight w:val="yellow"/>
              </w:rPr>
              <w:t xml:space="preserve"> (9-3-26 Meeting Agenda)</w:t>
            </w:r>
          </w:p>
        </w:tc>
      </w:tr>
      <w:tr w:rsidR="007412FF" w:rsidRPr="008B4DBE" w14:paraId="0724B0B4" w14:textId="77777777" w:rsidTr="00D6728A">
        <w:trPr>
          <w:trHeight w:val="378"/>
        </w:trPr>
        <w:tc>
          <w:tcPr>
            <w:tcW w:w="450" w:type="dxa"/>
          </w:tcPr>
          <w:p w14:paraId="79F1F87B" w14:textId="77777777" w:rsidR="007412FF" w:rsidRPr="008B4DBE" w:rsidRDefault="007412FF" w:rsidP="007412FF">
            <w:pPr>
              <w:autoSpaceDE w:val="0"/>
              <w:autoSpaceDN w:val="0"/>
              <w:adjustRightInd w:val="0"/>
              <w:spacing w:before="60" w:after="60"/>
              <w:rPr>
                <w:sz w:val="18"/>
                <w:szCs w:val="18"/>
              </w:rPr>
            </w:pPr>
          </w:p>
        </w:tc>
        <w:tc>
          <w:tcPr>
            <w:tcW w:w="9000" w:type="dxa"/>
            <w:hideMark/>
          </w:tcPr>
          <w:p w14:paraId="52D66D1C" w14:textId="74A61F44" w:rsidR="007412FF" w:rsidRPr="008B4DBE" w:rsidRDefault="007412FF" w:rsidP="007412FF">
            <w:pPr>
              <w:keepNext/>
              <w:keepLines/>
              <w:numPr>
                <w:ilvl w:val="3"/>
                <w:numId w:val="1"/>
              </w:numPr>
              <w:tabs>
                <w:tab w:val="clear" w:pos="5040"/>
                <w:tab w:val="num" w:pos="252"/>
              </w:tabs>
              <w:autoSpaceDE w:val="0"/>
              <w:autoSpaceDN w:val="0"/>
              <w:adjustRightInd w:val="0"/>
              <w:spacing w:before="60" w:after="60"/>
              <w:ind w:left="252" w:hanging="270"/>
              <w:rPr>
                <w:color w:val="000000"/>
                <w:sz w:val="18"/>
                <w:szCs w:val="18"/>
              </w:rPr>
            </w:pPr>
            <w:r w:rsidRPr="00AD1695">
              <w:rPr>
                <w:sz w:val="18"/>
                <w:szCs w:val="18"/>
              </w:rPr>
              <w:t>Managing Committee</w:t>
            </w:r>
            <w:r>
              <w:rPr>
                <w:sz w:val="18"/>
                <w:szCs w:val="18"/>
              </w:rPr>
              <w:t xml:space="preserve">: </w:t>
            </w:r>
            <w:r>
              <w:t xml:space="preserve"> </w:t>
            </w:r>
            <w:hyperlink r:id="rId87" w:history="1">
              <w:r w:rsidRPr="00613EC9">
                <w:rPr>
                  <w:rStyle w:val="Hyperlink"/>
                  <w:sz w:val="18"/>
                  <w:szCs w:val="18"/>
                  <w:highlight w:val="yellow"/>
                </w:rPr>
                <w:t>https://naesb.org/pdf4/managing092326notes.docx</w:t>
              </w:r>
            </w:hyperlink>
            <w:r w:rsidRPr="00613EC9">
              <w:rPr>
                <w:sz w:val="18"/>
                <w:szCs w:val="18"/>
                <w:highlight w:val="yellow"/>
              </w:rPr>
              <w:t xml:space="preserve"> (9-23-26 Meeting Notes)</w:t>
            </w:r>
          </w:p>
        </w:tc>
      </w:tr>
      <w:tr w:rsidR="007412FF" w:rsidRPr="008B4DBE" w14:paraId="42C8AC4A" w14:textId="77777777" w:rsidTr="00D6728A">
        <w:tc>
          <w:tcPr>
            <w:tcW w:w="450" w:type="dxa"/>
          </w:tcPr>
          <w:p w14:paraId="259BA197" w14:textId="77777777" w:rsidR="007412FF" w:rsidRPr="008B4DBE" w:rsidRDefault="007412FF" w:rsidP="007412FF">
            <w:pPr>
              <w:autoSpaceDE w:val="0"/>
              <w:autoSpaceDN w:val="0"/>
              <w:adjustRightInd w:val="0"/>
              <w:spacing w:before="60" w:after="60"/>
              <w:rPr>
                <w:sz w:val="18"/>
                <w:szCs w:val="18"/>
              </w:rPr>
            </w:pPr>
          </w:p>
        </w:tc>
        <w:tc>
          <w:tcPr>
            <w:tcW w:w="9000" w:type="dxa"/>
            <w:hideMark/>
          </w:tcPr>
          <w:p w14:paraId="5E92DA2C" w14:textId="3BD48DA8" w:rsidR="007412FF" w:rsidRPr="008B4DBE" w:rsidRDefault="007412FF" w:rsidP="007412FF">
            <w:pPr>
              <w:numPr>
                <w:ilvl w:val="3"/>
                <w:numId w:val="1"/>
              </w:numPr>
              <w:tabs>
                <w:tab w:val="clear" w:pos="5040"/>
                <w:tab w:val="num" w:pos="252"/>
              </w:tabs>
              <w:autoSpaceDE w:val="0"/>
              <w:autoSpaceDN w:val="0"/>
              <w:adjustRightInd w:val="0"/>
              <w:spacing w:before="60" w:after="60"/>
              <w:ind w:left="252" w:hanging="252"/>
              <w:rPr>
                <w:sz w:val="18"/>
                <w:szCs w:val="18"/>
              </w:rPr>
            </w:pPr>
            <w:r w:rsidRPr="00AD1695">
              <w:rPr>
                <w:sz w:val="18"/>
                <w:szCs w:val="18"/>
              </w:rPr>
              <w:t>Board Revenue Committee</w:t>
            </w:r>
            <w:r>
              <w:rPr>
                <w:sz w:val="18"/>
                <w:szCs w:val="18"/>
              </w:rPr>
              <w:t xml:space="preserve">: </w:t>
            </w:r>
            <w:r>
              <w:t xml:space="preserve"> </w:t>
            </w:r>
            <w:hyperlink r:id="rId88" w:history="1">
              <w:r w:rsidRPr="007412FF">
                <w:rPr>
                  <w:rStyle w:val="Hyperlink"/>
                  <w:sz w:val="18"/>
                  <w:szCs w:val="18"/>
                  <w:highlight w:val="yellow"/>
                </w:rPr>
                <w:t>https://naesb.org/pdf4/bd_revenue082726notes.docx</w:t>
              </w:r>
            </w:hyperlink>
            <w:r w:rsidRPr="007412FF">
              <w:rPr>
                <w:sz w:val="18"/>
                <w:szCs w:val="18"/>
                <w:highlight w:val="yellow"/>
              </w:rPr>
              <w:t xml:space="preserve"> (8-27-26 Meeting Notes)</w:t>
            </w:r>
          </w:p>
        </w:tc>
      </w:tr>
      <w:tr w:rsidR="007412FF" w:rsidRPr="008B4DBE" w14:paraId="43ADADA2" w14:textId="77777777" w:rsidTr="00D6728A">
        <w:tc>
          <w:tcPr>
            <w:tcW w:w="450" w:type="dxa"/>
          </w:tcPr>
          <w:p w14:paraId="278678B6" w14:textId="77777777" w:rsidR="007412FF" w:rsidRPr="008B4DBE" w:rsidRDefault="007412FF" w:rsidP="007412FF">
            <w:pPr>
              <w:autoSpaceDE w:val="0"/>
              <w:autoSpaceDN w:val="0"/>
              <w:adjustRightInd w:val="0"/>
              <w:spacing w:before="60" w:after="60"/>
              <w:rPr>
                <w:sz w:val="18"/>
                <w:szCs w:val="18"/>
              </w:rPr>
            </w:pPr>
          </w:p>
        </w:tc>
        <w:tc>
          <w:tcPr>
            <w:tcW w:w="9000" w:type="dxa"/>
          </w:tcPr>
          <w:p w14:paraId="6CD1B22F" w14:textId="33575CC8" w:rsidR="007412FF" w:rsidRPr="008B4DBE" w:rsidRDefault="007412FF" w:rsidP="007412FF">
            <w:pPr>
              <w:numPr>
                <w:ilvl w:val="3"/>
                <w:numId w:val="1"/>
              </w:numPr>
              <w:tabs>
                <w:tab w:val="clear" w:pos="5040"/>
                <w:tab w:val="num" w:pos="252"/>
              </w:tabs>
              <w:autoSpaceDE w:val="0"/>
              <w:autoSpaceDN w:val="0"/>
              <w:adjustRightInd w:val="0"/>
              <w:spacing w:before="60" w:after="60"/>
              <w:ind w:left="252" w:hanging="252"/>
              <w:rPr>
                <w:sz w:val="18"/>
                <w:szCs w:val="18"/>
              </w:rPr>
            </w:pPr>
            <w:r w:rsidRPr="00AD1695">
              <w:rPr>
                <w:sz w:val="18"/>
                <w:szCs w:val="18"/>
              </w:rPr>
              <w:t>Board Strategy Committee</w:t>
            </w:r>
            <w:r>
              <w:rPr>
                <w:sz w:val="18"/>
                <w:szCs w:val="18"/>
              </w:rPr>
              <w:t xml:space="preserve">: </w:t>
            </w:r>
            <w:r>
              <w:t xml:space="preserve"> </w:t>
            </w:r>
            <w:hyperlink r:id="rId89" w:history="1">
              <w:r w:rsidRPr="00A7238C">
                <w:rPr>
                  <w:rStyle w:val="Hyperlink"/>
                  <w:sz w:val="18"/>
                  <w:szCs w:val="18"/>
                  <w:highlight w:val="yellow"/>
                </w:rPr>
                <w:t>https://naesb.org/pdf4/bd_strategy_031626a.docx</w:t>
              </w:r>
            </w:hyperlink>
            <w:r w:rsidRPr="00A7238C">
              <w:rPr>
                <w:sz w:val="18"/>
                <w:szCs w:val="18"/>
                <w:highlight w:val="yellow"/>
              </w:rPr>
              <w:t xml:space="preserve"> (3-16-26 Meeting Notes)</w:t>
            </w:r>
            <w:r>
              <w:rPr>
                <w:sz w:val="18"/>
                <w:szCs w:val="18"/>
              </w:rPr>
              <w:t xml:space="preserve">; </w:t>
            </w:r>
            <w:r>
              <w:t xml:space="preserve"> </w:t>
            </w:r>
            <w:hyperlink r:id="rId90" w:history="1">
              <w:r w:rsidRPr="00A7238C">
                <w:rPr>
                  <w:rStyle w:val="Hyperlink"/>
                  <w:sz w:val="18"/>
                  <w:szCs w:val="18"/>
                  <w:highlight w:val="yellow"/>
                </w:rPr>
                <w:t>https://naesb.org/pdf4/bd_strategy_062626mn.docx</w:t>
              </w:r>
            </w:hyperlink>
            <w:r w:rsidRPr="00A7238C">
              <w:rPr>
                <w:sz w:val="18"/>
                <w:szCs w:val="18"/>
                <w:highlight w:val="yellow"/>
              </w:rPr>
              <w:t xml:space="preserve"> (6-26-26 Meeting Notes)</w:t>
            </w:r>
          </w:p>
        </w:tc>
      </w:tr>
      <w:tr w:rsidR="008648AF" w:rsidRPr="008B4DBE" w14:paraId="3994B332" w14:textId="77777777" w:rsidTr="00D6728A">
        <w:tc>
          <w:tcPr>
            <w:tcW w:w="450" w:type="dxa"/>
          </w:tcPr>
          <w:p w14:paraId="78EB03BA" w14:textId="77777777" w:rsidR="008648AF" w:rsidRPr="008B4DBE" w:rsidRDefault="008648AF" w:rsidP="008648AF">
            <w:pPr>
              <w:autoSpaceDE w:val="0"/>
              <w:autoSpaceDN w:val="0"/>
              <w:adjustRightInd w:val="0"/>
              <w:spacing w:before="60" w:after="60"/>
              <w:rPr>
                <w:sz w:val="18"/>
                <w:szCs w:val="18"/>
              </w:rPr>
            </w:pPr>
          </w:p>
        </w:tc>
        <w:tc>
          <w:tcPr>
            <w:tcW w:w="9000" w:type="dxa"/>
            <w:hideMark/>
          </w:tcPr>
          <w:p w14:paraId="6AFAFBA4" w14:textId="50FBE47D" w:rsidR="008648AF" w:rsidRPr="008B4DBE" w:rsidRDefault="008648AF" w:rsidP="008648AF">
            <w:pPr>
              <w:keepNext/>
              <w:keepLines/>
              <w:numPr>
                <w:ilvl w:val="0"/>
                <w:numId w:val="4"/>
              </w:numPr>
              <w:tabs>
                <w:tab w:val="num" w:pos="234"/>
              </w:tabs>
              <w:autoSpaceDE w:val="0"/>
              <w:autoSpaceDN w:val="0"/>
              <w:adjustRightInd w:val="0"/>
              <w:spacing w:before="60" w:after="60"/>
              <w:ind w:left="230" w:hanging="230"/>
              <w:rPr>
                <w:sz w:val="18"/>
                <w:szCs w:val="18"/>
              </w:rPr>
            </w:pPr>
            <w:r w:rsidRPr="00AD1695">
              <w:rPr>
                <w:sz w:val="18"/>
                <w:szCs w:val="18"/>
              </w:rPr>
              <w:t>Regulatory Updates</w:t>
            </w:r>
            <w:r w:rsidRPr="00AD1695">
              <w:rPr>
                <w:rStyle w:val="Hyperlink"/>
                <w:sz w:val="18"/>
                <w:szCs w:val="18"/>
              </w:rPr>
              <w:t xml:space="preserve"> </w:t>
            </w:r>
          </w:p>
        </w:tc>
      </w:tr>
      <w:tr w:rsidR="008648AF" w:rsidRPr="008B4DBE" w14:paraId="4A99AE74" w14:textId="77777777" w:rsidTr="00D6728A">
        <w:trPr>
          <w:trHeight w:val="1512"/>
        </w:trPr>
        <w:tc>
          <w:tcPr>
            <w:tcW w:w="450" w:type="dxa"/>
          </w:tcPr>
          <w:p w14:paraId="18AB5F4E" w14:textId="77777777" w:rsidR="008648AF" w:rsidRPr="008B4DBE" w:rsidRDefault="008648AF" w:rsidP="008648AF">
            <w:pPr>
              <w:autoSpaceDE w:val="0"/>
              <w:autoSpaceDN w:val="0"/>
              <w:adjustRightInd w:val="0"/>
              <w:spacing w:before="60" w:after="60"/>
              <w:rPr>
                <w:sz w:val="18"/>
                <w:szCs w:val="18"/>
              </w:rPr>
            </w:pPr>
          </w:p>
        </w:tc>
        <w:tc>
          <w:tcPr>
            <w:tcW w:w="9000" w:type="dxa"/>
          </w:tcPr>
          <w:p w14:paraId="4F6E466C" w14:textId="77777777" w:rsidR="008648AF" w:rsidRDefault="008648AF" w:rsidP="008648A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May 22, 2026 - FERC Final Rule - Standards for Business Practices of Interstate Natural Gas Pipelines (Docket No. RM96-1-044; Order No. 587-AB)</w:t>
            </w:r>
            <w:r>
              <w:rPr>
                <w:sz w:val="18"/>
                <w:szCs w:val="18"/>
              </w:rPr>
              <w:t xml:space="preserve">: </w:t>
            </w:r>
            <w:hyperlink r:id="rId91" w:history="1">
              <w:r w:rsidRPr="00EA1BE5">
                <w:rPr>
                  <w:rStyle w:val="Hyperlink"/>
                  <w:sz w:val="18"/>
                  <w:szCs w:val="18"/>
                </w:rPr>
                <w:t>https://naesb.org/pdf4/ferc052226_final_rule_order587AB_RM96-1-044.docx</w:t>
              </w:r>
            </w:hyperlink>
            <w:r>
              <w:rPr>
                <w:sz w:val="18"/>
                <w:szCs w:val="18"/>
              </w:rPr>
              <w:t xml:space="preserve"> </w:t>
            </w:r>
          </w:p>
          <w:p w14:paraId="54906DC8" w14:textId="77777777" w:rsidR="008648AF" w:rsidRPr="00EB3B2F" w:rsidRDefault="008648AF" w:rsidP="008648A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May 22, 2026 - Correspondence from Michael Desselle regarding FERC Order 587-AB action on Gas-Electric Coordination Standards</w:t>
            </w:r>
            <w:r>
              <w:rPr>
                <w:sz w:val="18"/>
                <w:szCs w:val="18"/>
              </w:rPr>
              <w:t xml:space="preserve">: </w:t>
            </w:r>
            <w:hyperlink r:id="rId92" w:history="1">
              <w:r w:rsidRPr="00EA1BE5">
                <w:rPr>
                  <w:rStyle w:val="Hyperlink"/>
                  <w:sz w:val="18"/>
                  <w:szCs w:val="18"/>
                </w:rPr>
                <w:t>https://naesb.org/pdf4/Correspondence_FERC_Order587AB_052226.docx</w:t>
              </w:r>
            </w:hyperlink>
            <w:r>
              <w:rPr>
                <w:sz w:val="18"/>
                <w:szCs w:val="18"/>
              </w:rPr>
              <w:t xml:space="preserve"> </w:t>
            </w:r>
          </w:p>
          <w:p w14:paraId="43D0759C" w14:textId="77777777" w:rsidR="008648AF" w:rsidRDefault="008648AF" w:rsidP="008648A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May 27, 2026 - Correspondence to Commissioner Chang from NAESB Chairman M. Desselle</w:t>
            </w:r>
            <w:r>
              <w:rPr>
                <w:sz w:val="18"/>
                <w:szCs w:val="18"/>
              </w:rPr>
              <w:t xml:space="preserve">: </w:t>
            </w:r>
            <w:hyperlink r:id="rId93" w:history="1">
              <w:r w:rsidRPr="00EA1BE5">
                <w:rPr>
                  <w:rStyle w:val="Hyperlink"/>
                  <w:sz w:val="18"/>
                  <w:szCs w:val="18"/>
                </w:rPr>
                <w:t>https://naesb.org/pdf4/correspondence_FERC_CommChang_052726.pdf</w:t>
              </w:r>
            </w:hyperlink>
            <w:r>
              <w:rPr>
                <w:sz w:val="18"/>
                <w:szCs w:val="18"/>
              </w:rPr>
              <w:t xml:space="preserve"> </w:t>
            </w:r>
          </w:p>
          <w:p w14:paraId="2F3CC75A" w14:textId="77777777" w:rsidR="008648AF" w:rsidRDefault="008648AF" w:rsidP="008648A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June 10, 2026 - FERC Errata to the June 2, 2026 Sample Tariff Record issued by the Commission in connection with Order No. 587-AB (Docket No. RM96-1-044)</w:t>
            </w:r>
            <w:r>
              <w:rPr>
                <w:sz w:val="18"/>
                <w:szCs w:val="18"/>
              </w:rPr>
              <w:t xml:space="preserve">: </w:t>
            </w:r>
            <w:hyperlink r:id="rId94" w:history="1">
              <w:r w:rsidRPr="00EA1BE5">
                <w:rPr>
                  <w:rStyle w:val="Hyperlink"/>
                  <w:sz w:val="18"/>
                  <w:szCs w:val="18"/>
                </w:rPr>
                <w:t>https://naesb.org/pdf4/ferc061026_errata%20to%20STR_RM96-1-044.docx</w:t>
              </w:r>
            </w:hyperlink>
            <w:r>
              <w:rPr>
                <w:sz w:val="18"/>
                <w:szCs w:val="18"/>
              </w:rPr>
              <w:t xml:space="preserve"> </w:t>
            </w:r>
          </w:p>
          <w:p w14:paraId="1AC31F6F" w14:textId="49B88DD4" w:rsidR="008648AF" w:rsidRPr="008B4DBE" w:rsidRDefault="008648AF" w:rsidP="008648AF">
            <w:pPr>
              <w:keepNext/>
              <w:keepLines/>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 xml:space="preserve">September 25, 2026 - NAESB Report for Submittal to the Commission on WGQ Standards for Business Practices of Interstate Natural Gas Pipelines, Version 4.1 (Docket No. RM96-1): </w:t>
            </w:r>
            <w:hyperlink r:id="rId95" w:history="1">
              <w:r w:rsidRPr="00EB3B2F">
                <w:rPr>
                  <w:rStyle w:val="Hyperlink"/>
                  <w:sz w:val="18"/>
                  <w:szCs w:val="18"/>
                </w:rPr>
                <w:t>https://naesb.org/pdf4/naesb_092526_wgq_version_4.1_report.pdf</w:t>
              </w:r>
            </w:hyperlink>
            <w:r w:rsidRPr="00EB3B2F">
              <w:rPr>
                <w:sz w:val="18"/>
                <w:szCs w:val="18"/>
              </w:rPr>
              <w:t xml:space="preserve"> </w:t>
            </w:r>
          </w:p>
        </w:tc>
      </w:tr>
      <w:tr w:rsidR="008648AF" w:rsidRPr="008B4DBE" w14:paraId="07E7AAB4" w14:textId="77777777" w:rsidTr="00D6728A">
        <w:tc>
          <w:tcPr>
            <w:tcW w:w="450" w:type="dxa"/>
            <w:hideMark/>
          </w:tcPr>
          <w:p w14:paraId="04C67CC6" w14:textId="77777777" w:rsidR="008648AF" w:rsidRPr="008B4DBE" w:rsidRDefault="008648AF" w:rsidP="008648AF">
            <w:pPr>
              <w:autoSpaceDE w:val="0"/>
              <w:autoSpaceDN w:val="0"/>
              <w:adjustRightInd w:val="0"/>
              <w:spacing w:before="60" w:after="60"/>
              <w:rPr>
                <w:sz w:val="18"/>
                <w:szCs w:val="18"/>
              </w:rPr>
            </w:pPr>
            <w:r w:rsidRPr="008B4DBE">
              <w:rPr>
                <w:sz w:val="18"/>
                <w:szCs w:val="18"/>
              </w:rPr>
              <w:t>9.</w:t>
            </w:r>
          </w:p>
        </w:tc>
        <w:tc>
          <w:tcPr>
            <w:tcW w:w="9000" w:type="dxa"/>
            <w:hideMark/>
          </w:tcPr>
          <w:p w14:paraId="4B231F29" w14:textId="77777777" w:rsidR="007412FF" w:rsidRPr="00AD1695" w:rsidRDefault="007412FF" w:rsidP="007412FF">
            <w:pPr>
              <w:keepLines/>
              <w:widowControl w:val="0"/>
              <w:tabs>
                <w:tab w:val="num" w:pos="5040"/>
              </w:tabs>
              <w:autoSpaceDE w:val="0"/>
              <w:autoSpaceDN w:val="0"/>
              <w:adjustRightInd w:val="0"/>
              <w:spacing w:before="60" w:after="60"/>
              <w:rPr>
                <w:rStyle w:val="Hyperlink"/>
                <w:color w:val="auto"/>
                <w:sz w:val="18"/>
                <w:szCs w:val="18"/>
                <w:u w:val="none"/>
              </w:rPr>
            </w:pPr>
            <w:r w:rsidRPr="00AD1695">
              <w:rPr>
                <w:sz w:val="18"/>
                <w:szCs w:val="18"/>
              </w:rPr>
              <w:t xml:space="preserve">Other Business </w:t>
            </w:r>
          </w:p>
          <w:p w14:paraId="1D6F35BF" w14:textId="77777777" w:rsidR="007412FF" w:rsidRDefault="007412FF" w:rsidP="007412FF">
            <w:pPr>
              <w:pStyle w:val="ListParagraph"/>
              <w:keepLines/>
              <w:widowControl w:val="0"/>
              <w:numPr>
                <w:ilvl w:val="0"/>
                <w:numId w:val="40"/>
              </w:numPr>
              <w:spacing w:before="60" w:after="60"/>
              <w:ind w:left="255" w:hanging="270"/>
              <w:rPr>
                <w:rStyle w:val="Hyperlink"/>
                <w:color w:val="auto"/>
                <w:sz w:val="18"/>
                <w:szCs w:val="18"/>
                <w:u w:val="none"/>
              </w:rPr>
            </w:pPr>
            <w:r w:rsidRPr="00AD1695">
              <w:rPr>
                <w:rStyle w:val="Hyperlink"/>
                <w:color w:val="auto"/>
                <w:sz w:val="18"/>
                <w:szCs w:val="18"/>
                <w:u w:val="none"/>
              </w:rPr>
              <w:t>Meeting Schedule 202</w:t>
            </w:r>
            <w:r>
              <w:rPr>
                <w:rStyle w:val="Hyperlink"/>
                <w:color w:val="auto"/>
                <w:sz w:val="18"/>
                <w:szCs w:val="18"/>
                <w:u w:val="none"/>
              </w:rPr>
              <w:t>6</w:t>
            </w:r>
            <w:r w:rsidRPr="00AD1695">
              <w:rPr>
                <w:rStyle w:val="Hyperlink"/>
                <w:color w:val="auto"/>
                <w:sz w:val="18"/>
                <w:szCs w:val="18"/>
                <w:u w:val="none"/>
              </w:rPr>
              <w:t xml:space="preserve">: </w:t>
            </w:r>
            <w:hyperlink r:id="rId96" w:history="1">
              <w:r w:rsidRPr="00BE233E">
                <w:rPr>
                  <w:rStyle w:val="Hyperlink"/>
                  <w:sz w:val="18"/>
                  <w:szCs w:val="18"/>
                </w:rPr>
                <w:t>https://naesb.org/pdf4/2026_schedule.pdf</w:t>
              </w:r>
            </w:hyperlink>
            <w:r>
              <w:rPr>
                <w:sz w:val="18"/>
                <w:szCs w:val="18"/>
              </w:rPr>
              <w:t xml:space="preserve"> </w:t>
            </w:r>
            <w:r>
              <w:rPr>
                <w:rStyle w:val="Hyperlink"/>
                <w:color w:val="auto"/>
                <w:sz w:val="18"/>
                <w:szCs w:val="18"/>
                <w:u w:val="none"/>
              </w:rPr>
              <w:t xml:space="preserve"> </w:t>
            </w:r>
          </w:p>
          <w:p w14:paraId="10AAEA35" w14:textId="4E6DAFA9" w:rsidR="008648AF" w:rsidRPr="008B4DBE" w:rsidRDefault="007412FF" w:rsidP="007412FF">
            <w:pPr>
              <w:numPr>
                <w:ilvl w:val="0"/>
                <w:numId w:val="5"/>
              </w:numPr>
              <w:tabs>
                <w:tab w:val="left" w:pos="255"/>
              </w:tabs>
              <w:autoSpaceDE w:val="0"/>
              <w:autoSpaceDN w:val="0"/>
              <w:adjustRightInd w:val="0"/>
              <w:spacing w:before="60" w:after="60"/>
              <w:ind w:hanging="303"/>
              <w:rPr>
                <w:sz w:val="18"/>
                <w:szCs w:val="18"/>
              </w:rPr>
            </w:pPr>
            <w:r w:rsidRPr="00A7238C">
              <w:rPr>
                <w:rStyle w:val="Hyperlink"/>
                <w:color w:val="auto"/>
                <w:sz w:val="18"/>
                <w:szCs w:val="18"/>
                <w:highlight w:val="yellow"/>
                <w:u w:val="none"/>
              </w:rPr>
              <w:t xml:space="preserve">Meeting Schedule 2027: </w:t>
            </w:r>
            <w:hyperlink r:id="rId97" w:history="1">
              <w:r w:rsidRPr="00A7238C">
                <w:rPr>
                  <w:rStyle w:val="Hyperlink"/>
                  <w:sz w:val="18"/>
                  <w:szCs w:val="18"/>
                  <w:highlight w:val="yellow"/>
                </w:rPr>
                <w:t>https://naesb.org/pdf4/2027_schedule.pdf</w:t>
              </w:r>
            </w:hyperlink>
            <w:r>
              <w:rPr>
                <w:rStyle w:val="Hyperlink"/>
                <w:color w:val="auto"/>
                <w:sz w:val="18"/>
                <w:szCs w:val="18"/>
                <w:u w:val="none"/>
              </w:rPr>
              <w:t xml:space="preserve"> </w:t>
            </w:r>
            <w:r w:rsidRPr="00A7238C">
              <w:rPr>
                <w:rStyle w:val="Hyperlink"/>
                <w:color w:val="auto"/>
                <w:sz w:val="18"/>
                <w:szCs w:val="18"/>
                <w:u w:val="none"/>
              </w:rPr>
              <w:t xml:space="preserve"> </w:t>
            </w:r>
            <w:r>
              <w:rPr>
                <w:rStyle w:val="Hyperlink"/>
                <w:color w:val="auto"/>
                <w:sz w:val="18"/>
                <w:szCs w:val="18"/>
                <w:u w:val="none"/>
              </w:rPr>
              <w:t xml:space="preserve"> </w:t>
            </w:r>
            <w:r w:rsidRPr="00A7238C">
              <w:rPr>
                <w:rStyle w:val="Hyperlink"/>
                <w:color w:val="auto"/>
                <w:sz w:val="18"/>
                <w:szCs w:val="18"/>
                <w:u w:val="none"/>
              </w:rPr>
              <w:t xml:space="preserve"> </w:t>
            </w:r>
          </w:p>
        </w:tc>
      </w:tr>
      <w:tr w:rsidR="008648AF" w:rsidRPr="006649B6" w14:paraId="56E32FFF" w14:textId="77777777" w:rsidTr="00D6728A">
        <w:tc>
          <w:tcPr>
            <w:tcW w:w="450" w:type="dxa"/>
            <w:hideMark/>
          </w:tcPr>
          <w:p w14:paraId="5D8C7EC0" w14:textId="77777777" w:rsidR="008648AF" w:rsidRPr="008B4DBE" w:rsidRDefault="008648AF" w:rsidP="008648AF">
            <w:pPr>
              <w:autoSpaceDE w:val="0"/>
              <w:autoSpaceDN w:val="0"/>
              <w:adjustRightInd w:val="0"/>
              <w:spacing w:before="60" w:after="60"/>
              <w:rPr>
                <w:sz w:val="18"/>
                <w:szCs w:val="18"/>
              </w:rPr>
            </w:pPr>
            <w:r w:rsidRPr="008B4DBE">
              <w:rPr>
                <w:sz w:val="18"/>
                <w:szCs w:val="18"/>
              </w:rPr>
              <w:t>10.</w:t>
            </w:r>
          </w:p>
        </w:tc>
        <w:tc>
          <w:tcPr>
            <w:tcW w:w="9000" w:type="dxa"/>
            <w:hideMark/>
          </w:tcPr>
          <w:p w14:paraId="71E770E7" w14:textId="66FC4050" w:rsidR="008648AF" w:rsidRPr="006649B6" w:rsidRDefault="008648AF" w:rsidP="008648AF">
            <w:pPr>
              <w:tabs>
                <w:tab w:val="num" w:pos="5040"/>
              </w:tabs>
              <w:autoSpaceDE w:val="0"/>
              <w:autoSpaceDN w:val="0"/>
              <w:adjustRightInd w:val="0"/>
              <w:spacing w:before="60" w:after="60"/>
              <w:rPr>
                <w:sz w:val="18"/>
                <w:szCs w:val="18"/>
              </w:rPr>
            </w:pPr>
            <w:r w:rsidRPr="00AD1695">
              <w:rPr>
                <w:sz w:val="18"/>
                <w:szCs w:val="18"/>
              </w:rPr>
              <w:t>Adjourn</w:t>
            </w:r>
          </w:p>
        </w:tc>
      </w:tr>
    </w:tbl>
    <w:p w14:paraId="2B630E6B" w14:textId="77B3CD15" w:rsidR="004C0E55" w:rsidRDefault="004C0E55" w:rsidP="00C97386"/>
    <w:p w14:paraId="47CF9B16" w14:textId="027D6999" w:rsidR="008648AF" w:rsidRDefault="008648AF">
      <w:r>
        <w:br w:type="page"/>
      </w:r>
    </w:p>
    <w:p w14:paraId="2048B474" w14:textId="203F7D84" w:rsidR="008648AF" w:rsidRDefault="008648AF" w:rsidP="00C97386"/>
    <w:tbl>
      <w:tblPr>
        <w:tblW w:w="9450" w:type="dxa"/>
        <w:tblLayout w:type="fixed"/>
        <w:tblLook w:val="01E0" w:firstRow="1" w:lastRow="1" w:firstColumn="1" w:lastColumn="1" w:noHBand="0" w:noVBand="0"/>
      </w:tblPr>
      <w:tblGrid>
        <w:gridCol w:w="450"/>
        <w:gridCol w:w="9000"/>
      </w:tblGrid>
      <w:tr w:rsidR="008648AF" w:rsidRPr="008648AF" w14:paraId="07A11B09" w14:textId="77777777" w:rsidTr="00D6728A">
        <w:trPr>
          <w:tblHeader/>
        </w:trPr>
        <w:tc>
          <w:tcPr>
            <w:tcW w:w="9450" w:type="dxa"/>
            <w:gridSpan w:val="2"/>
            <w:hideMark/>
          </w:tcPr>
          <w:p w14:paraId="558AA3CF" w14:textId="77777777" w:rsidR="008648AF" w:rsidRPr="008648AF" w:rsidRDefault="008648AF" w:rsidP="00D6728A">
            <w:pPr>
              <w:spacing w:before="60" w:after="60"/>
              <w:jc w:val="center"/>
              <w:rPr>
                <w:b/>
                <w:sz w:val="18"/>
                <w:szCs w:val="18"/>
              </w:rPr>
            </w:pPr>
            <w:r w:rsidRPr="008648AF">
              <w:rPr>
                <w:b/>
                <w:sz w:val="18"/>
                <w:szCs w:val="18"/>
              </w:rPr>
              <w:t>NORTH AMERICAN ENERGY STANDARDS BOARD EXECUTIVE COMMITTEE MEETING</w:t>
            </w:r>
          </w:p>
          <w:p w14:paraId="42BB1C68" w14:textId="77777777" w:rsidR="008648AF" w:rsidRPr="008648AF" w:rsidRDefault="008648AF" w:rsidP="00D6728A">
            <w:pPr>
              <w:spacing w:before="60" w:after="60"/>
              <w:jc w:val="center"/>
              <w:rPr>
                <w:b/>
                <w:sz w:val="18"/>
                <w:szCs w:val="18"/>
              </w:rPr>
            </w:pPr>
            <w:r w:rsidRPr="008648AF">
              <w:rPr>
                <w:b/>
                <w:sz w:val="18"/>
                <w:szCs w:val="18"/>
              </w:rPr>
              <w:t>WHOLESALE GAS QUADRANT</w:t>
            </w:r>
            <w:r w:rsidRPr="008648AF">
              <w:rPr>
                <w:sz w:val="18"/>
                <w:szCs w:val="18"/>
              </w:rPr>
              <w:t xml:space="preserve"> </w:t>
            </w:r>
            <w:r w:rsidRPr="008648AF">
              <w:rPr>
                <w:b/>
                <w:sz w:val="18"/>
                <w:szCs w:val="18"/>
              </w:rPr>
              <w:t>DRAFT AGENDA</w:t>
            </w:r>
          </w:p>
          <w:p w14:paraId="1F3DA450" w14:textId="3B4DB84E" w:rsidR="008648AF" w:rsidRPr="008648AF" w:rsidRDefault="008648AF" w:rsidP="00D6728A">
            <w:pPr>
              <w:autoSpaceDE w:val="0"/>
              <w:autoSpaceDN w:val="0"/>
              <w:adjustRightInd w:val="0"/>
              <w:spacing w:before="60" w:after="60"/>
              <w:jc w:val="center"/>
              <w:rPr>
                <w:b/>
                <w:sz w:val="18"/>
                <w:szCs w:val="18"/>
              </w:rPr>
            </w:pPr>
            <w:r w:rsidRPr="008648AF">
              <w:rPr>
                <w:b/>
                <w:sz w:val="18"/>
                <w:szCs w:val="18"/>
              </w:rPr>
              <w:t>Thursday, October 22, 2026 – 1:00 pm to 4:00 pm Central</w:t>
            </w:r>
          </w:p>
          <w:p w14:paraId="1AD5656F" w14:textId="77777777" w:rsidR="008648AF" w:rsidRPr="008648AF" w:rsidRDefault="008648AF" w:rsidP="00D6728A">
            <w:pPr>
              <w:autoSpaceDE w:val="0"/>
              <w:autoSpaceDN w:val="0"/>
              <w:adjustRightInd w:val="0"/>
              <w:spacing w:before="60" w:after="60"/>
              <w:jc w:val="center"/>
              <w:rPr>
                <w:b/>
                <w:sz w:val="18"/>
                <w:szCs w:val="18"/>
              </w:rPr>
            </w:pPr>
            <w:r w:rsidRPr="008648AF">
              <w:rPr>
                <w:b/>
                <w:sz w:val="18"/>
                <w:szCs w:val="18"/>
              </w:rPr>
              <w:t>Oncor, 1616 Woodall Rodgers Frwy., Dallas, Texas</w:t>
            </w:r>
          </w:p>
        </w:tc>
      </w:tr>
      <w:tr w:rsidR="008648AF" w:rsidRPr="008648AF" w14:paraId="7B161C59" w14:textId="77777777" w:rsidTr="00D6728A">
        <w:trPr>
          <w:tblHeader/>
        </w:trPr>
        <w:tc>
          <w:tcPr>
            <w:tcW w:w="450" w:type="dxa"/>
            <w:hideMark/>
          </w:tcPr>
          <w:p w14:paraId="4A96D53A" w14:textId="77777777" w:rsidR="008648AF" w:rsidRPr="008648AF" w:rsidRDefault="008648AF" w:rsidP="00D6728A">
            <w:pPr>
              <w:autoSpaceDE w:val="0"/>
              <w:autoSpaceDN w:val="0"/>
              <w:adjustRightInd w:val="0"/>
              <w:spacing w:before="60" w:after="60"/>
              <w:rPr>
                <w:sz w:val="18"/>
                <w:szCs w:val="18"/>
              </w:rPr>
            </w:pPr>
            <w:r w:rsidRPr="008648AF">
              <w:rPr>
                <w:sz w:val="18"/>
                <w:szCs w:val="18"/>
              </w:rPr>
              <w:t>#</w:t>
            </w:r>
          </w:p>
        </w:tc>
        <w:tc>
          <w:tcPr>
            <w:tcW w:w="9000" w:type="dxa"/>
            <w:hideMark/>
          </w:tcPr>
          <w:p w14:paraId="177EEB50" w14:textId="77777777" w:rsidR="008648AF" w:rsidRPr="008648AF" w:rsidRDefault="008648AF" w:rsidP="00D6728A">
            <w:pPr>
              <w:autoSpaceDE w:val="0"/>
              <w:autoSpaceDN w:val="0"/>
              <w:adjustRightInd w:val="0"/>
              <w:spacing w:before="60" w:after="60"/>
              <w:rPr>
                <w:sz w:val="18"/>
                <w:szCs w:val="18"/>
              </w:rPr>
            </w:pPr>
            <w:r w:rsidRPr="008648AF">
              <w:rPr>
                <w:sz w:val="18"/>
                <w:szCs w:val="18"/>
              </w:rPr>
              <w:t>Agenda Item</w:t>
            </w:r>
          </w:p>
        </w:tc>
      </w:tr>
      <w:tr w:rsidR="008648AF" w:rsidRPr="008648AF" w14:paraId="7479CBD6" w14:textId="77777777" w:rsidTr="00D6728A">
        <w:tc>
          <w:tcPr>
            <w:tcW w:w="450" w:type="dxa"/>
            <w:hideMark/>
          </w:tcPr>
          <w:p w14:paraId="1A4A7CB1" w14:textId="77777777" w:rsidR="008648AF" w:rsidRPr="008648AF" w:rsidRDefault="008648AF" w:rsidP="00D6728A">
            <w:pPr>
              <w:autoSpaceDE w:val="0"/>
              <w:autoSpaceDN w:val="0"/>
              <w:adjustRightInd w:val="0"/>
              <w:spacing w:before="60" w:after="60"/>
              <w:rPr>
                <w:sz w:val="18"/>
                <w:szCs w:val="18"/>
              </w:rPr>
            </w:pPr>
            <w:r w:rsidRPr="008648AF">
              <w:rPr>
                <w:sz w:val="18"/>
                <w:szCs w:val="18"/>
              </w:rPr>
              <w:t>1.</w:t>
            </w:r>
          </w:p>
        </w:tc>
        <w:tc>
          <w:tcPr>
            <w:tcW w:w="9000" w:type="dxa"/>
            <w:hideMark/>
          </w:tcPr>
          <w:p w14:paraId="369E5D9B" w14:textId="77777777" w:rsidR="008648AF" w:rsidRPr="008648AF" w:rsidRDefault="008648AF" w:rsidP="00D6728A">
            <w:pPr>
              <w:autoSpaceDE w:val="0"/>
              <w:autoSpaceDN w:val="0"/>
              <w:adjustRightInd w:val="0"/>
              <w:spacing w:before="60" w:after="60"/>
              <w:rPr>
                <w:sz w:val="18"/>
                <w:szCs w:val="18"/>
              </w:rPr>
            </w:pPr>
            <w:r w:rsidRPr="008648AF">
              <w:rPr>
                <w:sz w:val="18"/>
                <w:szCs w:val="18"/>
              </w:rPr>
              <w:t>Welcome</w:t>
            </w:r>
          </w:p>
        </w:tc>
      </w:tr>
      <w:tr w:rsidR="008648AF" w:rsidRPr="008648AF" w14:paraId="65CCBE72" w14:textId="77777777" w:rsidTr="00D6728A">
        <w:tc>
          <w:tcPr>
            <w:tcW w:w="450" w:type="dxa"/>
          </w:tcPr>
          <w:p w14:paraId="7F8DCA59" w14:textId="77777777" w:rsidR="008648AF" w:rsidRPr="008648AF" w:rsidRDefault="008648AF" w:rsidP="00D6728A">
            <w:pPr>
              <w:autoSpaceDE w:val="0"/>
              <w:autoSpaceDN w:val="0"/>
              <w:adjustRightInd w:val="0"/>
              <w:spacing w:before="60" w:after="60"/>
              <w:rPr>
                <w:sz w:val="18"/>
                <w:szCs w:val="18"/>
              </w:rPr>
            </w:pPr>
          </w:p>
        </w:tc>
        <w:tc>
          <w:tcPr>
            <w:tcW w:w="9000" w:type="dxa"/>
            <w:hideMark/>
          </w:tcPr>
          <w:p w14:paraId="7D98B10A" w14:textId="77777777" w:rsidR="008648AF" w:rsidRPr="008648AF" w:rsidRDefault="008648AF" w:rsidP="008648AF">
            <w:pPr>
              <w:numPr>
                <w:ilvl w:val="0"/>
                <w:numId w:val="3"/>
              </w:numPr>
              <w:tabs>
                <w:tab w:val="left" w:pos="2520"/>
                <w:tab w:val="left" w:pos="2970"/>
                <w:tab w:val="num" w:pos="5040"/>
              </w:tabs>
              <w:autoSpaceDE w:val="0"/>
              <w:autoSpaceDN w:val="0"/>
              <w:adjustRightInd w:val="0"/>
              <w:spacing w:before="60" w:after="60"/>
              <w:rPr>
                <w:sz w:val="18"/>
                <w:szCs w:val="18"/>
              </w:rPr>
            </w:pPr>
            <w:r w:rsidRPr="008648AF">
              <w:rPr>
                <w:sz w:val="18"/>
                <w:szCs w:val="18"/>
              </w:rPr>
              <w:t xml:space="preserve">Antitrust Guidelines: </w:t>
            </w:r>
            <w:hyperlink r:id="rId98" w:history="1">
              <w:r w:rsidRPr="008648AF">
                <w:rPr>
                  <w:rStyle w:val="Hyperlink"/>
                  <w:sz w:val="18"/>
                  <w:szCs w:val="18"/>
                </w:rPr>
                <w:t>https://www.naesb.org/misc/antitrust_guidance.doc</w:t>
              </w:r>
            </w:hyperlink>
          </w:p>
        </w:tc>
      </w:tr>
      <w:tr w:rsidR="008648AF" w:rsidRPr="008648AF" w14:paraId="24A0AEE4" w14:textId="77777777" w:rsidTr="00D6728A">
        <w:tc>
          <w:tcPr>
            <w:tcW w:w="450" w:type="dxa"/>
          </w:tcPr>
          <w:p w14:paraId="7AB31851" w14:textId="77777777" w:rsidR="008648AF" w:rsidRPr="008648AF" w:rsidRDefault="008648AF" w:rsidP="00D6728A">
            <w:pPr>
              <w:autoSpaceDE w:val="0"/>
              <w:autoSpaceDN w:val="0"/>
              <w:adjustRightInd w:val="0"/>
              <w:spacing w:before="60" w:after="60"/>
              <w:rPr>
                <w:sz w:val="18"/>
                <w:szCs w:val="18"/>
              </w:rPr>
            </w:pPr>
          </w:p>
        </w:tc>
        <w:tc>
          <w:tcPr>
            <w:tcW w:w="9000" w:type="dxa"/>
            <w:hideMark/>
          </w:tcPr>
          <w:p w14:paraId="43B8D3C3" w14:textId="77777777" w:rsidR="008648AF" w:rsidRPr="008648AF" w:rsidRDefault="008648AF" w:rsidP="008648AF">
            <w:pPr>
              <w:numPr>
                <w:ilvl w:val="0"/>
                <w:numId w:val="3"/>
              </w:numPr>
              <w:tabs>
                <w:tab w:val="left" w:pos="2520"/>
                <w:tab w:val="left" w:pos="2970"/>
              </w:tabs>
              <w:autoSpaceDE w:val="0"/>
              <w:autoSpaceDN w:val="0"/>
              <w:adjustRightInd w:val="0"/>
              <w:spacing w:before="60" w:after="60"/>
              <w:rPr>
                <w:sz w:val="18"/>
                <w:szCs w:val="18"/>
              </w:rPr>
            </w:pPr>
            <w:r w:rsidRPr="008648AF">
              <w:rPr>
                <w:sz w:val="18"/>
                <w:szCs w:val="18"/>
              </w:rPr>
              <w:t>Welcome to members and attendees</w:t>
            </w:r>
          </w:p>
        </w:tc>
      </w:tr>
      <w:tr w:rsidR="008648AF" w:rsidRPr="008648AF" w14:paraId="75DDAECC" w14:textId="77777777" w:rsidTr="00D6728A">
        <w:trPr>
          <w:trHeight w:val="252"/>
        </w:trPr>
        <w:tc>
          <w:tcPr>
            <w:tcW w:w="450" w:type="dxa"/>
          </w:tcPr>
          <w:p w14:paraId="43622C81" w14:textId="77777777" w:rsidR="008648AF" w:rsidRPr="008648AF" w:rsidRDefault="008648AF" w:rsidP="00D6728A">
            <w:pPr>
              <w:autoSpaceDE w:val="0"/>
              <w:autoSpaceDN w:val="0"/>
              <w:adjustRightInd w:val="0"/>
              <w:spacing w:before="60" w:after="60"/>
              <w:rPr>
                <w:sz w:val="18"/>
                <w:szCs w:val="18"/>
              </w:rPr>
            </w:pPr>
          </w:p>
        </w:tc>
        <w:tc>
          <w:tcPr>
            <w:tcW w:w="9000" w:type="dxa"/>
            <w:hideMark/>
          </w:tcPr>
          <w:p w14:paraId="28523C3D" w14:textId="77777777" w:rsidR="008648AF" w:rsidRPr="008648AF" w:rsidRDefault="008648AF" w:rsidP="008648AF">
            <w:pPr>
              <w:numPr>
                <w:ilvl w:val="0"/>
                <w:numId w:val="3"/>
              </w:numPr>
              <w:tabs>
                <w:tab w:val="left" w:pos="2520"/>
                <w:tab w:val="left" w:pos="2970"/>
              </w:tabs>
              <w:autoSpaceDE w:val="0"/>
              <w:autoSpaceDN w:val="0"/>
              <w:adjustRightInd w:val="0"/>
              <w:spacing w:before="60" w:after="60"/>
              <w:rPr>
                <w:sz w:val="18"/>
                <w:szCs w:val="18"/>
              </w:rPr>
            </w:pPr>
            <w:r w:rsidRPr="008648AF">
              <w:rPr>
                <w:sz w:val="18"/>
                <w:szCs w:val="18"/>
              </w:rPr>
              <w:t xml:space="preserve">Quorum Establishment: Roll Call of WGQ EC Members and Alternates: </w:t>
            </w:r>
            <w:hyperlink r:id="rId99" w:history="1">
              <w:r w:rsidRPr="008648AF">
                <w:rPr>
                  <w:rStyle w:val="Hyperlink"/>
                  <w:sz w:val="18"/>
                  <w:szCs w:val="18"/>
                </w:rPr>
                <w:t>https://www.naesb.org/pdf4/ec_terms.pdf</w:t>
              </w:r>
            </w:hyperlink>
            <w:r w:rsidRPr="008648AF">
              <w:rPr>
                <w:sz w:val="18"/>
                <w:szCs w:val="18"/>
              </w:rPr>
              <w:t xml:space="preserve">  (EC) and </w:t>
            </w:r>
            <w:hyperlink r:id="rId100" w:history="1">
              <w:r w:rsidRPr="008648AF">
                <w:rPr>
                  <w:rStyle w:val="Hyperlink"/>
                  <w:sz w:val="18"/>
                  <w:szCs w:val="18"/>
                </w:rPr>
                <w:t>https://www.naesb.org/pdf4/alt_ec_members.pdf</w:t>
              </w:r>
            </w:hyperlink>
            <w:r w:rsidRPr="008648AF">
              <w:rPr>
                <w:sz w:val="18"/>
                <w:szCs w:val="18"/>
              </w:rPr>
              <w:t xml:space="preserve">  (EC Alt)</w:t>
            </w:r>
          </w:p>
        </w:tc>
      </w:tr>
      <w:tr w:rsidR="008648AF" w:rsidRPr="008648AF" w14:paraId="3A1F53DE" w14:textId="77777777" w:rsidTr="00D6728A">
        <w:tc>
          <w:tcPr>
            <w:tcW w:w="450" w:type="dxa"/>
            <w:hideMark/>
          </w:tcPr>
          <w:p w14:paraId="5487C29E" w14:textId="77777777" w:rsidR="008648AF" w:rsidRPr="008648AF" w:rsidRDefault="008648AF" w:rsidP="00D6728A">
            <w:pPr>
              <w:autoSpaceDE w:val="0"/>
              <w:autoSpaceDN w:val="0"/>
              <w:adjustRightInd w:val="0"/>
              <w:spacing w:before="60" w:after="60"/>
              <w:rPr>
                <w:sz w:val="18"/>
                <w:szCs w:val="18"/>
              </w:rPr>
            </w:pPr>
            <w:r w:rsidRPr="008648AF">
              <w:rPr>
                <w:sz w:val="18"/>
                <w:szCs w:val="18"/>
              </w:rPr>
              <w:t>2.</w:t>
            </w:r>
          </w:p>
        </w:tc>
        <w:tc>
          <w:tcPr>
            <w:tcW w:w="9000" w:type="dxa"/>
            <w:hideMark/>
          </w:tcPr>
          <w:p w14:paraId="774200A3" w14:textId="77777777" w:rsidR="008648AF" w:rsidRPr="008648AF" w:rsidRDefault="008648AF" w:rsidP="00D6728A">
            <w:pPr>
              <w:autoSpaceDE w:val="0"/>
              <w:autoSpaceDN w:val="0"/>
              <w:adjustRightInd w:val="0"/>
              <w:spacing w:before="60" w:after="60"/>
              <w:rPr>
                <w:sz w:val="18"/>
                <w:szCs w:val="18"/>
              </w:rPr>
            </w:pPr>
            <w:r w:rsidRPr="008648AF">
              <w:rPr>
                <w:sz w:val="18"/>
                <w:szCs w:val="18"/>
              </w:rPr>
              <w:t>Consent Agenda (simple majority to approve)</w:t>
            </w:r>
          </w:p>
        </w:tc>
      </w:tr>
      <w:tr w:rsidR="00362D09" w:rsidRPr="008648AF" w14:paraId="315CF554" w14:textId="77777777" w:rsidTr="00D6728A">
        <w:tc>
          <w:tcPr>
            <w:tcW w:w="450" w:type="dxa"/>
          </w:tcPr>
          <w:p w14:paraId="5EE13FCB" w14:textId="77777777" w:rsidR="00362D09" w:rsidRPr="008648AF" w:rsidRDefault="00362D09" w:rsidP="00362D09">
            <w:pPr>
              <w:autoSpaceDE w:val="0"/>
              <w:autoSpaceDN w:val="0"/>
              <w:adjustRightInd w:val="0"/>
              <w:spacing w:before="60" w:after="60"/>
              <w:rPr>
                <w:sz w:val="18"/>
                <w:szCs w:val="18"/>
              </w:rPr>
            </w:pPr>
          </w:p>
        </w:tc>
        <w:tc>
          <w:tcPr>
            <w:tcW w:w="9000" w:type="dxa"/>
            <w:hideMark/>
          </w:tcPr>
          <w:p w14:paraId="025927EA" w14:textId="7AA15E92" w:rsidR="00362D09" w:rsidRPr="008648AF" w:rsidRDefault="00362D09" w:rsidP="00362D09">
            <w:pPr>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Adoption of Agenda: </w:t>
            </w:r>
            <w:hyperlink r:id="rId101" w:history="1">
              <w:r w:rsidRPr="007412FF">
                <w:rPr>
                  <w:rStyle w:val="Hyperlink"/>
                  <w:sz w:val="18"/>
                  <w:szCs w:val="18"/>
                  <w:highlight w:val="yellow"/>
                </w:rPr>
                <w:t>https://www.naesb.org/pdf4/ec102126a.docx</w:t>
              </w:r>
            </w:hyperlink>
            <w:r>
              <w:rPr>
                <w:sz w:val="18"/>
                <w:szCs w:val="18"/>
              </w:rPr>
              <w:t xml:space="preserve">  </w:t>
            </w:r>
          </w:p>
        </w:tc>
      </w:tr>
      <w:tr w:rsidR="008648AF" w:rsidRPr="008648AF" w14:paraId="1FFDB123" w14:textId="77777777" w:rsidTr="00D6728A">
        <w:tc>
          <w:tcPr>
            <w:tcW w:w="450" w:type="dxa"/>
          </w:tcPr>
          <w:p w14:paraId="563C6FA2" w14:textId="77777777" w:rsidR="008648AF" w:rsidRPr="008648AF" w:rsidRDefault="008648AF" w:rsidP="008648AF">
            <w:pPr>
              <w:autoSpaceDE w:val="0"/>
              <w:autoSpaceDN w:val="0"/>
              <w:adjustRightInd w:val="0"/>
              <w:spacing w:before="60" w:after="60"/>
              <w:rPr>
                <w:sz w:val="18"/>
                <w:szCs w:val="18"/>
              </w:rPr>
            </w:pPr>
          </w:p>
        </w:tc>
        <w:tc>
          <w:tcPr>
            <w:tcW w:w="9000" w:type="dxa"/>
            <w:hideMark/>
          </w:tcPr>
          <w:p w14:paraId="67937BB5" w14:textId="5BF2F9FE" w:rsidR="008648AF" w:rsidRPr="008648AF" w:rsidRDefault="008648AF" w:rsidP="008648AF">
            <w:pPr>
              <w:numPr>
                <w:ilvl w:val="0"/>
                <w:numId w:val="3"/>
              </w:numPr>
              <w:tabs>
                <w:tab w:val="left" w:pos="2520"/>
                <w:tab w:val="left" w:pos="2970"/>
              </w:tabs>
              <w:autoSpaceDE w:val="0"/>
              <w:autoSpaceDN w:val="0"/>
              <w:adjustRightInd w:val="0"/>
              <w:spacing w:before="60" w:after="60"/>
              <w:rPr>
                <w:sz w:val="18"/>
                <w:szCs w:val="18"/>
              </w:rPr>
            </w:pPr>
            <w:r w:rsidRPr="009539FB">
              <w:rPr>
                <w:sz w:val="18"/>
                <w:szCs w:val="18"/>
              </w:rPr>
              <w:t xml:space="preserve">Adoption of the </w:t>
            </w:r>
            <w:r>
              <w:rPr>
                <w:sz w:val="18"/>
                <w:szCs w:val="18"/>
              </w:rPr>
              <w:t>WG</w:t>
            </w:r>
            <w:r w:rsidRPr="009539FB">
              <w:rPr>
                <w:sz w:val="18"/>
                <w:szCs w:val="18"/>
              </w:rPr>
              <w:t xml:space="preserve">Q EC Meeting Minutes from </w:t>
            </w:r>
            <w:r>
              <w:rPr>
                <w:sz w:val="18"/>
                <w:szCs w:val="18"/>
              </w:rPr>
              <w:t>August 11,</w:t>
            </w:r>
            <w:r w:rsidRPr="00E812F9">
              <w:rPr>
                <w:sz w:val="18"/>
                <w:szCs w:val="18"/>
              </w:rPr>
              <w:t xml:space="preserve"> 2026:  </w:t>
            </w:r>
            <w:hyperlink r:id="rId102" w:history="1">
              <w:r w:rsidRPr="00701BF7">
                <w:rPr>
                  <w:rStyle w:val="Hyperlink"/>
                  <w:sz w:val="18"/>
                  <w:szCs w:val="18"/>
                </w:rPr>
                <w:t>https://naesb.org/pdf4/wgq_ec081126dm.docx</w:t>
              </w:r>
            </w:hyperlink>
            <w:r>
              <w:rPr>
                <w:sz w:val="18"/>
                <w:szCs w:val="18"/>
              </w:rPr>
              <w:t xml:space="preserve"> </w:t>
            </w:r>
          </w:p>
        </w:tc>
      </w:tr>
      <w:tr w:rsidR="008648AF" w:rsidRPr="008648AF" w14:paraId="448DEF9E" w14:textId="77777777" w:rsidTr="00D6728A">
        <w:tc>
          <w:tcPr>
            <w:tcW w:w="450" w:type="dxa"/>
            <w:hideMark/>
          </w:tcPr>
          <w:p w14:paraId="0AC73511" w14:textId="666DC720" w:rsidR="008648AF" w:rsidRPr="008648AF" w:rsidRDefault="008648AF" w:rsidP="00D6728A">
            <w:pPr>
              <w:autoSpaceDE w:val="0"/>
              <w:autoSpaceDN w:val="0"/>
              <w:adjustRightInd w:val="0"/>
              <w:spacing w:before="60" w:after="60"/>
              <w:rPr>
                <w:sz w:val="18"/>
                <w:szCs w:val="18"/>
              </w:rPr>
            </w:pPr>
            <w:r>
              <w:rPr>
                <w:sz w:val="18"/>
                <w:szCs w:val="18"/>
              </w:rPr>
              <w:t>3</w:t>
            </w:r>
            <w:r w:rsidRPr="008648AF">
              <w:rPr>
                <w:sz w:val="18"/>
                <w:szCs w:val="18"/>
              </w:rPr>
              <w:t>.</w:t>
            </w:r>
          </w:p>
        </w:tc>
        <w:tc>
          <w:tcPr>
            <w:tcW w:w="9000" w:type="dxa"/>
            <w:hideMark/>
          </w:tcPr>
          <w:p w14:paraId="174B732B" w14:textId="77777777" w:rsidR="008648AF" w:rsidRPr="008648AF" w:rsidRDefault="008648AF" w:rsidP="00D6728A">
            <w:pPr>
              <w:autoSpaceDE w:val="0"/>
              <w:autoSpaceDN w:val="0"/>
              <w:adjustRightInd w:val="0"/>
              <w:spacing w:before="60" w:after="60"/>
              <w:rPr>
                <w:sz w:val="18"/>
                <w:szCs w:val="18"/>
              </w:rPr>
            </w:pPr>
            <w:r w:rsidRPr="008648AF">
              <w:rPr>
                <w:sz w:val="18"/>
                <w:szCs w:val="18"/>
              </w:rPr>
              <w:t>Subcommittee / Development Updates (meeting materials for updates will be provided by leadership as they are available)</w:t>
            </w:r>
          </w:p>
        </w:tc>
      </w:tr>
      <w:tr w:rsidR="007412FF" w:rsidRPr="008648AF" w14:paraId="6D04199E" w14:textId="77777777" w:rsidTr="00D6728A">
        <w:tc>
          <w:tcPr>
            <w:tcW w:w="450" w:type="dxa"/>
          </w:tcPr>
          <w:p w14:paraId="142E66AE" w14:textId="77777777" w:rsidR="007412FF" w:rsidRPr="008648AF" w:rsidRDefault="007412FF" w:rsidP="007412FF">
            <w:pPr>
              <w:autoSpaceDE w:val="0"/>
              <w:autoSpaceDN w:val="0"/>
              <w:adjustRightInd w:val="0"/>
              <w:spacing w:before="60" w:after="60"/>
              <w:rPr>
                <w:sz w:val="18"/>
                <w:szCs w:val="18"/>
              </w:rPr>
            </w:pPr>
          </w:p>
        </w:tc>
        <w:tc>
          <w:tcPr>
            <w:tcW w:w="9000" w:type="dxa"/>
            <w:hideMark/>
          </w:tcPr>
          <w:p w14:paraId="5325D25D" w14:textId="27B42435" w:rsidR="007412FF" w:rsidRPr="008648AF" w:rsidRDefault="007412FF" w:rsidP="007412FF">
            <w:pPr>
              <w:numPr>
                <w:ilvl w:val="0"/>
                <w:numId w:val="1"/>
              </w:numPr>
              <w:tabs>
                <w:tab w:val="clear" w:pos="2880"/>
                <w:tab w:val="num" w:pos="860"/>
              </w:tabs>
              <w:autoSpaceDE w:val="0"/>
              <w:autoSpaceDN w:val="0"/>
              <w:adjustRightInd w:val="0"/>
              <w:spacing w:before="60" w:after="60"/>
              <w:ind w:left="230" w:hanging="230"/>
              <w:rPr>
                <w:sz w:val="18"/>
                <w:szCs w:val="18"/>
              </w:rPr>
            </w:pPr>
            <w:r w:rsidRPr="00AD1695">
              <w:rPr>
                <w:sz w:val="18"/>
                <w:szCs w:val="18"/>
              </w:rPr>
              <w:t>Triage Subcommittee</w:t>
            </w:r>
            <w:r>
              <w:rPr>
                <w:sz w:val="18"/>
                <w:szCs w:val="18"/>
              </w:rPr>
              <w:t xml:space="preserve">: </w:t>
            </w:r>
            <w:hyperlink r:id="rId103" w:history="1">
              <w:r w:rsidRPr="00A35F21">
                <w:rPr>
                  <w:rStyle w:val="Hyperlink"/>
                  <w:sz w:val="18"/>
                  <w:szCs w:val="18"/>
                  <w:highlight w:val="yellow"/>
                </w:rPr>
                <w:t>https://naesb.org/pdf4/tr032026disposition.docx</w:t>
              </w:r>
            </w:hyperlink>
            <w:r w:rsidRPr="00A35F21">
              <w:rPr>
                <w:sz w:val="18"/>
                <w:szCs w:val="18"/>
                <w:highlight w:val="yellow"/>
              </w:rPr>
              <w:t xml:space="preserve"> (4-6-26 Triage Disposition); </w:t>
            </w:r>
            <w:hyperlink r:id="rId104" w:history="1">
              <w:r w:rsidRPr="00A35F21">
                <w:rPr>
                  <w:rStyle w:val="Hyperlink"/>
                  <w:sz w:val="18"/>
                  <w:szCs w:val="18"/>
                  <w:highlight w:val="yellow"/>
                </w:rPr>
                <w:t>https://naesb.org/pdf4/tr040226disposition.docx</w:t>
              </w:r>
            </w:hyperlink>
            <w:r w:rsidRPr="00A35F21">
              <w:rPr>
                <w:sz w:val="18"/>
                <w:szCs w:val="18"/>
                <w:highlight w:val="yellow"/>
              </w:rPr>
              <w:t xml:space="preserve"> (4-16-26 Triage Disposition); </w:t>
            </w:r>
            <w:hyperlink r:id="rId105" w:history="1">
              <w:r w:rsidRPr="00A35F21">
                <w:rPr>
                  <w:rStyle w:val="Hyperlink"/>
                  <w:sz w:val="18"/>
                  <w:szCs w:val="18"/>
                  <w:highlight w:val="yellow"/>
                </w:rPr>
                <w:t>https://naesb.org/pdf4/tr043026disposition.docx</w:t>
              </w:r>
            </w:hyperlink>
            <w:r w:rsidRPr="00A35F21">
              <w:rPr>
                <w:sz w:val="18"/>
                <w:szCs w:val="18"/>
                <w:highlight w:val="yellow"/>
              </w:rPr>
              <w:t xml:space="preserve"> (5-14-26 Triage Disposition); </w:t>
            </w:r>
            <w:hyperlink r:id="rId106" w:history="1">
              <w:r w:rsidRPr="00A35F21">
                <w:rPr>
                  <w:rStyle w:val="Hyperlink"/>
                  <w:sz w:val="18"/>
                  <w:szCs w:val="18"/>
                  <w:highlight w:val="yellow"/>
                </w:rPr>
                <w:t>https://naesb.org/pdf4/tr050126disposition.docx</w:t>
              </w:r>
            </w:hyperlink>
            <w:r w:rsidRPr="00A35F21">
              <w:rPr>
                <w:sz w:val="18"/>
                <w:szCs w:val="18"/>
                <w:highlight w:val="yellow"/>
              </w:rPr>
              <w:t xml:space="preserve"> (5-15-26 Triage Disposition)</w:t>
            </w:r>
          </w:p>
        </w:tc>
      </w:tr>
      <w:tr w:rsidR="008648AF" w:rsidRPr="008648AF" w14:paraId="5B556DB0" w14:textId="77777777" w:rsidTr="00D6728A">
        <w:tc>
          <w:tcPr>
            <w:tcW w:w="450" w:type="dxa"/>
          </w:tcPr>
          <w:p w14:paraId="5157A873" w14:textId="77777777" w:rsidR="008648AF" w:rsidRPr="008648AF" w:rsidRDefault="008648AF" w:rsidP="00D6728A">
            <w:pPr>
              <w:autoSpaceDE w:val="0"/>
              <w:autoSpaceDN w:val="0"/>
              <w:adjustRightInd w:val="0"/>
              <w:spacing w:before="60" w:after="60"/>
              <w:rPr>
                <w:sz w:val="18"/>
                <w:szCs w:val="18"/>
              </w:rPr>
            </w:pPr>
          </w:p>
        </w:tc>
        <w:tc>
          <w:tcPr>
            <w:tcW w:w="9000" w:type="dxa"/>
            <w:hideMark/>
          </w:tcPr>
          <w:p w14:paraId="2AE62CE7" w14:textId="77777777" w:rsidR="008648AF" w:rsidRPr="008648AF" w:rsidRDefault="008648AF" w:rsidP="00D6728A">
            <w:pPr>
              <w:numPr>
                <w:ilvl w:val="3"/>
                <w:numId w:val="1"/>
              </w:numPr>
              <w:tabs>
                <w:tab w:val="num" w:pos="252"/>
              </w:tabs>
              <w:autoSpaceDE w:val="0"/>
              <w:autoSpaceDN w:val="0"/>
              <w:adjustRightInd w:val="0"/>
              <w:spacing w:before="60" w:after="60"/>
              <w:ind w:left="259" w:hanging="259"/>
              <w:rPr>
                <w:sz w:val="18"/>
                <w:szCs w:val="18"/>
              </w:rPr>
            </w:pPr>
            <w:r w:rsidRPr="008648AF">
              <w:rPr>
                <w:sz w:val="18"/>
                <w:szCs w:val="18"/>
              </w:rPr>
              <w:t xml:space="preserve">Business Practices Subcommittee (BPS) </w:t>
            </w:r>
          </w:p>
        </w:tc>
      </w:tr>
      <w:tr w:rsidR="008648AF" w:rsidRPr="008648AF" w14:paraId="5708ADF7" w14:textId="77777777" w:rsidTr="00D6728A">
        <w:tc>
          <w:tcPr>
            <w:tcW w:w="450" w:type="dxa"/>
          </w:tcPr>
          <w:p w14:paraId="775DD59F" w14:textId="77777777" w:rsidR="008648AF" w:rsidRPr="008648AF" w:rsidRDefault="008648AF" w:rsidP="00D6728A">
            <w:pPr>
              <w:autoSpaceDE w:val="0"/>
              <w:autoSpaceDN w:val="0"/>
              <w:adjustRightInd w:val="0"/>
              <w:spacing w:before="60" w:after="60"/>
              <w:rPr>
                <w:sz w:val="18"/>
                <w:szCs w:val="18"/>
              </w:rPr>
            </w:pPr>
          </w:p>
        </w:tc>
        <w:tc>
          <w:tcPr>
            <w:tcW w:w="9000" w:type="dxa"/>
            <w:hideMark/>
          </w:tcPr>
          <w:p w14:paraId="65D9290C" w14:textId="77777777" w:rsidR="008648AF" w:rsidRPr="008648AF" w:rsidRDefault="008648AF" w:rsidP="00D6728A">
            <w:pPr>
              <w:numPr>
                <w:ilvl w:val="3"/>
                <w:numId w:val="1"/>
              </w:numPr>
              <w:tabs>
                <w:tab w:val="num" w:pos="252"/>
              </w:tabs>
              <w:autoSpaceDE w:val="0"/>
              <w:autoSpaceDN w:val="0"/>
              <w:adjustRightInd w:val="0"/>
              <w:spacing w:before="60" w:after="60"/>
              <w:ind w:left="259" w:hanging="259"/>
              <w:rPr>
                <w:sz w:val="18"/>
                <w:szCs w:val="18"/>
              </w:rPr>
            </w:pPr>
            <w:r w:rsidRPr="008648AF">
              <w:rPr>
                <w:sz w:val="18"/>
                <w:szCs w:val="18"/>
              </w:rPr>
              <w:t>Electronic Delivery Mechanisms Subcommittee (EDM)</w:t>
            </w:r>
          </w:p>
        </w:tc>
      </w:tr>
      <w:tr w:rsidR="008648AF" w:rsidRPr="008648AF" w14:paraId="4F7229AE" w14:textId="77777777" w:rsidTr="00D6728A">
        <w:tc>
          <w:tcPr>
            <w:tcW w:w="450" w:type="dxa"/>
          </w:tcPr>
          <w:p w14:paraId="0306B932" w14:textId="77777777" w:rsidR="008648AF" w:rsidRPr="008648AF" w:rsidRDefault="008648AF" w:rsidP="00D6728A">
            <w:pPr>
              <w:autoSpaceDE w:val="0"/>
              <w:autoSpaceDN w:val="0"/>
              <w:adjustRightInd w:val="0"/>
              <w:spacing w:before="60" w:after="60"/>
              <w:rPr>
                <w:sz w:val="18"/>
                <w:szCs w:val="18"/>
              </w:rPr>
            </w:pPr>
          </w:p>
        </w:tc>
        <w:tc>
          <w:tcPr>
            <w:tcW w:w="9000" w:type="dxa"/>
            <w:hideMark/>
          </w:tcPr>
          <w:p w14:paraId="33FB6C30" w14:textId="77777777" w:rsidR="008648AF" w:rsidRPr="008648AF" w:rsidRDefault="008648AF" w:rsidP="00D6728A">
            <w:pPr>
              <w:numPr>
                <w:ilvl w:val="3"/>
                <w:numId w:val="1"/>
              </w:numPr>
              <w:tabs>
                <w:tab w:val="num" w:pos="252"/>
              </w:tabs>
              <w:autoSpaceDE w:val="0"/>
              <w:autoSpaceDN w:val="0"/>
              <w:adjustRightInd w:val="0"/>
              <w:spacing w:before="60" w:after="60"/>
              <w:ind w:left="259" w:hanging="259"/>
              <w:rPr>
                <w:sz w:val="18"/>
                <w:szCs w:val="18"/>
              </w:rPr>
            </w:pPr>
            <w:r w:rsidRPr="008648AF">
              <w:rPr>
                <w:sz w:val="18"/>
                <w:szCs w:val="18"/>
              </w:rPr>
              <w:t xml:space="preserve">Information Requirements Subcommittee (IR)/Technical Subcommittee </w:t>
            </w:r>
          </w:p>
        </w:tc>
      </w:tr>
      <w:tr w:rsidR="008648AF" w:rsidRPr="008648AF" w14:paraId="664E5453" w14:textId="77777777" w:rsidTr="00D6728A">
        <w:tc>
          <w:tcPr>
            <w:tcW w:w="450" w:type="dxa"/>
          </w:tcPr>
          <w:p w14:paraId="69B5EA8D" w14:textId="77777777" w:rsidR="008648AF" w:rsidRPr="008648AF" w:rsidRDefault="008648AF" w:rsidP="00D6728A">
            <w:pPr>
              <w:autoSpaceDE w:val="0"/>
              <w:autoSpaceDN w:val="0"/>
              <w:adjustRightInd w:val="0"/>
              <w:spacing w:before="60" w:after="60"/>
              <w:rPr>
                <w:sz w:val="18"/>
                <w:szCs w:val="18"/>
              </w:rPr>
            </w:pPr>
          </w:p>
        </w:tc>
        <w:tc>
          <w:tcPr>
            <w:tcW w:w="9000" w:type="dxa"/>
          </w:tcPr>
          <w:p w14:paraId="02F4041C" w14:textId="77777777" w:rsidR="008648AF" w:rsidRPr="008648AF" w:rsidRDefault="008648AF" w:rsidP="00D6728A">
            <w:pPr>
              <w:numPr>
                <w:ilvl w:val="3"/>
                <w:numId w:val="1"/>
              </w:numPr>
              <w:tabs>
                <w:tab w:val="num" w:pos="252"/>
              </w:tabs>
              <w:autoSpaceDE w:val="0"/>
              <w:autoSpaceDN w:val="0"/>
              <w:adjustRightInd w:val="0"/>
              <w:spacing w:before="60" w:after="60"/>
              <w:ind w:left="259" w:hanging="259"/>
              <w:rPr>
                <w:sz w:val="18"/>
                <w:szCs w:val="18"/>
              </w:rPr>
            </w:pPr>
            <w:r w:rsidRPr="008648AF">
              <w:rPr>
                <w:sz w:val="18"/>
                <w:szCs w:val="18"/>
              </w:rPr>
              <w:t>Contracts Subcommittee</w:t>
            </w:r>
          </w:p>
        </w:tc>
      </w:tr>
      <w:tr w:rsidR="008648AF" w:rsidRPr="008648AF" w14:paraId="50D8E5BE" w14:textId="77777777" w:rsidTr="00D6728A">
        <w:tc>
          <w:tcPr>
            <w:tcW w:w="450" w:type="dxa"/>
          </w:tcPr>
          <w:p w14:paraId="6605F029" w14:textId="7840D232" w:rsidR="008648AF" w:rsidRPr="008648AF" w:rsidRDefault="008648AF" w:rsidP="008648AF">
            <w:pPr>
              <w:autoSpaceDE w:val="0"/>
              <w:autoSpaceDN w:val="0"/>
              <w:adjustRightInd w:val="0"/>
              <w:spacing w:before="60" w:after="60"/>
              <w:rPr>
                <w:sz w:val="18"/>
                <w:szCs w:val="18"/>
              </w:rPr>
            </w:pPr>
            <w:r>
              <w:rPr>
                <w:sz w:val="18"/>
                <w:szCs w:val="18"/>
              </w:rPr>
              <w:t>4</w:t>
            </w:r>
            <w:r w:rsidRPr="008648AF">
              <w:rPr>
                <w:sz w:val="18"/>
                <w:szCs w:val="18"/>
              </w:rPr>
              <w:t>.</w:t>
            </w:r>
          </w:p>
        </w:tc>
        <w:tc>
          <w:tcPr>
            <w:tcW w:w="9000" w:type="dxa"/>
          </w:tcPr>
          <w:p w14:paraId="0CDB36FB" w14:textId="11DEAB62" w:rsidR="008648AF" w:rsidRPr="008648AF" w:rsidRDefault="008648AF" w:rsidP="008648AF">
            <w:pPr>
              <w:spacing w:before="60" w:after="60"/>
              <w:rPr>
                <w:sz w:val="18"/>
                <w:szCs w:val="18"/>
              </w:rPr>
            </w:pPr>
            <w:r w:rsidRPr="00AD1695">
              <w:rPr>
                <w:sz w:val="18"/>
                <w:szCs w:val="18"/>
              </w:rPr>
              <w:t>Adoption of the 202</w:t>
            </w:r>
            <w:r>
              <w:rPr>
                <w:sz w:val="18"/>
                <w:szCs w:val="18"/>
              </w:rPr>
              <w:t>6</w:t>
            </w:r>
            <w:r w:rsidRPr="00AD1695">
              <w:rPr>
                <w:sz w:val="18"/>
                <w:szCs w:val="18"/>
              </w:rPr>
              <w:t xml:space="preserve"> </w:t>
            </w:r>
            <w:r>
              <w:rPr>
                <w:sz w:val="18"/>
                <w:szCs w:val="18"/>
              </w:rPr>
              <w:t>WG</w:t>
            </w:r>
            <w:r w:rsidRPr="00AD1695">
              <w:rPr>
                <w:sz w:val="18"/>
                <w:szCs w:val="18"/>
              </w:rPr>
              <w:t xml:space="preserve">Q Annual Plan adopted by the Board of Directors on </w:t>
            </w:r>
            <w:r>
              <w:rPr>
                <w:sz w:val="18"/>
                <w:szCs w:val="18"/>
              </w:rPr>
              <w:t>September 3</w:t>
            </w:r>
            <w:r w:rsidRPr="00AD1695">
              <w:rPr>
                <w:sz w:val="18"/>
                <w:szCs w:val="18"/>
              </w:rPr>
              <w:t>, 202</w:t>
            </w:r>
            <w:r>
              <w:rPr>
                <w:sz w:val="18"/>
                <w:szCs w:val="18"/>
              </w:rPr>
              <w:t>6</w:t>
            </w:r>
            <w:r w:rsidRPr="00AD1695">
              <w:rPr>
                <w:sz w:val="18"/>
                <w:szCs w:val="18"/>
              </w:rPr>
              <w:t xml:space="preserve">: </w:t>
            </w:r>
            <w:hyperlink r:id="rId107" w:history="1">
              <w:r w:rsidRPr="00701BF7">
                <w:rPr>
                  <w:rStyle w:val="Hyperlink"/>
                  <w:sz w:val="18"/>
                  <w:szCs w:val="18"/>
                </w:rPr>
                <w:t>https://naesb.org/pdf4/bd090326a3.docx</w:t>
              </w:r>
            </w:hyperlink>
            <w:r w:rsidR="009F3038">
              <w:rPr>
                <w:rStyle w:val="Hyperlink"/>
                <w:color w:val="000000" w:themeColor="text1"/>
                <w:sz w:val="18"/>
                <w:szCs w:val="18"/>
                <w:u w:val="none"/>
              </w:rPr>
              <w:t xml:space="preserve">; </w:t>
            </w:r>
            <w:hyperlink r:id="rId108" w:history="1">
              <w:r w:rsidR="00503F6A" w:rsidRPr="00503F6A">
                <w:rPr>
                  <w:rStyle w:val="Hyperlink"/>
                  <w:sz w:val="18"/>
                  <w:szCs w:val="18"/>
                  <w:highlight w:val="yellow"/>
                </w:rPr>
                <w:t>https://www.naesb.org/pdf4/wgq_ec102226w2.docx</w:t>
              </w:r>
            </w:hyperlink>
            <w:r w:rsidR="00503F6A" w:rsidRPr="00503F6A">
              <w:rPr>
                <w:sz w:val="18"/>
                <w:szCs w:val="18"/>
                <w:highlight w:val="yellow"/>
              </w:rPr>
              <w:t xml:space="preserve"> </w:t>
            </w:r>
            <w:r w:rsidR="009F3038" w:rsidRPr="00503F6A">
              <w:rPr>
                <w:sz w:val="18"/>
                <w:szCs w:val="18"/>
                <w:highlight w:val="yellow"/>
              </w:rPr>
              <w:t>(Proposed Redlines Submitted by J. Buccigross, 8760, Inc.)</w:t>
            </w:r>
          </w:p>
        </w:tc>
      </w:tr>
      <w:tr w:rsidR="008648AF" w:rsidRPr="008648AF" w14:paraId="1158882F" w14:textId="77777777" w:rsidTr="00D6728A">
        <w:tc>
          <w:tcPr>
            <w:tcW w:w="450" w:type="dxa"/>
          </w:tcPr>
          <w:p w14:paraId="2DA3AD2C" w14:textId="710CE5DC" w:rsidR="008648AF" w:rsidRPr="008648AF" w:rsidRDefault="008648AF" w:rsidP="008648AF">
            <w:pPr>
              <w:autoSpaceDE w:val="0"/>
              <w:autoSpaceDN w:val="0"/>
              <w:adjustRightInd w:val="0"/>
              <w:spacing w:before="60" w:after="60"/>
              <w:rPr>
                <w:sz w:val="18"/>
                <w:szCs w:val="18"/>
              </w:rPr>
            </w:pPr>
            <w:r>
              <w:rPr>
                <w:sz w:val="18"/>
                <w:szCs w:val="18"/>
              </w:rPr>
              <w:t>5.</w:t>
            </w:r>
          </w:p>
        </w:tc>
        <w:tc>
          <w:tcPr>
            <w:tcW w:w="9000" w:type="dxa"/>
          </w:tcPr>
          <w:p w14:paraId="7B373E28" w14:textId="59EA4449" w:rsidR="008648AF" w:rsidRPr="008648AF" w:rsidRDefault="008648AF" w:rsidP="008648AF">
            <w:pPr>
              <w:spacing w:before="60" w:after="60"/>
              <w:rPr>
                <w:sz w:val="18"/>
                <w:szCs w:val="18"/>
              </w:rPr>
            </w:pPr>
            <w:r>
              <w:rPr>
                <w:sz w:val="18"/>
                <w:szCs w:val="18"/>
              </w:rPr>
              <w:t>Adoption of the Proposed 2027 WGQ Annual Plan adopted by the Annual Plan Subcommittee</w:t>
            </w:r>
            <w:r w:rsidR="007412FF">
              <w:rPr>
                <w:sz w:val="18"/>
                <w:szCs w:val="18"/>
              </w:rPr>
              <w:t xml:space="preserve">: </w:t>
            </w:r>
            <w:hyperlink r:id="rId109" w:history="1">
              <w:r w:rsidR="007412FF" w:rsidRPr="007412FF">
                <w:rPr>
                  <w:rStyle w:val="Hyperlink"/>
                  <w:sz w:val="18"/>
                  <w:szCs w:val="18"/>
                  <w:highlight w:val="yellow"/>
                </w:rPr>
                <w:t>https://naesb.org/pdf4/wgq_ec102226w1.docx</w:t>
              </w:r>
            </w:hyperlink>
            <w:r w:rsidR="007412FF">
              <w:rPr>
                <w:sz w:val="18"/>
                <w:szCs w:val="18"/>
              </w:rPr>
              <w:t xml:space="preserve"> </w:t>
            </w:r>
          </w:p>
        </w:tc>
      </w:tr>
      <w:tr w:rsidR="008648AF" w:rsidRPr="008648AF" w14:paraId="7DAFA4C5" w14:textId="77777777" w:rsidTr="00D6728A">
        <w:tc>
          <w:tcPr>
            <w:tcW w:w="450" w:type="dxa"/>
            <w:hideMark/>
          </w:tcPr>
          <w:p w14:paraId="2BF28A75" w14:textId="6F24B532" w:rsidR="008648AF" w:rsidRPr="008648AF" w:rsidRDefault="008648AF" w:rsidP="008648AF">
            <w:pPr>
              <w:autoSpaceDE w:val="0"/>
              <w:autoSpaceDN w:val="0"/>
              <w:adjustRightInd w:val="0"/>
              <w:spacing w:before="60" w:after="60"/>
              <w:rPr>
                <w:sz w:val="18"/>
                <w:szCs w:val="18"/>
              </w:rPr>
            </w:pPr>
            <w:r>
              <w:rPr>
                <w:sz w:val="18"/>
                <w:szCs w:val="18"/>
              </w:rPr>
              <w:t>6</w:t>
            </w:r>
            <w:r w:rsidRPr="008648AF">
              <w:rPr>
                <w:sz w:val="18"/>
                <w:szCs w:val="18"/>
              </w:rPr>
              <w:t>.</w:t>
            </w:r>
          </w:p>
        </w:tc>
        <w:tc>
          <w:tcPr>
            <w:tcW w:w="9000" w:type="dxa"/>
            <w:hideMark/>
          </w:tcPr>
          <w:p w14:paraId="12B67B94" w14:textId="78353AB8" w:rsidR="008648AF" w:rsidRPr="008648AF" w:rsidRDefault="008648AF" w:rsidP="008648AF">
            <w:pPr>
              <w:keepNext/>
              <w:keepLines/>
              <w:tabs>
                <w:tab w:val="num" w:pos="5040"/>
              </w:tabs>
              <w:autoSpaceDE w:val="0"/>
              <w:autoSpaceDN w:val="0"/>
              <w:adjustRightInd w:val="0"/>
              <w:spacing w:before="60" w:after="60"/>
              <w:rPr>
                <w:sz w:val="18"/>
                <w:szCs w:val="18"/>
              </w:rPr>
            </w:pPr>
            <w:r w:rsidRPr="00AD1695">
              <w:rPr>
                <w:sz w:val="18"/>
                <w:szCs w:val="18"/>
              </w:rPr>
              <w:t>Publication Schedule Review</w:t>
            </w:r>
          </w:p>
        </w:tc>
      </w:tr>
      <w:tr w:rsidR="009F3038" w:rsidRPr="008648AF" w14:paraId="4613545E" w14:textId="77777777" w:rsidTr="00D6728A">
        <w:tc>
          <w:tcPr>
            <w:tcW w:w="450" w:type="dxa"/>
          </w:tcPr>
          <w:p w14:paraId="565108C2" w14:textId="77777777" w:rsidR="009F3038" w:rsidRPr="008648AF" w:rsidRDefault="009F3038" w:rsidP="009F3038">
            <w:pPr>
              <w:autoSpaceDE w:val="0"/>
              <w:autoSpaceDN w:val="0"/>
              <w:adjustRightInd w:val="0"/>
              <w:spacing w:before="60" w:after="60"/>
              <w:rPr>
                <w:sz w:val="18"/>
                <w:szCs w:val="18"/>
              </w:rPr>
            </w:pPr>
          </w:p>
        </w:tc>
        <w:tc>
          <w:tcPr>
            <w:tcW w:w="9000" w:type="dxa"/>
            <w:hideMark/>
          </w:tcPr>
          <w:p w14:paraId="7DC9E997" w14:textId="6E51F865" w:rsidR="009F3038" w:rsidRPr="008648AF" w:rsidRDefault="009F3038" w:rsidP="009F3038">
            <w:pPr>
              <w:pStyle w:val="ListParagraph"/>
              <w:keepNext/>
              <w:keepLines/>
              <w:numPr>
                <w:ilvl w:val="0"/>
                <w:numId w:val="12"/>
              </w:numPr>
              <w:autoSpaceDE w:val="0"/>
              <w:autoSpaceDN w:val="0"/>
              <w:spacing w:before="60" w:after="60"/>
              <w:ind w:left="252" w:hanging="270"/>
              <w:rPr>
                <w:sz w:val="18"/>
                <w:szCs w:val="18"/>
              </w:rPr>
            </w:pPr>
            <w:r w:rsidRPr="00A35F21">
              <w:rPr>
                <w:sz w:val="18"/>
                <w:szCs w:val="18"/>
                <w:highlight w:val="yellow"/>
              </w:rPr>
              <w:t xml:space="preserve">WGQ Publication Schedule (Version 4.2): </w:t>
            </w:r>
            <w:hyperlink r:id="rId110" w:history="1">
              <w:r w:rsidRPr="00A35F21">
                <w:rPr>
                  <w:rStyle w:val="Hyperlink"/>
                  <w:sz w:val="18"/>
                  <w:szCs w:val="18"/>
                  <w:highlight w:val="yellow"/>
                </w:rPr>
                <w:t>https://www.naesb.org/misc/wgq_publication_schedule_ver004_2.doc</w:t>
              </w:r>
            </w:hyperlink>
          </w:p>
        </w:tc>
      </w:tr>
      <w:tr w:rsidR="008648AF" w:rsidRPr="008648AF" w14:paraId="0822FC8E" w14:textId="77777777" w:rsidTr="00D6728A">
        <w:tc>
          <w:tcPr>
            <w:tcW w:w="450" w:type="dxa"/>
          </w:tcPr>
          <w:p w14:paraId="6E988691" w14:textId="77777777" w:rsidR="008648AF" w:rsidRPr="008648AF" w:rsidRDefault="008648AF" w:rsidP="008648AF">
            <w:pPr>
              <w:autoSpaceDE w:val="0"/>
              <w:autoSpaceDN w:val="0"/>
              <w:adjustRightInd w:val="0"/>
              <w:spacing w:before="60" w:after="60"/>
              <w:rPr>
                <w:sz w:val="18"/>
                <w:szCs w:val="18"/>
              </w:rPr>
            </w:pPr>
          </w:p>
        </w:tc>
        <w:tc>
          <w:tcPr>
            <w:tcW w:w="9000" w:type="dxa"/>
            <w:hideMark/>
          </w:tcPr>
          <w:p w14:paraId="6C6F6282" w14:textId="5883F147" w:rsidR="008648AF" w:rsidRPr="008648AF" w:rsidRDefault="008648AF" w:rsidP="008648AF">
            <w:pPr>
              <w:pStyle w:val="ListParagraph"/>
              <w:keepNext/>
              <w:keepLines/>
              <w:numPr>
                <w:ilvl w:val="0"/>
                <w:numId w:val="12"/>
              </w:numPr>
              <w:autoSpaceDE w:val="0"/>
              <w:autoSpaceDN w:val="0"/>
              <w:spacing w:before="60" w:after="60"/>
              <w:ind w:left="252" w:hanging="270"/>
              <w:rPr>
                <w:sz w:val="18"/>
                <w:szCs w:val="18"/>
              </w:rPr>
            </w:pPr>
            <w:r w:rsidRPr="00AD1695">
              <w:rPr>
                <w:sz w:val="18"/>
                <w:szCs w:val="18"/>
              </w:rPr>
              <w:t xml:space="preserve">WEQ Publication Schedule: (Version 004.1): </w:t>
            </w:r>
            <w:hyperlink r:id="rId111" w:history="1">
              <w:r w:rsidRPr="00AD1695">
                <w:rPr>
                  <w:rStyle w:val="Hyperlink"/>
                  <w:sz w:val="18"/>
                  <w:szCs w:val="18"/>
                </w:rPr>
                <w:t>https://www.naesb.org/misc/weq_publication_schedule_ver004_1.doc</w:t>
              </w:r>
            </w:hyperlink>
            <w:r w:rsidRPr="00AD1695">
              <w:rPr>
                <w:sz w:val="18"/>
                <w:szCs w:val="18"/>
              </w:rPr>
              <w:t xml:space="preserve">  </w:t>
            </w:r>
          </w:p>
        </w:tc>
      </w:tr>
      <w:tr w:rsidR="008648AF" w:rsidRPr="008648AF" w14:paraId="6092FD52" w14:textId="77777777" w:rsidTr="00D6728A">
        <w:tc>
          <w:tcPr>
            <w:tcW w:w="450" w:type="dxa"/>
          </w:tcPr>
          <w:p w14:paraId="413F99A5" w14:textId="77777777" w:rsidR="008648AF" w:rsidRPr="008648AF" w:rsidRDefault="008648AF" w:rsidP="008648AF">
            <w:pPr>
              <w:autoSpaceDE w:val="0"/>
              <w:autoSpaceDN w:val="0"/>
              <w:adjustRightInd w:val="0"/>
              <w:spacing w:before="60" w:after="60"/>
              <w:rPr>
                <w:sz w:val="18"/>
                <w:szCs w:val="18"/>
              </w:rPr>
            </w:pPr>
          </w:p>
        </w:tc>
        <w:tc>
          <w:tcPr>
            <w:tcW w:w="9000" w:type="dxa"/>
            <w:hideMark/>
          </w:tcPr>
          <w:p w14:paraId="3FF62269" w14:textId="2D79DA5D" w:rsidR="008648AF" w:rsidRPr="008648AF" w:rsidRDefault="008648AF" w:rsidP="008648AF">
            <w:pPr>
              <w:pStyle w:val="ListParagraph"/>
              <w:keepNext/>
              <w:keepLines/>
              <w:numPr>
                <w:ilvl w:val="0"/>
                <w:numId w:val="12"/>
              </w:numPr>
              <w:spacing w:before="60" w:after="60"/>
              <w:ind w:left="252" w:hanging="270"/>
              <w:rPr>
                <w:rStyle w:val="Hyperlink"/>
                <w:sz w:val="18"/>
                <w:szCs w:val="18"/>
              </w:rPr>
            </w:pPr>
            <w:r w:rsidRPr="008648AF">
              <w:rPr>
                <w:rStyle w:val="Hyperlink"/>
                <w:color w:val="auto"/>
                <w:sz w:val="18"/>
                <w:szCs w:val="18"/>
                <w:u w:val="none"/>
              </w:rPr>
              <w:t xml:space="preserve">Retail Publication Schedule (Version 4.2): </w:t>
            </w:r>
            <w:r w:rsidRPr="008648AF">
              <w:rPr>
                <w:sz w:val="18"/>
                <w:szCs w:val="18"/>
              </w:rPr>
              <w:t xml:space="preserve"> </w:t>
            </w:r>
            <w:hyperlink r:id="rId112" w:history="1">
              <w:r w:rsidRPr="008648AF">
                <w:rPr>
                  <w:rStyle w:val="Hyperlink"/>
                  <w:sz w:val="18"/>
                  <w:szCs w:val="18"/>
                </w:rPr>
                <w:t>https://www.naesb.org/misc/retail_publication_schedule_ver004_2.docx</w:t>
              </w:r>
            </w:hyperlink>
            <w:r w:rsidRPr="008648AF">
              <w:t xml:space="preserve">    </w:t>
            </w:r>
          </w:p>
        </w:tc>
      </w:tr>
      <w:tr w:rsidR="008648AF" w:rsidRPr="008648AF" w14:paraId="6C4C8F9D" w14:textId="77777777" w:rsidTr="00D6728A">
        <w:tc>
          <w:tcPr>
            <w:tcW w:w="450" w:type="dxa"/>
            <w:hideMark/>
          </w:tcPr>
          <w:p w14:paraId="020D1134" w14:textId="64496FC1" w:rsidR="008648AF" w:rsidRPr="008648AF" w:rsidRDefault="008648AF" w:rsidP="008648AF">
            <w:pPr>
              <w:autoSpaceDE w:val="0"/>
              <w:autoSpaceDN w:val="0"/>
              <w:adjustRightInd w:val="0"/>
              <w:spacing w:before="60" w:after="60"/>
              <w:rPr>
                <w:sz w:val="18"/>
                <w:szCs w:val="18"/>
              </w:rPr>
            </w:pPr>
            <w:r>
              <w:rPr>
                <w:sz w:val="18"/>
                <w:szCs w:val="18"/>
              </w:rPr>
              <w:t>7</w:t>
            </w:r>
            <w:r w:rsidRPr="008648AF">
              <w:rPr>
                <w:sz w:val="18"/>
                <w:szCs w:val="18"/>
              </w:rPr>
              <w:t>.</w:t>
            </w:r>
          </w:p>
        </w:tc>
        <w:tc>
          <w:tcPr>
            <w:tcW w:w="9000" w:type="dxa"/>
            <w:hideMark/>
          </w:tcPr>
          <w:p w14:paraId="4A59A645" w14:textId="03FF2AF2" w:rsidR="008648AF" w:rsidRPr="008648AF" w:rsidRDefault="008648AF" w:rsidP="008648AF">
            <w:pPr>
              <w:keepNext/>
              <w:keepLines/>
              <w:tabs>
                <w:tab w:val="num" w:pos="5040"/>
              </w:tabs>
              <w:autoSpaceDE w:val="0"/>
              <w:autoSpaceDN w:val="0"/>
              <w:adjustRightInd w:val="0"/>
              <w:spacing w:before="60" w:after="60"/>
              <w:rPr>
                <w:sz w:val="18"/>
                <w:szCs w:val="18"/>
              </w:rPr>
            </w:pPr>
            <w:r w:rsidRPr="00AD1695">
              <w:rPr>
                <w:sz w:val="18"/>
                <w:szCs w:val="18"/>
              </w:rPr>
              <w:t>Board of Directors, Board Committee and Regulatory Updates</w:t>
            </w:r>
          </w:p>
        </w:tc>
      </w:tr>
      <w:tr w:rsidR="009F3038" w:rsidRPr="008648AF" w14:paraId="4DF3CFC8" w14:textId="77777777" w:rsidTr="00D6728A">
        <w:tc>
          <w:tcPr>
            <w:tcW w:w="450" w:type="dxa"/>
          </w:tcPr>
          <w:p w14:paraId="502E761E" w14:textId="77777777" w:rsidR="009F3038" w:rsidRPr="008648AF" w:rsidRDefault="009F3038" w:rsidP="009F3038">
            <w:pPr>
              <w:autoSpaceDE w:val="0"/>
              <w:autoSpaceDN w:val="0"/>
              <w:adjustRightInd w:val="0"/>
              <w:spacing w:before="60" w:after="60"/>
              <w:rPr>
                <w:sz w:val="18"/>
                <w:szCs w:val="18"/>
              </w:rPr>
            </w:pPr>
          </w:p>
        </w:tc>
        <w:tc>
          <w:tcPr>
            <w:tcW w:w="9000" w:type="dxa"/>
            <w:hideMark/>
          </w:tcPr>
          <w:p w14:paraId="21762EF2" w14:textId="61A479AE" w:rsidR="009F3038" w:rsidRPr="008648AF" w:rsidRDefault="009F3038" w:rsidP="009F3038">
            <w:pPr>
              <w:keepNext/>
              <w:keepLines/>
              <w:numPr>
                <w:ilvl w:val="3"/>
                <w:numId w:val="1"/>
              </w:numPr>
              <w:tabs>
                <w:tab w:val="clear" w:pos="5040"/>
                <w:tab w:val="num" w:pos="252"/>
              </w:tabs>
              <w:autoSpaceDE w:val="0"/>
              <w:autoSpaceDN w:val="0"/>
              <w:adjustRightInd w:val="0"/>
              <w:spacing w:before="60" w:after="60"/>
              <w:ind w:left="252" w:hanging="252"/>
              <w:rPr>
                <w:sz w:val="18"/>
                <w:szCs w:val="18"/>
              </w:rPr>
            </w:pPr>
            <w:r w:rsidRPr="00AD1695">
              <w:rPr>
                <w:color w:val="000000"/>
                <w:sz w:val="18"/>
                <w:szCs w:val="18"/>
              </w:rPr>
              <w:t>Membership Update</w:t>
            </w:r>
            <w:r>
              <w:rPr>
                <w:color w:val="000000"/>
                <w:sz w:val="18"/>
                <w:szCs w:val="18"/>
              </w:rPr>
              <w:t xml:space="preserve">: </w:t>
            </w:r>
            <w:hyperlink r:id="rId113" w:history="1">
              <w:r w:rsidRPr="007412FF">
                <w:rPr>
                  <w:rStyle w:val="Hyperlink"/>
                  <w:sz w:val="18"/>
                  <w:szCs w:val="18"/>
                  <w:highlight w:val="yellow"/>
                </w:rPr>
                <w:t>http://www.naesb.org/misc/membership_report_093026.docx</w:t>
              </w:r>
            </w:hyperlink>
            <w:r>
              <w:rPr>
                <w:color w:val="000000"/>
                <w:sz w:val="18"/>
                <w:szCs w:val="18"/>
              </w:rPr>
              <w:t xml:space="preserve"> </w:t>
            </w:r>
          </w:p>
        </w:tc>
      </w:tr>
      <w:tr w:rsidR="009F3038" w:rsidRPr="008648AF" w14:paraId="3EA58BA0" w14:textId="77777777" w:rsidTr="00D6728A">
        <w:tc>
          <w:tcPr>
            <w:tcW w:w="450" w:type="dxa"/>
          </w:tcPr>
          <w:p w14:paraId="1D770BA4" w14:textId="77777777" w:rsidR="009F3038" w:rsidRPr="008648AF" w:rsidRDefault="009F3038" w:rsidP="009F3038">
            <w:pPr>
              <w:autoSpaceDE w:val="0"/>
              <w:autoSpaceDN w:val="0"/>
              <w:adjustRightInd w:val="0"/>
              <w:spacing w:before="60" w:after="60"/>
              <w:rPr>
                <w:sz w:val="18"/>
                <w:szCs w:val="18"/>
              </w:rPr>
            </w:pPr>
          </w:p>
        </w:tc>
        <w:tc>
          <w:tcPr>
            <w:tcW w:w="9000" w:type="dxa"/>
          </w:tcPr>
          <w:p w14:paraId="7B066033" w14:textId="1FC74827" w:rsidR="009F3038" w:rsidRPr="008648AF" w:rsidRDefault="009F3038" w:rsidP="009F3038">
            <w:pPr>
              <w:keepNext/>
              <w:keepLines/>
              <w:numPr>
                <w:ilvl w:val="3"/>
                <w:numId w:val="1"/>
              </w:numPr>
              <w:tabs>
                <w:tab w:val="clear" w:pos="5040"/>
                <w:tab w:val="num" w:pos="252"/>
              </w:tabs>
              <w:autoSpaceDE w:val="0"/>
              <w:autoSpaceDN w:val="0"/>
              <w:adjustRightInd w:val="0"/>
              <w:spacing w:before="60" w:after="60"/>
              <w:ind w:left="252" w:hanging="252"/>
              <w:rPr>
                <w:color w:val="000000"/>
                <w:sz w:val="18"/>
                <w:szCs w:val="18"/>
              </w:rPr>
            </w:pPr>
            <w:r w:rsidRPr="00AD1695">
              <w:rPr>
                <w:color w:val="000000"/>
                <w:sz w:val="18"/>
                <w:szCs w:val="18"/>
              </w:rPr>
              <w:t>Board of Directors Update</w:t>
            </w:r>
            <w:r>
              <w:rPr>
                <w:color w:val="000000"/>
                <w:sz w:val="18"/>
                <w:szCs w:val="18"/>
              </w:rPr>
              <w:t xml:space="preserve">: </w:t>
            </w:r>
            <w:hyperlink r:id="rId114" w:history="1">
              <w:r w:rsidRPr="00A35F21">
                <w:rPr>
                  <w:rStyle w:val="Hyperlink"/>
                  <w:sz w:val="18"/>
                  <w:szCs w:val="18"/>
                  <w:highlight w:val="yellow"/>
                </w:rPr>
                <w:t>https://naesb.org/pdf4/bd090326a.docx</w:t>
              </w:r>
            </w:hyperlink>
            <w:r w:rsidRPr="00A35F21">
              <w:rPr>
                <w:color w:val="000000"/>
                <w:sz w:val="18"/>
                <w:szCs w:val="18"/>
                <w:highlight w:val="yellow"/>
              </w:rPr>
              <w:t xml:space="preserve"> (9-3-26 Meeting Agenda)</w:t>
            </w:r>
          </w:p>
        </w:tc>
      </w:tr>
      <w:tr w:rsidR="009F3038" w:rsidRPr="008648AF" w14:paraId="26EF27F3" w14:textId="77777777" w:rsidTr="00D6728A">
        <w:trPr>
          <w:trHeight w:val="378"/>
        </w:trPr>
        <w:tc>
          <w:tcPr>
            <w:tcW w:w="450" w:type="dxa"/>
          </w:tcPr>
          <w:p w14:paraId="6FEA3FC8" w14:textId="77777777" w:rsidR="009F3038" w:rsidRPr="008648AF" w:rsidRDefault="009F3038" w:rsidP="009F3038">
            <w:pPr>
              <w:autoSpaceDE w:val="0"/>
              <w:autoSpaceDN w:val="0"/>
              <w:adjustRightInd w:val="0"/>
              <w:spacing w:before="60" w:after="60"/>
              <w:rPr>
                <w:sz w:val="18"/>
                <w:szCs w:val="18"/>
              </w:rPr>
            </w:pPr>
          </w:p>
        </w:tc>
        <w:tc>
          <w:tcPr>
            <w:tcW w:w="9000" w:type="dxa"/>
            <w:hideMark/>
          </w:tcPr>
          <w:p w14:paraId="089DC083" w14:textId="001A707A" w:rsidR="009F3038" w:rsidRPr="008648AF" w:rsidRDefault="009F3038" w:rsidP="009F3038">
            <w:pPr>
              <w:keepNext/>
              <w:keepLines/>
              <w:numPr>
                <w:ilvl w:val="3"/>
                <w:numId w:val="1"/>
              </w:numPr>
              <w:tabs>
                <w:tab w:val="clear" w:pos="5040"/>
                <w:tab w:val="num" w:pos="252"/>
              </w:tabs>
              <w:autoSpaceDE w:val="0"/>
              <w:autoSpaceDN w:val="0"/>
              <w:adjustRightInd w:val="0"/>
              <w:spacing w:before="60" w:after="60"/>
              <w:ind w:left="252" w:hanging="270"/>
              <w:rPr>
                <w:color w:val="000000"/>
                <w:sz w:val="18"/>
                <w:szCs w:val="18"/>
              </w:rPr>
            </w:pPr>
            <w:r w:rsidRPr="00AD1695">
              <w:rPr>
                <w:sz w:val="18"/>
                <w:szCs w:val="18"/>
              </w:rPr>
              <w:t>Managing Committee</w:t>
            </w:r>
            <w:r>
              <w:rPr>
                <w:sz w:val="18"/>
                <w:szCs w:val="18"/>
              </w:rPr>
              <w:t xml:space="preserve">: </w:t>
            </w:r>
            <w:r>
              <w:t xml:space="preserve"> </w:t>
            </w:r>
            <w:hyperlink r:id="rId115" w:history="1">
              <w:r w:rsidRPr="00613EC9">
                <w:rPr>
                  <w:rStyle w:val="Hyperlink"/>
                  <w:sz w:val="18"/>
                  <w:szCs w:val="18"/>
                  <w:highlight w:val="yellow"/>
                </w:rPr>
                <w:t>https://naesb.org/pdf4/managing092326notes.docx</w:t>
              </w:r>
            </w:hyperlink>
            <w:r w:rsidRPr="00613EC9">
              <w:rPr>
                <w:sz w:val="18"/>
                <w:szCs w:val="18"/>
                <w:highlight w:val="yellow"/>
              </w:rPr>
              <w:t xml:space="preserve"> (9-23-26 Meeting Notes)</w:t>
            </w:r>
          </w:p>
        </w:tc>
      </w:tr>
      <w:tr w:rsidR="009F3038" w:rsidRPr="008648AF" w14:paraId="496FE007" w14:textId="77777777" w:rsidTr="00D6728A">
        <w:tc>
          <w:tcPr>
            <w:tcW w:w="450" w:type="dxa"/>
          </w:tcPr>
          <w:p w14:paraId="3FDC5E42" w14:textId="77777777" w:rsidR="009F3038" w:rsidRPr="008648AF" w:rsidRDefault="009F3038" w:rsidP="009F3038">
            <w:pPr>
              <w:autoSpaceDE w:val="0"/>
              <w:autoSpaceDN w:val="0"/>
              <w:adjustRightInd w:val="0"/>
              <w:spacing w:before="60" w:after="60"/>
              <w:rPr>
                <w:sz w:val="18"/>
                <w:szCs w:val="18"/>
              </w:rPr>
            </w:pPr>
          </w:p>
        </w:tc>
        <w:tc>
          <w:tcPr>
            <w:tcW w:w="9000" w:type="dxa"/>
            <w:hideMark/>
          </w:tcPr>
          <w:p w14:paraId="0418E0AC" w14:textId="35FE5B5B" w:rsidR="009F3038" w:rsidRPr="008648AF" w:rsidRDefault="009F3038" w:rsidP="009F3038">
            <w:pPr>
              <w:numPr>
                <w:ilvl w:val="3"/>
                <w:numId w:val="1"/>
              </w:numPr>
              <w:tabs>
                <w:tab w:val="clear" w:pos="5040"/>
                <w:tab w:val="num" w:pos="252"/>
              </w:tabs>
              <w:autoSpaceDE w:val="0"/>
              <w:autoSpaceDN w:val="0"/>
              <w:adjustRightInd w:val="0"/>
              <w:spacing w:before="60" w:after="60"/>
              <w:ind w:left="252" w:hanging="252"/>
              <w:rPr>
                <w:sz w:val="18"/>
                <w:szCs w:val="18"/>
              </w:rPr>
            </w:pPr>
            <w:r w:rsidRPr="00AD1695">
              <w:rPr>
                <w:sz w:val="18"/>
                <w:szCs w:val="18"/>
              </w:rPr>
              <w:t>Board Revenue Committee</w:t>
            </w:r>
            <w:r>
              <w:rPr>
                <w:sz w:val="18"/>
                <w:szCs w:val="18"/>
              </w:rPr>
              <w:t xml:space="preserve">: </w:t>
            </w:r>
            <w:r>
              <w:t xml:space="preserve"> </w:t>
            </w:r>
            <w:hyperlink r:id="rId116" w:history="1">
              <w:r w:rsidRPr="007412FF">
                <w:rPr>
                  <w:rStyle w:val="Hyperlink"/>
                  <w:sz w:val="18"/>
                  <w:szCs w:val="18"/>
                  <w:highlight w:val="yellow"/>
                </w:rPr>
                <w:t>https://naesb.org/pdf4/bd_revenue082726notes.docx</w:t>
              </w:r>
            </w:hyperlink>
            <w:r w:rsidRPr="007412FF">
              <w:rPr>
                <w:sz w:val="18"/>
                <w:szCs w:val="18"/>
                <w:highlight w:val="yellow"/>
              </w:rPr>
              <w:t xml:space="preserve"> (8-27-26 Meeting Notes)</w:t>
            </w:r>
          </w:p>
        </w:tc>
      </w:tr>
      <w:tr w:rsidR="009F3038" w:rsidRPr="008648AF" w14:paraId="608C0DD4" w14:textId="77777777" w:rsidTr="00D6728A">
        <w:tc>
          <w:tcPr>
            <w:tcW w:w="450" w:type="dxa"/>
          </w:tcPr>
          <w:p w14:paraId="63F25990" w14:textId="77777777" w:rsidR="009F3038" w:rsidRPr="008648AF" w:rsidRDefault="009F3038" w:rsidP="009F3038">
            <w:pPr>
              <w:autoSpaceDE w:val="0"/>
              <w:autoSpaceDN w:val="0"/>
              <w:adjustRightInd w:val="0"/>
              <w:spacing w:before="60" w:after="60"/>
              <w:rPr>
                <w:sz w:val="18"/>
                <w:szCs w:val="18"/>
              </w:rPr>
            </w:pPr>
          </w:p>
        </w:tc>
        <w:tc>
          <w:tcPr>
            <w:tcW w:w="9000" w:type="dxa"/>
          </w:tcPr>
          <w:p w14:paraId="6362CE2A" w14:textId="73CC9F47" w:rsidR="009F3038" w:rsidRPr="008648AF" w:rsidRDefault="009F3038" w:rsidP="009F3038">
            <w:pPr>
              <w:numPr>
                <w:ilvl w:val="3"/>
                <w:numId w:val="1"/>
              </w:numPr>
              <w:tabs>
                <w:tab w:val="clear" w:pos="5040"/>
                <w:tab w:val="num" w:pos="252"/>
              </w:tabs>
              <w:autoSpaceDE w:val="0"/>
              <w:autoSpaceDN w:val="0"/>
              <w:adjustRightInd w:val="0"/>
              <w:spacing w:before="60" w:after="60"/>
              <w:ind w:left="252" w:hanging="252"/>
              <w:rPr>
                <w:sz w:val="18"/>
                <w:szCs w:val="18"/>
              </w:rPr>
            </w:pPr>
            <w:r w:rsidRPr="00AD1695">
              <w:rPr>
                <w:sz w:val="18"/>
                <w:szCs w:val="18"/>
              </w:rPr>
              <w:t>Board Strategy Committee</w:t>
            </w:r>
            <w:r>
              <w:rPr>
                <w:sz w:val="18"/>
                <w:szCs w:val="18"/>
              </w:rPr>
              <w:t xml:space="preserve">: </w:t>
            </w:r>
            <w:r>
              <w:t xml:space="preserve"> </w:t>
            </w:r>
            <w:hyperlink r:id="rId117" w:history="1">
              <w:r w:rsidRPr="00A7238C">
                <w:rPr>
                  <w:rStyle w:val="Hyperlink"/>
                  <w:sz w:val="18"/>
                  <w:szCs w:val="18"/>
                  <w:highlight w:val="yellow"/>
                </w:rPr>
                <w:t>https://naesb.org/pdf4/bd_strategy_031626a.docx</w:t>
              </w:r>
            </w:hyperlink>
            <w:r w:rsidRPr="00A7238C">
              <w:rPr>
                <w:sz w:val="18"/>
                <w:szCs w:val="18"/>
                <w:highlight w:val="yellow"/>
              </w:rPr>
              <w:t xml:space="preserve"> (3-16-26 Meeting Notes)</w:t>
            </w:r>
            <w:r>
              <w:rPr>
                <w:sz w:val="18"/>
                <w:szCs w:val="18"/>
              </w:rPr>
              <w:t xml:space="preserve">; </w:t>
            </w:r>
            <w:r>
              <w:t xml:space="preserve"> </w:t>
            </w:r>
            <w:hyperlink r:id="rId118" w:history="1">
              <w:r w:rsidRPr="00A7238C">
                <w:rPr>
                  <w:rStyle w:val="Hyperlink"/>
                  <w:sz w:val="18"/>
                  <w:szCs w:val="18"/>
                  <w:highlight w:val="yellow"/>
                </w:rPr>
                <w:t>https://naesb.org/pdf4/bd_strategy_062626mn.docx</w:t>
              </w:r>
            </w:hyperlink>
            <w:r w:rsidRPr="00A7238C">
              <w:rPr>
                <w:sz w:val="18"/>
                <w:szCs w:val="18"/>
                <w:highlight w:val="yellow"/>
              </w:rPr>
              <w:t xml:space="preserve"> (6-26-26 Meeting Notes)</w:t>
            </w:r>
          </w:p>
        </w:tc>
      </w:tr>
      <w:tr w:rsidR="008648AF" w:rsidRPr="008648AF" w14:paraId="6F35FDDA" w14:textId="77777777" w:rsidTr="00D6728A">
        <w:tc>
          <w:tcPr>
            <w:tcW w:w="450" w:type="dxa"/>
          </w:tcPr>
          <w:p w14:paraId="77FB5F6B" w14:textId="77777777" w:rsidR="008648AF" w:rsidRPr="008648AF" w:rsidRDefault="008648AF" w:rsidP="008648AF">
            <w:pPr>
              <w:autoSpaceDE w:val="0"/>
              <w:autoSpaceDN w:val="0"/>
              <w:adjustRightInd w:val="0"/>
              <w:spacing w:before="60" w:after="60"/>
              <w:rPr>
                <w:sz w:val="18"/>
                <w:szCs w:val="18"/>
              </w:rPr>
            </w:pPr>
          </w:p>
        </w:tc>
        <w:tc>
          <w:tcPr>
            <w:tcW w:w="9000" w:type="dxa"/>
            <w:hideMark/>
          </w:tcPr>
          <w:p w14:paraId="0188912C" w14:textId="5E408D49" w:rsidR="008648AF" w:rsidRPr="008648AF" w:rsidRDefault="008648AF" w:rsidP="008648AF">
            <w:pPr>
              <w:keepNext/>
              <w:keepLines/>
              <w:numPr>
                <w:ilvl w:val="0"/>
                <w:numId w:val="4"/>
              </w:numPr>
              <w:tabs>
                <w:tab w:val="num" w:pos="234"/>
              </w:tabs>
              <w:autoSpaceDE w:val="0"/>
              <w:autoSpaceDN w:val="0"/>
              <w:adjustRightInd w:val="0"/>
              <w:spacing w:before="60" w:after="60"/>
              <w:ind w:left="230" w:hanging="230"/>
              <w:rPr>
                <w:sz w:val="18"/>
                <w:szCs w:val="18"/>
              </w:rPr>
            </w:pPr>
            <w:r w:rsidRPr="00AD1695">
              <w:rPr>
                <w:sz w:val="18"/>
                <w:szCs w:val="18"/>
              </w:rPr>
              <w:t>Regulatory Updates</w:t>
            </w:r>
            <w:r w:rsidRPr="00AD1695">
              <w:rPr>
                <w:rStyle w:val="Hyperlink"/>
                <w:sz w:val="18"/>
                <w:szCs w:val="18"/>
              </w:rPr>
              <w:t xml:space="preserve"> </w:t>
            </w:r>
          </w:p>
        </w:tc>
      </w:tr>
      <w:tr w:rsidR="008648AF" w:rsidRPr="008648AF" w14:paraId="23A8B2D0" w14:textId="77777777" w:rsidTr="00D6728A">
        <w:trPr>
          <w:trHeight w:val="1512"/>
        </w:trPr>
        <w:tc>
          <w:tcPr>
            <w:tcW w:w="450" w:type="dxa"/>
          </w:tcPr>
          <w:p w14:paraId="05588F3C" w14:textId="77777777" w:rsidR="008648AF" w:rsidRPr="008648AF" w:rsidRDefault="008648AF" w:rsidP="008648AF">
            <w:pPr>
              <w:autoSpaceDE w:val="0"/>
              <w:autoSpaceDN w:val="0"/>
              <w:adjustRightInd w:val="0"/>
              <w:spacing w:before="60" w:after="60"/>
              <w:rPr>
                <w:sz w:val="18"/>
                <w:szCs w:val="18"/>
              </w:rPr>
            </w:pPr>
          </w:p>
        </w:tc>
        <w:tc>
          <w:tcPr>
            <w:tcW w:w="9000" w:type="dxa"/>
          </w:tcPr>
          <w:p w14:paraId="560437C8" w14:textId="77777777" w:rsidR="008648AF" w:rsidRDefault="008648AF" w:rsidP="008648A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May 22, 2026 - FERC Final Rule - Standards for Business Practices of Interstate Natural Gas Pipelines (Docket No. RM96-1-044; Order No. 587-AB)</w:t>
            </w:r>
            <w:r>
              <w:rPr>
                <w:sz w:val="18"/>
                <w:szCs w:val="18"/>
              </w:rPr>
              <w:t xml:space="preserve">: </w:t>
            </w:r>
            <w:hyperlink r:id="rId119" w:history="1">
              <w:r w:rsidRPr="00EA1BE5">
                <w:rPr>
                  <w:rStyle w:val="Hyperlink"/>
                  <w:sz w:val="18"/>
                  <w:szCs w:val="18"/>
                </w:rPr>
                <w:t>https://naesb.org/pdf4/ferc052226_final_rule_order587AB_RM96-1-044.docx</w:t>
              </w:r>
            </w:hyperlink>
            <w:r>
              <w:rPr>
                <w:sz w:val="18"/>
                <w:szCs w:val="18"/>
              </w:rPr>
              <w:t xml:space="preserve"> </w:t>
            </w:r>
          </w:p>
          <w:p w14:paraId="7ADCE911" w14:textId="77777777" w:rsidR="008648AF" w:rsidRPr="00EB3B2F" w:rsidRDefault="008648AF" w:rsidP="008648A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May 22, 2026 - Correspondence from Michael Desselle regarding FERC Order 587-AB action on Gas-Electric Coordination Standards</w:t>
            </w:r>
            <w:r>
              <w:rPr>
                <w:sz w:val="18"/>
                <w:szCs w:val="18"/>
              </w:rPr>
              <w:t xml:space="preserve">: </w:t>
            </w:r>
            <w:hyperlink r:id="rId120" w:history="1">
              <w:r w:rsidRPr="00EA1BE5">
                <w:rPr>
                  <w:rStyle w:val="Hyperlink"/>
                  <w:sz w:val="18"/>
                  <w:szCs w:val="18"/>
                </w:rPr>
                <w:t>https://naesb.org/pdf4/Correspondence_FERC_Order587AB_052226.docx</w:t>
              </w:r>
            </w:hyperlink>
            <w:r>
              <w:rPr>
                <w:sz w:val="18"/>
                <w:szCs w:val="18"/>
              </w:rPr>
              <w:t xml:space="preserve"> </w:t>
            </w:r>
          </w:p>
          <w:p w14:paraId="07E62338" w14:textId="77777777" w:rsidR="008648AF" w:rsidRDefault="008648AF" w:rsidP="008648A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May 27, 2026 - Correspondence to Commissioner Chang from NAESB Chairman M. Desselle</w:t>
            </w:r>
            <w:r>
              <w:rPr>
                <w:sz w:val="18"/>
                <w:szCs w:val="18"/>
              </w:rPr>
              <w:t xml:space="preserve">: </w:t>
            </w:r>
            <w:hyperlink r:id="rId121" w:history="1">
              <w:r w:rsidRPr="00EA1BE5">
                <w:rPr>
                  <w:rStyle w:val="Hyperlink"/>
                  <w:sz w:val="18"/>
                  <w:szCs w:val="18"/>
                </w:rPr>
                <w:t>https://naesb.org/pdf4/correspondence_FERC_CommChang_052726.pdf</w:t>
              </w:r>
            </w:hyperlink>
            <w:r>
              <w:rPr>
                <w:sz w:val="18"/>
                <w:szCs w:val="18"/>
              </w:rPr>
              <w:t xml:space="preserve"> </w:t>
            </w:r>
          </w:p>
          <w:p w14:paraId="22E1E081" w14:textId="77777777" w:rsidR="008648AF" w:rsidRDefault="008648AF" w:rsidP="008648AF">
            <w:pPr>
              <w:keepLines/>
              <w:widowControl w:val="0"/>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June 10, 2026 - FERC Errata to the June 2, 2026 Sample Tariff Record issued by the Commission in connection with Order No. 587-AB (Docket No. RM96-1-044)</w:t>
            </w:r>
            <w:r>
              <w:rPr>
                <w:sz w:val="18"/>
                <w:szCs w:val="18"/>
              </w:rPr>
              <w:t xml:space="preserve">: </w:t>
            </w:r>
            <w:hyperlink r:id="rId122" w:history="1">
              <w:r w:rsidRPr="00EA1BE5">
                <w:rPr>
                  <w:rStyle w:val="Hyperlink"/>
                  <w:sz w:val="18"/>
                  <w:szCs w:val="18"/>
                </w:rPr>
                <w:t>https://naesb.org/pdf4/ferc061026_errata%20to%20STR_RM96-1-044.docx</w:t>
              </w:r>
            </w:hyperlink>
            <w:r>
              <w:rPr>
                <w:sz w:val="18"/>
                <w:szCs w:val="18"/>
              </w:rPr>
              <w:t xml:space="preserve"> </w:t>
            </w:r>
          </w:p>
          <w:p w14:paraId="2FB3E6C4" w14:textId="4E6E8170" w:rsidR="008648AF" w:rsidRPr="008648AF" w:rsidRDefault="008648AF" w:rsidP="008648AF">
            <w:pPr>
              <w:keepNext/>
              <w:keepLines/>
              <w:numPr>
                <w:ilvl w:val="0"/>
                <w:numId w:val="4"/>
              </w:numPr>
              <w:tabs>
                <w:tab w:val="clear" w:pos="288"/>
                <w:tab w:val="num" w:pos="412"/>
              </w:tabs>
              <w:autoSpaceDE w:val="0"/>
              <w:autoSpaceDN w:val="0"/>
              <w:adjustRightInd w:val="0"/>
              <w:spacing w:before="60" w:after="60"/>
              <w:ind w:left="412" w:hanging="270"/>
              <w:rPr>
                <w:sz w:val="18"/>
                <w:szCs w:val="18"/>
              </w:rPr>
            </w:pPr>
            <w:r w:rsidRPr="00EB3B2F">
              <w:rPr>
                <w:sz w:val="18"/>
                <w:szCs w:val="18"/>
              </w:rPr>
              <w:t xml:space="preserve">September 25, 2026 - NAESB Report for Submittal to the Commission on WGQ Standards for Business Practices of Interstate Natural Gas Pipelines, Version 4.1 (Docket No. RM96-1): </w:t>
            </w:r>
            <w:hyperlink r:id="rId123" w:history="1">
              <w:r w:rsidRPr="00EB3B2F">
                <w:rPr>
                  <w:rStyle w:val="Hyperlink"/>
                  <w:sz w:val="18"/>
                  <w:szCs w:val="18"/>
                </w:rPr>
                <w:t>https://naesb.org/pdf4/naesb_092526_wgq_version_4.1_report.pdf</w:t>
              </w:r>
            </w:hyperlink>
            <w:r w:rsidRPr="00EB3B2F">
              <w:rPr>
                <w:sz w:val="18"/>
                <w:szCs w:val="18"/>
              </w:rPr>
              <w:t xml:space="preserve"> </w:t>
            </w:r>
          </w:p>
        </w:tc>
      </w:tr>
      <w:tr w:rsidR="009F3038" w:rsidRPr="008648AF" w14:paraId="1671160D" w14:textId="77777777" w:rsidTr="00D6728A">
        <w:tc>
          <w:tcPr>
            <w:tcW w:w="450" w:type="dxa"/>
            <w:hideMark/>
          </w:tcPr>
          <w:p w14:paraId="19E0A597" w14:textId="741A0495" w:rsidR="009F3038" w:rsidRPr="008648AF" w:rsidRDefault="009F3038" w:rsidP="009F3038">
            <w:pPr>
              <w:autoSpaceDE w:val="0"/>
              <w:autoSpaceDN w:val="0"/>
              <w:adjustRightInd w:val="0"/>
              <w:spacing w:before="60" w:after="60"/>
              <w:rPr>
                <w:sz w:val="18"/>
                <w:szCs w:val="18"/>
              </w:rPr>
            </w:pPr>
            <w:r>
              <w:rPr>
                <w:sz w:val="18"/>
                <w:szCs w:val="18"/>
              </w:rPr>
              <w:t>8</w:t>
            </w:r>
            <w:r w:rsidRPr="008648AF">
              <w:rPr>
                <w:sz w:val="18"/>
                <w:szCs w:val="18"/>
              </w:rPr>
              <w:t>.</w:t>
            </w:r>
          </w:p>
        </w:tc>
        <w:tc>
          <w:tcPr>
            <w:tcW w:w="9000" w:type="dxa"/>
            <w:hideMark/>
          </w:tcPr>
          <w:p w14:paraId="1C52D512" w14:textId="77777777" w:rsidR="009F3038" w:rsidRPr="00AD1695" w:rsidRDefault="009F3038" w:rsidP="009F3038">
            <w:pPr>
              <w:keepLines/>
              <w:widowControl w:val="0"/>
              <w:tabs>
                <w:tab w:val="num" w:pos="5040"/>
              </w:tabs>
              <w:autoSpaceDE w:val="0"/>
              <w:autoSpaceDN w:val="0"/>
              <w:adjustRightInd w:val="0"/>
              <w:spacing w:before="60" w:after="60"/>
              <w:rPr>
                <w:rStyle w:val="Hyperlink"/>
                <w:color w:val="auto"/>
                <w:sz w:val="18"/>
                <w:szCs w:val="18"/>
                <w:u w:val="none"/>
              </w:rPr>
            </w:pPr>
            <w:r w:rsidRPr="00AD1695">
              <w:rPr>
                <w:sz w:val="18"/>
                <w:szCs w:val="18"/>
              </w:rPr>
              <w:t xml:space="preserve">Other Business </w:t>
            </w:r>
          </w:p>
          <w:p w14:paraId="30C4D3D4" w14:textId="77777777" w:rsidR="009F3038" w:rsidRDefault="009F3038" w:rsidP="009F3038">
            <w:pPr>
              <w:pStyle w:val="ListParagraph"/>
              <w:keepLines/>
              <w:widowControl w:val="0"/>
              <w:numPr>
                <w:ilvl w:val="0"/>
                <w:numId w:val="40"/>
              </w:numPr>
              <w:spacing w:before="60" w:after="60"/>
              <w:ind w:left="255" w:hanging="270"/>
              <w:rPr>
                <w:rStyle w:val="Hyperlink"/>
                <w:color w:val="auto"/>
                <w:sz w:val="18"/>
                <w:szCs w:val="18"/>
                <w:u w:val="none"/>
              </w:rPr>
            </w:pPr>
            <w:r w:rsidRPr="00AD1695">
              <w:rPr>
                <w:rStyle w:val="Hyperlink"/>
                <w:color w:val="auto"/>
                <w:sz w:val="18"/>
                <w:szCs w:val="18"/>
                <w:u w:val="none"/>
              </w:rPr>
              <w:t>Meeting Schedule 202</w:t>
            </w:r>
            <w:r>
              <w:rPr>
                <w:rStyle w:val="Hyperlink"/>
                <w:color w:val="auto"/>
                <w:sz w:val="18"/>
                <w:szCs w:val="18"/>
                <w:u w:val="none"/>
              </w:rPr>
              <w:t>6</w:t>
            </w:r>
            <w:r w:rsidRPr="00AD1695">
              <w:rPr>
                <w:rStyle w:val="Hyperlink"/>
                <w:color w:val="auto"/>
                <w:sz w:val="18"/>
                <w:szCs w:val="18"/>
                <w:u w:val="none"/>
              </w:rPr>
              <w:t xml:space="preserve">: </w:t>
            </w:r>
            <w:hyperlink r:id="rId124" w:history="1">
              <w:r w:rsidRPr="00BE233E">
                <w:rPr>
                  <w:rStyle w:val="Hyperlink"/>
                  <w:sz w:val="18"/>
                  <w:szCs w:val="18"/>
                </w:rPr>
                <w:t>https://naesb.org/pdf4/2026_schedule.pdf</w:t>
              </w:r>
            </w:hyperlink>
            <w:r>
              <w:rPr>
                <w:sz w:val="18"/>
                <w:szCs w:val="18"/>
              </w:rPr>
              <w:t xml:space="preserve"> </w:t>
            </w:r>
            <w:r>
              <w:rPr>
                <w:rStyle w:val="Hyperlink"/>
                <w:color w:val="auto"/>
                <w:sz w:val="18"/>
                <w:szCs w:val="18"/>
                <w:u w:val="none"/>
              </w:rPr>
              <w:t xml:space="preserve"> </w:t>
            </w:r>
          </w:p>
          <w:p w14:paraId="7B8E2011" w14:textId="09FF4004" w:rsidR="009F3038" w:rsidRPr="008648AF" w:rsidRDefault="009F3038" w:rsidP="009F3038">
            <w:pPr>
              <w:numPr>
                <w:ilvl w:val="0"/>
                <w:numId w:val="5"/>
              </w:numPr>
              <w:autoSpaceDE w:val="0"/>
              <w:autoSpaceDN w:val="0"/>
              <w:adjustRightInd w:val="0"/>
              <w:spacing w:before="60" w:after="60"/>
              <w:rPr>
                <w:sz w:val="18"/>
                <w:szCs w:val="18"/>
              </w:rPr>
            </w:pPr>
            <w:r w:rsidRPr="00A7238C">
              <w:rPr>
                <w:rStyle w:val="Hyperlink"/>
                <w:color w:val="auto"/>
                <w:sz w:val="18"/>
                <w:szCs w:val="18"/>
                <w:highlight w:val="yellow"/>
                <w:u w:val="none"/>
              </w:rPr>
              <w:t xml:space="preserve">Meeting Schedule 2027: </w:t>
            </w:r>
            <w:hyperlink r:id="rId125" w:history="1">
              <w:r w:rsidRPr="00A7238C">
                <w:rPr>
                  <w:rStyle w:val="Hyperlink"/>
                  <w:sz w:val="18"/>
                  <w:szCs w:val="18"/>
                  <w:highlight w:val="yellow"/>
                </w:rPr>
                <w:t>https://naesb.org/pdf4/2027_schedule.pdf</w:t>
              </w:r>
            </w:hyperlink>
            <w:r>
              <w:rPr>
                <w:rStyle w:val="Hyperlink"/>
                <w:color w:val="auto"/>
                <w:sz w:val="18"/>
                <w:szCs w:val="18"/>
                <w:u w:val="none"/>
              </w:rPr>
              <w:t xml:space="preserve"> </w:t>
            </w:r>
            <w:r w:rsidRPr="00A7238C">
              <w:rPr>
                <w:rStyle w:val="Hyperlink"/>
                <w:color w:val="auto"/>
                <w:sz w:val="18"/>
                <w:szCs w:val="18"/>
                <w:u w:val="none"/>
              </w:rPr>
              <w:t xml:space="preserve"> </w:t>
            </w:r>
            <w:r>
              <w:rPr>
                <w:rStyle w:val="Hyperlink"/>
                <w:color w:val="auto"/>
                <w:sz w:val="18"/>
                <w:szCs w:val="18"/>
                <w:u w:val="none"/>
              </w:rPr>
              <w:t xml:space="preserve"> </w:t>
            </w:r>
            <w:r w:rsidRPr="00A7238C">
              <w:rPr>
                <w:rStyle w:val="Hyperlink"/>
                <w:color w:val="auto"/>
                <w:sz w:val="18"/>
                <w:szCs w:val="18"/>
                <w:u w:val="none"/>
              </w:rPr>
              <w:t xml:space="preserve"> </w:t>
            </w:r>
          </w:p>
        </w:tc>
      </w:tr>
      <w:tr w:rsidR="008648AF" w:rsidRPr="006649B6" w14:paraId="6872EEF5" w14:textId="77777777" w:rsidTr="00D6728A">
        <w:tc>
          <w:tcPr>
            <w:tcW w:w="450" w:type="dxa"/>
            <w:hideMark/>
          </w:tcPr>
          <w:p w14:paraId="0B67BD87" w14:textId="2230E38C" w:rsidR="008648AF" w:rsidRPr="008648AF" w:rsidRDefault="008648AF" w:rsidP="008648AF">
            <w:pPr>
              <w:autoSpaceDE w:val="0"/>
              <w:autoSpaceDN w:val="0"/>
              <w:adjustRightInd w:val="0"/>
              <w:spacing w:before="60" w:after="60"/>
              <w:rPr>
                <w:sz w:val="18"/>
                <w:szCs w:val="18"/>
              </w:rPr>
            </w:pPr>
            <w:r>
              <w:rPr>
                <w:sz w:val="18"/>
                <w:szCs w:val="18"/>
              </w:rPr>
              <w:t>9</w:t>
            </w:r>
            <w:r w:rsidRPr="008648AF">
              <w:rPr>
                <w:sz w:val="18"/>
                <w:szCs w:val="18"/>
              </w:rPr>
              <w:t>.</w:t>
            </w:r>
          </w:p>
        </w:tc>
        <w:tc>
          <w:tcPr>
            <w:tcW w:w="9000" w:type="dxa"/>
            <w:hideMark/>
          </w:tcPr>
          <w:p w14:paraId="25DE9E7D" w14:textId="504DE660" w:rsidR="008648AF" w:rsidRPr="006649B6" w:rsidRDefault="008648AF" w:rsidP="008648AF">
            <w:pPr>
              <w:tabs>
                <w:tab w:val="num" w:pos="5040"/>
              </w:tabs>
              <w:autoSpaceDE w:val="0"/>
              <w:autoSpaceDN w:val="0"/>
              <w:adjustRightInd w:val="0"/>
              <w:spacing w:before="60" w:after="60"/>
              <w:rPr>
                <w:sz w:val="18"/>
                <w:szCs w:val="18"/>
              </w:rPr>
            </w:pPr>
            <w:r w:rsidRPr="00AD1695">
              <w:rPr>
                <w:sz w:val="18"/>
                <w:szCs w:val="18"/>
              </w:rPr>
              <w:t>Adjourn</w:t>
            </w:r>
          </w:p>
        </w:tc>
      </w:tr>
    </w:tbl>
    <w:p w14:paraId="3EBF0459" w14:textId="77777777" w:rsidR="008648AF" w:rsidRPr="00C97386" w:rsidRDefault="008648AF" w:rsidP="00C97386"/>
    <w:sectPr w:rsidR="008648AF" w:rsidRPr="00C97386" w:rsidSect="00B02E6C">
      <w:headerReference w:type="even" r:id="rId126"/>
      <w:headerReference w:type="default" r:id="rId127"/>
      <w:footerReference w:type="even" r:id="rId128"/>
      <w:footerReference w:type="default" r:id="rId129"/>
      <w:headerReference w:type="first" r:id="rId130"/>
      <w:footerReference w:type="first" r:id="rId131"/>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5C87" w14:textId="77777777" w:rsidR="00D31C15" w:rsidRDefault="00D31C15">
      <w:r>
        <w:separator/>
      </w:r>
    </w:p>
  </w:endnote>
  <w:endnote w:type="continuationSeparator" w:id="0">
    <w:p w14:paraId="70645C42" w14:textId="77777777" w:rsidR="00D31C15" w:rsidRDefault="00D31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F2E84" w14:textId="77777777" w:rsidR="004741C3" w:rsidRDefault="00474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B1CCF" w14:textId="7E5F9860" w:rsidR="00964FFB" w:rsidRPr="005C2894" w:rsidRDefault="00964FFB" w:rsidP="009D088B">
    <w:pPr>
      <w:pStyle w:val="Footer"/>
      <w:pBdr>
        <w:top w:val="single" w:sz="12" w:space="1" w:color="auto"/>
      </w:pBdr>
      <w:jc w:val="right"/>
    </w:pPr>
    <w:r w:rsidRPr="005C2894">
      <w:t>NAESB EC Meeting</w:t>
    </w:r>
    <w:r w:rsidR="00EB3B2F">
      <w:t>s</w:t>
    </w:r>
    <w:r w:rsidRPr="005C2894">
      <w:t xml:space="preserve"> Announcement</w:t>
    </w:r>
    <w:r w:rsidR="00EB3B2F">
      <w:t xml:space="preserve"> &amp; Agendas</w:t>
    </w:r>
    <w:r w:rsidR="00EA5EE2">
      <w:t xml:space="preserve"> </w:t>
    </w:r>
    <w:r w:rsidR="00EA5EE2" w:rsidRPr="00EA5EE2">
      <w:rPr>
        <w:highlight w:val="yellow"/>
      </w:rPr>
      <w:t>with Additional Materials</w:t>
    </w:r>
    <w:r w:rsidRPr="005C2894">
      <w:t xml:space="preserve"> –</w:t>
    </w:r>
    <w:r w:rsidR="00FD011C" w:rsidRPr="005C2894">
      <w:t xml:space="preserve"> </w:t>
    </w:r>
    <w:r w:rsidR="000B26F6">
      <w:t>October 2</w:t>
    </w:r>
    <w:r w:rsidR="00C95D9C">
      <w:t>1</w:t>
    </w:r>
    <w:r w:rsidR="00EB3B2F">
      <w:t>-</w:t>
    </w:r>
    <w:r w:rsidR="000B26F6">
      <w:t>2</w:t>
    </w:r>
    <w:r w:rsidR="00C95D9C">
      <w:t>2</w:t>
    </w:r>
    <w:r w:rsidR="003A4E02" w:rsidRPr="005C2894">
      <w:t>, 202</w:t>
    </w:r>
    <w:r w:rsidR="00C95D9C">
      <w:t>6</w:t>
    </w:r>
  </w:p>
  <w:p w14:paraId="4C0D1BF9" w14:textId="77777777" w:rsidR="00964FFB" w:rsidRPr="005C2894" w:rsidRDefault="00964FFB" w:rsidP="003A51BC">
    <w:pPr>
      <w:pStyle w:val="Footer"/>
      <w:pBdr>
        <w:top w:val="single" w:sz="12" w:space="1" w:color="auto"/>
      </w:pBdr>
      <w:jc w:val="right"/>
    </w:pPr>
    <w:r w:rsidRPr="005C2894">
      <w:t xml:space="preserve">Page </w:t>
    </w:r>
    <w:r w:rsidRPr="005C2894">
      <w:rPr>
        <w:rStyle w:val="PageNumber"/>
      </w:rPr>
      <w:fldChar w:fldCharType="begin"/>
    </w:r>
    <w:r w:rsidRPr="005C2894">
      <w:rPr>
        <w:rStyle w:val="PageNumber"/>
      </w:rPr>
      <w:instrText xml:space="preserve"> PAGE </w:instrText>
    </w:r>
    <w:r w:rsidRPr="005C2894">
      <w:rPr>
        <w:rStyle w:val="PageNumber"/>
      </w:rPr>
      <w:fldChar w:fldCharType="separate"/>
    </w:r>
    <w:r w:rsidR="005C1FE3" w:rsidRPr="005C2894">
      <w:rPr>
        <w:rStyle w:val="PageNumber"/>
        <w:noProof/>
      </w:rPr>
      <w:t>1</w:t>
    </w:r>
    <w:r w:rsidRPr="005C2894">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CDDE" w14:textId="77777777" w:rsidR="004741C3" w:rsidRDefault="004741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8A468" w14:textId="77777777" w:rsidR="00D31C15" w:rsidRDefault="00D31C15">
      <w:r>
        <w:separator/>
      </w:r>
    </w:p>
  </w:footnote>
  <w:footnote w:type="continuationSeparator" w:id="0">
    <w:p w14:paraId="51DBA9A4" w14:textId="77777777" w:rsidR="00D31C15" w:rsidRDefault="00D31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B0AF5" w14:textId="77777777" w:rsidR="004741C3" w:rsidRDefault="00474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1393" w14:textId="77777777" w:rsidR="00964FFB" w:rsidRDefault="00ED5B81">
    <w:pPr>
      <w:pStyle w:val="Header"/>
      <w:tabs>
        <w:tab w:val="left" w:pos="1080"/>
      </w:tabs>
      <w:ind w:left="2160"/>
      <w:jc w:val="right"/>
      <w:rPr>
        <w:b/>
        <w:sz w:val="28"/>
      </w:rPr>
    </w:pPr>
    <w:r>
      <w:rPr>
        <w:noProof/>
      </w:rPr>
      <mc:AlternateContent>
        <mc:Choice Requires="wpg">
          <w:drawing>
            <wp:anchor distT="0" distB="0" distL="114300" distR="114300" simplePos="0" relativeHeight="251659264" behindDoc="1" locked="0" layoutInCell="1" allowOverlap="1" wp14:anchorId="7DAB109E" wp14:editId="26A97968">
              <wp:simplePos x="0" y="0"/>
              <wp:positionH relativeFrom="page">
                <wp:posOffset>914400</wp:posOffset>
              </wp:positionH>
              <wp:positionV relativeFrom="page">
                <wp:posOffset>228600</wp:posOffset>
              </wp:positionV>
              <wp:extent cx="1690370" cy="1485900"/>
              <wp:effectExtent l="0" t="0" r="508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5"/>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355EF" w14:textId="77777777" w:rsidR="00964FFB" w:rsidRDefault="00964FFB"/>
                        </w:txbxContent>
                      </wps:txbx>
                      <wps:bodyPr rot="0" vert="horz" wrap="square" lIns="0" tIns="0" rIns="0" bIns="0" anchor="t" anchorCtr="0" upright="1">
                        <a:noAutofit/>
                      </wps:bodyPr>
                    </wps:wsp>
                    <pic:pic xmlns:pic="http://schemas.openxmlformats.org/drawingml/2006/picture">
                      <pic:nvPicPr>
                        <pic:cNvPr id="3" name="Picture 6"/>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DAB109E" id="Group 4"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">
              <v:rect id="Rectangle 5" o:spid="_x0000_s1027"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" filled="f" stroked="f">
                <v:textbox inset="0,0,0,0">
                  <w:txbxContent>
                    <w:p w14:paraId="4EA355EF" w14:textId="77777777" w:rsidR="00964FFB" w:rsidRDefault="00964FFB"/>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2E7EDB0D" w14:textId="77777777" w:rsidR="00964FFB" w:rsidRDefault="00964FFB">
    <w:pPr>
      <w:pStyle w:val="Header"/>
      <w:tabs>
        <w:tab w:val="clear" w:pos="8640"/>
        <w:tab w:val="left" w:pos="-630"/>
        <w:tab w:val="right" w:pos="9810"/>
      </w:tabs>
      <w:ind w:left="1800"/>
      <w:jc w:val="right"/>
      <w:rPr>
        <w:b/>
        <w:spacing w:val="20"/>
        <w:sz w:val="32"/>
        <w:szCs w:val="32"/>
      </w:rPr>
    </w:pPr>
    <w:r>
      <w:rPr>
        <w:b/>
        <w:spacing w:val="20"/>
        <w:sz w:val="32"/>
        <w:szCs w:val="32"/>
      </w:rPr>
      <w:t>North American Energy Standards Board</w:t>
    </w:r>
  </w:p>
  <w:p w14:paraId="53A643BC" w14:textId="6AA993F5" w:rsidR="00964FFB" w:rsidRDefault="00530907">
    <w:pPr>
      <w:pStyle w:val="Header"/>
      <w:tabs>
        <w:tab w:val="left" w:pos="680"/>
        <w:tab w:val="right" w:pos="9810"/>
      </w:tabs>
      <w:spacing w:before="60"/>
      <w:ind w:left="1800"/>
      <w:jc w:val="right"/>
    </w:pPr>
    <w:r>
      <w:t>1415 Louisiana St.</w:t>
    </w:r>
    <w:r w:rsidR="00964FFB">
      <w:t xml:space="preserve">, Suite </w:t>
    </w:r>
    <w:r>
      <w:t>3460</w:t>
    </w:r>
    <w:r w:rsidR="00964FFB">
      <w:t>, Houston, Texas 77002</w:t>
    </w:r>
  </w:p>
  <w:p w14:paraId="2C815E1D" w14:textId="58F723F9" w:rsidR="00964FFB" w:rsidRDefault="00964FFB">
    <w:pPr>
      <w:pStyle w:val="Header"/>
      <w:ind w:left="1800"/>
      <w:jc w:val="right"/>
      <w:rPr>
        <w:lang w:val="fr-FR"/>
      </w:rPr>
    </w:pPr>
    <w:r>
      <w:t xml:space="preserve">Phone: (713) 356-0060, Fax: (713) 356-0067, E-mail: </w:t>
    </w:r>
    <w:smartTag w:uri="urn:schemas-microsoft-com:office:smarttags" w:element="PersonName">
      <w:r>
        <w:t>naesb</w:t>
      </w:r>
    </w:smartTag>
    <w:r>
      <w:t>@</w:t>
    </w:r>
    <w:smartTag w:uri="urn:schemas-microsoft-com:office:smarttags" w:element="PersonName">
      <w:r>
        <w:t>naesb</w:t>
      </w:r>
    </w:smartTag>
    <w:r>
      <w:t>.org</w:t>
    </w:r>
  </w:p>
  <w:p w14:paraId="0ED9E4F0" w14:textId="4EDB80C9" w:rsidR="00964FFB" w:rsidRDefault="00964FFB" w:rsidP="004741C3">
    <w:pPr>
      <w:pStyle w:val="Header"/>
      <w:pBdr>
        <w:bottom w:val="single" w:sz="18" w:space="1" w:color="auto"/>
      </w:pBdr>
      <w:spacing w:after="240"/>
      <w:ind w:left="1800" w:hanging="1800"/>
      <w:jc w:val="right"/>
      <w:rPr>
        <w:rStyle w:val="Hyperlink"/>
      </w:rPr>
    </w:pPr>
    <w:r>
      <w:rPr>
        <w:lang w:val="fr-FR"/>
      </w:rPr>
      <w:tab/>
    </w:r>
    <w:r>
      <w:t xml:space="preserve">Home Page: </w:t>
    </w:r>
    <w:hyperlink r:id="rId3" w:history="1">
      <w:r>
        <w:rPr>
          <w:rStyle w:val="Hyperlink"/>
        </w:rPr>
        <w:t>www.naesb.org</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17B4" w14:textId="77777777" w:rsidR="004741C3" w:rsidRDefault="004741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0829"/>
    <w:multiLevelType w:val="hybridMultilevel"/>
    <w:tmpl w:val="EE7CAA56"/>
    <w:lvl w:ilvl="0" w:tplc="3A183B6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C0C91"/>
    <w:multiLevelType w:val="hybridMultilevel"/>
    <w:tmpl w:val="FFC60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D4BD2"/>
    <w:multiLevelType w:val="hybridMultilevel"/>
    <w:tmpl w:val="E9E6C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E50502"/>
    <w:multiLevelType w:val="hybridMultilevel"/>
    <w:tmpl w:val="B208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F25B8F"/>
    <w:multiLevelType w:val="hybridMultilevel"/>
    <w:tmpl w:val="91DE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A56DE"/>
    <w:multiLevelType w:val="hybridMultilevel"/>
    <w:tmpl w:val="96860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907CE8"/>
    <w:multiLevelType w:val="hybridMultilevel"/>
    <w:tmpl w:val="380A4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6504C2"/>
    <w:multiLevelType w:val="hybridMultilevel"/>
    <w:tmpl w:val="87E86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1F2D39"/>
    <w:multiLevelType w:val="hybridMultilevel"/>
    <w:tmpl w:val="5DD06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D4B17"/>
    <w:multiLevelType w:val="hybridMultilevel"/>
    <w:tmpl w:val="E3E8F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0E5F66"/>
    <w:multiLevelType w:val="hybridMultilevel"/>
    <w:tmpl w:val="51A8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470F0"/>
    <w:multiLevelType w:val="hybridMultilevel"/>
    <w:tmpl w:val="D89A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3764A0"/>
    <w:multiLevelType w:val="hybridMultilevel"/>
    <w:tmpl w:val="44DC1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7E4576"/>
    <w:multiLevelType w:val="hybridMultilevel"/>
    <w:tmpl w:val="EA6E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A6458"/>
    <w:multiLevelType w:val="hybridMultilevel"/>
    <w:tmpl w:val="B014A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013E0"/>
    <w:multiLevelType w:val="hybridMultilevel"/>
    <w:tmpl w:val="D78257FC"/>
    <w:lvl w:ilvl="0" w:tplc="ED52E3C4">
      <w:start w:val="1"/>
      <w:numFmt w:val="bullet"/>
      <w:pStyle w:val="agendaitemsubtex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506537"/>
    <w:multiLevelType w:val="hybridMultilevel"/>
    <w:tmpl w:val="5B763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2119F4"/>
    <w:multiLevelType w:val="hybridMultilevel"/>
    <w:tmpl w:val="ACEEA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E7D2A"/>
    <w:multiLevelType w:val="hybridMultilevel"/>
    <w:tmpl w:val="EC0AE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76661"/>
    <w:multiLevelType w:val="hybridMultilevel"/>
    <w:tmpl w:val="AB4883A4"/>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891DA4"/>
    <w:multiLevelType w:val="hybridMultilevel"/>
    <w:tmpl w:val="D5165954"/>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85E2C9AE">
      <w:start w:val="1"/>
      <w:numFmt w:val="bullet"/>
      <w:lvlText w:val=""/>
      <w:lvlJc w:val="left"/>
      <w:pPr>
        <w:tabs>
          <w:tab w:val="num" w:pos="5688"/>
        </w:tabs>
        <w:ind w:left="5688" w:hanging="288"/>
      </w:pPr>
      <w:rPr>
        <w:rFonts w:ascii="Symbol" w:hAnsi="Symbol" w:hint="default"/>
        <w:b w:val="0"/>
        <w:i w:val="0"/>
        <w:sz w:val="18"/>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1" w15:restartNumberingAfterBreak="0">
    <w:nsid w:val="401943DC"/>
    <w:multiLevelType w:val="hybridMultilevel"/>
    <w:tmpl w:val="8364076E"/>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A65EB9"/>
    <w:multiLevelType w:val="hybridMultilevel"/>
    <w:tmpl w:val="CDD05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E72DA4"/>
    <w:multiLevelType w:val="hybridMultilevel"/>
    <w:tmpl w:val="452AB5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2143ED8"/>
    <w:multiLevelType w:val="hybridMultilevel"/>
    <w:tmpl w:val="5C22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424304"/>
    <w:multiLevelType w:val="hybridMultilevel"/>
    <w:tmpl w:val="5268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235371"/>
    <w:multiLevelType w:val="hybridMultilevel"/>
    <w:tmpl w:val="BDC6F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3D074F"/>
    <w:multiLevelType w:val="hybridMultilevel"/>
    <w:tmpl w:val="8018BA4A"/>
    <w:lvl w:ilvl="0" w:tplc="85E2C9AE">
      <w:start w:val="1"/>
      <w:numFmt w:val="bullet"/>
      <w:lvlText w:val=""/>
      <w:lvlJc w:val="left"/>
      <w:pPr>
        <w:tabs>
          <w:tab w:val="num" w:pos="288"/>
        </w:tabs>
        <w:ind w:left="288" w:hanging="288"/>
      </w:pPr>
      <w:rPr>
        <w:rFonts w:ascii="Symbol" w:hAnsi="Symbol" w:hint="default"/>
        <w:b w:val="0"/>
        <w:i w:val="0"/>
        <w:sz w:val="18"/>
      </w:rPr>
    </w:lvl>
    <w:lvl w:ilvl="1" w:tplc="09AC67F0">
      <w:numFmt w:val="bullet"/>
      <w:lvlText w:val=""/>
      <w:lvlJc w:val="left"/>
      <w:pPr>
        <w:tabs>
          <w:tab w:val="num" w:pos="1440"/>
        </w:tabs>
        <w:ind w:left="1440" w:hanging="360"/>
      </w:pPr>
      <w:rPr>
        <w:rFonts w:ascii="Symbol" w:eastAsia="Times New Roman" w:hAnsi="Symbol" w:hint="default"/>
        <w:b w:val="0"/>
        <w:i w:val="0"/>
        <w:sz w:val="18"/>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8928B3"/>
    <w:multiLevelType w:val="hybridMultilevel"/>
    <w:tmpl w:val="0436CC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0D22626"/>
    <w:multiLevelType w:val="hybridMultilevel"/>
    <w:tmpl w:val="72443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AF6B21"/>
    <w:multiLevelType w:val="hybridMultilevel"/>
    <w:tmpl w:val="7F8E0B56"/>
    <w:lvl w:ilvl="0" w:tplc="85E2C9AE">
      <w:start w:val="1"/>
      <w:numFmt w:val="bullet"/>
      <w:lvlText w:val=""/>
      <w:lvlJc w:val="left"/>
      <w:pPr>
        <w:tabs>
          <w:tab w:val="num" w:pos="288"/>
        </w:tabs>
        <w:ind w:left="288" w:hanging="288"/>
      </w:pPr>
      <w:rPr>
        <w:rFonts w:ascii="Symbol" w:hAnsi="Symbol" w:hint="default"/>
        <w:b w:val="0"/>
        <w:i w:val="0"/>
        <w:sz w:val="18"/>
      </w:rPr>
    </w:lvl>
    <w:lvl w:ilvl="1" w:tplc="A98A8C26">
      <w:numFmt w:val="bullet"/>
      <w:lvlText w:val=""/>
      <w:lvlJc w:val="left"/>
      <w:pPr>
        <w:tabs>
          <w:tab w:val="num" w:pos="1440"/>
        </w:tabs>
        <w:ind w:left="1440" w:hanging="360"/>
      </w:pPr>
      <w:rPr>
        <w:rFonts w:ascii="Symbol" w:hAnsi="Symbol" w:hint="default"/>
        <w:b w:val="0"/>
        <w:i w:val="0"/>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FD7DD4"/>
    <w:multiLevelType w:val="hybridMultilevel"/>
    <w:tmpl w:val="25743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8A2F4A"/>
    <w:multiLevelType w:val="hybridMultilevel"/>
    <w:tmpl w:val="7194A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A12743"/>
    <w:multiLevelType w:val="hybridMultilevel"/>
    <w:tmpl w:val="F7089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056194"/>
    <w:multiLevelType w:val="hybridMultilevel"/>
    <w:tmpl w:val="5CB4D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116BF9"/>
    <w:multiLevelType w:val="hybridMultilevel"/>
    <w:tmpl w:val="E5ACA0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35306A4"/>
    <w:multiLevelType w:val="hybridMultilevel"/>
    <w:tmpl w:val="E80A6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681BA2"/>
    <w:multiLevelType w:val="hybridMultilevel"/>
    <w:tmpl w:val="BB7AC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7B23F8"/>
    <w:multiLevelType w:val="hybridMultilevel"/>
    <w:tmpl w:val="3318A0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F425F31"/>
    <w:multiLevelType w:val="hybridMultilevel"/>
    <w:tmpl w:val="3E640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5975117">
    <w:abstractNumId w:val="20"/>
  </w:num>
  <w:num w:numId="2" w16cid:durableId="2050716971">
    <w:abstractNumId w:val="15"/>
  </w:num>
  <w:num w:numId="3" w16cid:durableId="844249003">
    <w:abstractNumId w:val="27"/>
  </w:num>
  <w:num w:numId="4" w16cid:durableId="902909756">
    <w:abstractNumId w:val="21"/>
  </w:num>
  <w:num w:numId="5" w16cid:durableId="913928884">
    <w:abstractNumId w:val="30"/>
  </w:num>
  <w:num w:numId="6" w16cid:durableId="1104499045">
    <w:abstractNumId w:val="38"/>
  </w:num>
  <w:num w:numId="7" w16cid:durableId="280428937">
    <w:abstractNumId w:val="8"/>
  </w:num>
  <w:num w:numId="8" w16cid:durableId="2056661261">
    <w:abstractNumId w:val="12"/>
  </w:num>
  <w:num w:numId="9" w16cid:durableId="589123704">
    <w:abstractNumId w:val="35"/>
  </w:num>
  <w:num w:numId="10" w16cid:durableId="1231842941">
    <w:abstractNumId w:val="22"/>
  </w:num>
  <w:num w:numId="11" w16cid:durableId="138496353">
    <w:abstractNumId w:val="18"/>
  </w:num>
  <w:num w:numId="12" w16cid:durableId="2129810221">
    <w:abstractNumId w:val="0"/>
  </w:num>
  <w:num w:numId="13" w16cid:durableId="320932056">
    <w:abstractNumId w:val="29"/>
  </w:num>
  <w:num w:numId="14" w16cid:durableId="713501538">
    <w:abstractNumId w:val="16"/>
  </w:num>
  <w:num w:numId="15" w16cid:durableId="337736067">
    <w:abstractNumId w:val="10"/>
  </w:num>
  <w:num w:numId="16" w16cid:durableId="1672173876">
    <w:abstractNumId w:val="33"/>
  </w:num>
  <w:num w:numId="17" w16cid:durableId="1387989329">
    <w:abstractNumId w:val="17"/>
  </w:num>
  <w:num w:numId="18" w16cid:durableId="2009864751">
    <w:abstractNumId w:val="7"/>
  </w:num>
  <w:num w:numId="19" w16cid:durableId="383409392">
    <w:abstractNumId w:val="26"/>
  </w:num>
  <w:num w:numId="20" w16cid:durableId="238290948">
    <w:abstractNumId w:val="23"/>
  </w:num>
  <w:num w:numId="21" w16cid:durableId="1976638019">
    <w:abstractNumId w:val="25"/>
  </w:num>
  <w:num w:numId="22" w16cid:durableId="1880775330">
    <w:abstractNumId w:val="4"/>
  </w:num>
  <w:num w:numId="23" w16cid:durableId="1712026631">
    <w:abstractNumId w:val="24"/>
  </w:num>
  <w:num w:numId="24" w16cid:durableId="1640843510">
    <w:abstractNumId w:val="13"/>
  </w:num>
  <w:num w:numId="25" w16cid:durableId="259685289">
    <w:abstractNumId w:val="5"/>
  </w:num>
  <w:num w:numId="26" w16cid:durableId="284627591">
    <w:abstractNumId w:val="11"/>
  </w:num>
  <w:num w:numId="27" w16cid:durableId="275063438">
    <w:abstractNumId w:val="2"/>
  </w:num>
  <w:num w:numId="28" w16cid:durableId="2109278385">
    <w:abstractNumId w:val="34"/>
  </w:num>
  <w:num w:numId="29" w16cid:durableId="1400055320">
    <w:abstractNumId w:val="3"/>
  </w:num>
  <w:num w:numId="30" w16cid:durableId="1691176495">
    <w:abstractNumId w:val="6"/>
  </w:num>
  <w:num w:numId="31" w16cid:durableId="353847426">
    <w:abstractNumId w:val="31"/>
  </w:num>
  <w:num w:numId="32" w16cid:durableId="1503856505">
    <w:abstractNumId w:val="9"/>
  </w:num>
  <w:num w:numId="33" w16cid:durableId="1985887569">
    <w:abstractNumId w:val="19"/>
  </w:num>
  <w:num w:numId="34" w16cid:durableId="1721785992">
    <w:abstractNumId w:val="14"/>
  </w:num>
  <w:num w:numId="35" w16cid:durableId="1265454444">
    <w:abstractNumId w:val="1"/>
  </w:num>
  <w:num w:numId="36" w16cid:durableId="2109810400">
    <w:abstractNumId w:val="32"/>
  </w:num>
  <w:num w:numId="37" w16cid:durableId="440420969">
    <w:abstractNumId w:val="28"/>
  </w:num>
  <w:num w:numId="38" w16cid:durableId="584538387">
    <w:abstractNumId w:val="39"/>
  </w:num>
  <w:num w:numId="39" w16cid:durableId="2114859331">
    <w:abstractNumId w:val="36"/>
  </w:num>
  <w:num w:numId="40" w16cid:durableId="411243706">
    <w:abstractNumId w:val="3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620"/>
    <w:rsid w:val="00007575"/>
    <w:rsid w:val="00021915"/>
    <w:rsid w:val="000252AC"/>
    <w:rsid w:val="0003348A"/>
    <w:rsid w:val="00040339"/>
    <w:rsid w:val="00051097"/>
    <w:rsid w:val="00061DE2"/>
    <w:rsid w:val="00063629"/>
    <w:rsid w:val="00072857"/>
    <w:rsid w:val="0007656F"/>
    <w:rsid w:val="00082B67"/>
    <w:rsid w:val="000910E4"/>
    <w:rsid w:val="000B26F6"/>
    <w:rsid w:val="000D1890"/>
    <w:rsid w:val="000D4E0E"/>
    <w:rsid w:val="000E26D2"/>
    <w:rsid w:val="000F3908"/>
    <w:rsid w:val="000F6F90"/>
    <w:rsid w:val="001058F7"/>
    <w:rsid w:val="001109D9"/>
    <w:rsid w:val="00114FC9"/>
    <w:rsid w:val="001177A2"/>
    <w:rsid w:val="0012056C"/>
    <w:rsid w:val="00120599"/>
    <w:rsid w:val="00132A2C"/>
    <w:rsid w:val="00134EEE"/>
    <w:rsid w:val="00152FFD"/>
    <w:rsid w:val="00157F36"/>
    <w:rsid w:val="00162D5C"/>
    <w:rsid w:val="00172333"/>
    <w:rsid w:val="00184C3E"/>
    <w:rsid w:val="00186079"/>
    <w:rsid w:val="001A5A37"/>
    <w:rsid w:val="001B5723"/>
    <w:rsid w:val="001B5DBB"/>
    <w:rsid w:val="001B79EF"/>
    <w:rsid w:val="001C3465"/>
    <w:rsid w:val="001C768F"/>
    <w:rsid w:val="001D23A3"/>
    <w:rsid w:val="001D5B70"/>
    <w:rsid w:val="001D620E"/>
    <w:rsid w:val="001E18CA"/>
    <w:rsid w:val="001E40D7"/>
    <w:rsid w:val="001E7868"/>
    <w:rsid w:val="001F2B76"/>
    <w:rsid w:val="00200C28"/>
    <w:rsid w:val="00204CF7"/>
    <w:rsid w:val="00210733"/>
    <w:rsid w:val="002166DE"/>
    <w:rsid w:val="002300C1"/>
    <w:rsid w:val="002326C2"/>
    <w:rsid w:val="00232A82"/>
    <w:rsid w:val="00235C3E"/>
    <w:rsid w:val="00236013"/>
    <w:rsid w:val="0023788E"/>
    <w:rsid w:val="00240638"/>
    <w:rsid w:val="0025159D"/>
    <w:rsid w:val="00251A4A"/>
    <w:rsid w:val="00261978"/>
    <w:rsid w:val="00261D5B"/>
    <w:rsid w:val="00270F19"/>
    <w:rsid w:val="00285C40"/>
    <w:rsid w:val="0028780E"/>
    <w:rsid w:val="002945B5"/>
    <w:rsid w:val="00295AF1"/>
    <w:rsid w:val="002A33C8"/>
    <w:rsid w:val="002A7577"/>
    <w:rsid w:val="002B218C"/>
    <w:rsid w:val="002B3612"/>
    <w:rsid w:val="002B543C"/>
    <w:rsid w:val="002C5584"/>
    <w:rsid w:val="002D0F17"/>
    <w:rsid w:val="002D1BE7"/>
    <w:rsid w:val="002D4F8A"/>
    <w:rsid w:val="002F03FD"/>
    <w:rsid w:val="002F6993"/>
    <w:rsid w:val="00300875"/>
    <w:rsid w:val="0030513D"/>
    <w:rsid w:val="00306771"/>
    <w:rsid w:val="00323BC4"/>
    <w:rsid w:val="0032738C"/>
    <w:rsid w:val="00332FC6"/>
    <w:rsid w:val="003371B1"/>
    <w:rsid w:val="00356A7E"/>
    <w:rsid w:val="00362D09"/>
    <w:rsid w:val="00363320"/>
    <w:rsid w:val="00365277"/>
    <w:rsid w:val="003A435C"/>
    <w:rsid w:val="003A4B1D"/>
    <w:rsid w:val="003A4E02"/>
    <w:rsid w:val="003A51BC"/>
    <w:rsid w:val="003B158D"/>
    <w:rsid w:val="003B32E0"/>
    <w:rsid w:val="003B5D30"/>
    <w:rsid w:val="003C254A"/>
    <w:rsid w:val="003D0742"/>
    <w:rsid w:val="003D39F4"/>
    <w:rsid w:val="003F0C4C"/>
    <w:rsid w:val="003F1927"/>
    <w:rsid w:val="003F33FA"/>
    <w:rsid w:val="003F3F64"/>
    <w:rsid w:val="004064F5"/>
    <w:rsid w:val="00407BF7"/>
    <w:rsid w:val="004140C7"/>
    <w:rsid w:val="00421CFB"/>
    <w:rsid w:val="004268DC"/>
    <w:rsid w:val="00430411"/>
    <w:rsid w:val="004355AC"/>
    <w:rsid w:val="0044254C"/>
    <w:rsid w:val="0044510F"/>
    <w:rsid w:val="0044607F"/>
    <w:rsid w:val="004607CB"/>
    <w:rsid w:val="00471904"/>
    <w:rsid w:val="004741C3"/>
    <w:rsid w:val="0047518E"/>
    <w:rsid w:val="00480E55"/>
    <w:rsid w:val="00482B7B"/>
    <w:rsid w:val="00484E79"/>
    <w:rsid w:val="00492748"/>
    <w:rsid w:val="0049743B"/>
    <w:rsid w:val="0049759C"/>
    <w:rsid w:val="004A4F92"/>
    <w:rsid w:val="004A618F"/>
    <w:rsid w:val="004B577D"/>
    <w:rsid w:val="004B7203"/>
    <w:rsid w:val="004C0E55"/>
    <w:rsid w:val="004C1839"/>
    <w:rsid w:val="004C3940"/>
    <w:rsid w:val="004D622D"/>
    <w:rsid w:val="004E0804"/>
    <w:rsid w:val="004E2561"/>
    <w:rsid w:val="004E6188"/>
    <w:rsid w:val="004E6F7F"/>
    <w:rsid w:val="004F383B"/>
    <w:rsid w:val="00503F6A"/>
    <w:rsid w:val="00516C2B"/>
    <w:rsid w:val="00522DCC"/>
    <w:rsid w:val="00526EA2"/>
    <w:rsid w:val="00530907"/>
    <w:rsid w:val="00530B52"/>
    <w:rsid w:val="005334F2"/>
    <w:rsid w:val="00542C98"/>
    <w:rsid w:val="00543730"/>
    <w:rsid w:val="0054438C"/>
    <w:rsid w:val="00552583"/>
    <w:rsid w:val="00553960"/>
    <w:rsid w:val="00553CF8"/>
    <w:rsid w:val="005644FB"/>
    <w:rsid w:val="00565AEE"/>
    <w:rsid w:val="005741C8"/>
    <w:rsid w:val="00581D20"/>
    <w:rsid w:val="005C1FE3"/>
    <w:rsid w:val="005C2894"/>
    <w:rsid w:val="005C49B7"/>
    <w:rsid w:val="005C76E5"/>
    <w:rsid w:val="005D3152"/>
    <w:rsid w:val="005E2356"/>
    <w:rsid w:val="005E51A6"/>
    <w:rsid w:val="005E55E5"/>
    <w:rsid w:val="00613EC9"/>
    <w:rsid w:val="006212CA"/>
    <w:rsid w:val="00654958"/>
    <w:rsid w:val="00657847"/>
    <w:rsid w:val="00661CF1"/>
    <w:rsid w:val="00664833"/>
    <w:rsid w:val="00670438"/>
    <w:rsid w:val="006761D6"/>
    <w:rsid w:val="00694F78"/>
    <w:rsid w:val="00695469"/>
    <w:rsid w:val="006A292D"/>
    <w:rsid w:val="006A418C"/>
    <w:rsid w:val="006B4600"/>
    <w:rsid w:val="006E3628"/>
    <w:rsid w:val="007005BA"/>
    <w:rsid w:val="007014E0"/>
    <w:rsid w:val="00707E0E"/>
    <w:rsid w:val="0071379B"/>
    <w:rsid w:val="007268F5"/>
    <w:rsid w:val="00735A7D"/>
    <w:rsid w:val="007412FF"/>
    <w:rsid w:val="007553FB"/>
    <w:rsid w:val="00757CBF"/>
    <w:rsid w:val="00760C2A"/>
    <w:rsid w:val="00783088"/>
    <w:rsid w:val="00786550"/>
    <w:rsid w:val="00790AC4"/>
    <w:rsid w:val="00790FF6"/>
    <w:rsid w:val="007919F5"/>
    <w:rsid w:val="00795D9D"/>
    <w:rsid w:val="007C323E"/>
    <w:rsid w:val="007D13F3"/>
    <w:rsid w:val="007F7C64"/>
    <w:rsid w:val="00800C61"/>
    <w:rsid w:val="00800EA3"/>
    <w:rsid w:val="00807919"/>
    <w:rsid w:val="00810995"/>
    <w:rsid w:val="008175CF"/>
    <w:rsid w:val="00822BB2"/>
    <w:rsid w:val="00822E04"/>
    <w:rsid w:val="0082696C"/>
    <w:rsid w:val="00835507"/>
    <w:rsid w:val="00846FB0"/>
    <w:rsid w:val="00855860"/>
    <w:rsid w:val="00863BBE"/>
    <w:rsid w:val="008648AF"/>
    <w:rsid w:val="00872143"/>
    <w:rsid w:val="00884128"/>
    <w:rsid w:val="008A2049"/>
    <w:rsid w:val="008A66B7"/>
    <w:rsid w:val="008A7218"/>
    <w:rsid w:val="008B11E2"/>
    <w:rsid w:val="008B4DBE"/>
    <w:rsid w:val="008C3A35"/>
    <w:rsid w:val="008D22E7"/>
    <w:rsid w:val="008E212D"/>
    <w:rsid w:val="008E5CE5"/>
    <w:rsid w:val="008F7A87"/>
    <w:rsid w:val="00900EF2"/>
    <w:rsid w:val="009019A3"/>
    <w:rsid w:val="009060EE"/>
    <w:rsid w:val="00907747"/>
    <w:rsid w:val="00907C81"/>
    <w:rsid w:val="0091754C"/>
    <w:rsid w:val="009235FC"/>
    <w:rsid w:val="00931AE3"/>
    <w:rsid w:val="0094602A"/>
    <w:rsid w:val="009539FB"/>
    <w:rsid w:val="00953A92"/>
    <w:rsid w:val="00964FFB"/>
    <w:rsid w:val="009674B4"/>
    <w:rsid w:val="00967D41"/>
    <w:rsid w:val="00970818"/>
    <w:rsid w:val="009968F4"/>
    <w:rsid w:val="009A6D2C"/>
    <w:rsid w:val="009B0998"/>
    <w:rsid w:val="009C7DF6"/>
    <w:rsid w:val="009D088B"/>
    <w:rsid w:val="009D7813"/>
    <w:rsid w:val="009D7F17"/>
    <w:rsid w:val="009E2EE5"/>
    <w:rsid w:val="009E64B6"/>
    <w:rsid w:val="009E7A09"/>
    <w:rsid w:val="009F3038"/>
    <w:rsid w:val="009F43EE"/>
    <w:rsid w:val="009F66DC"/>
    <w:rsid w:val="00A01566"/>
    <w:rsid w:val="00A0216D"/>
    <w:rsid w:val="00A05BE3"/>
    <w:rsid w:val="00A121D5"/>
    <w:rsid w:val="00A2154A"/>
    <w:rsid w:val="00A33DFF"/>
    <w:rsid w:val="00A35DFB"/>
    <w:rsid w:val="00A35F21"/>
    <w:rsid w:val="00A36C37"/>
    <w:rsid w:val="00A6017A"/>
    <w:rsid w:val="00A601BA"/>
    <w:rsid w:val="00A67AF7"/>
    <w:rsid w:val="00A67D40"/>
    <w:rsid w:val="00A715DB"/>
    <w:rsid w:val="00A7238C"/>
    <w:rsid w:val="00A81CEB"/>
    <w:rsid w:val="00A8397F"/>
    <w:rsid w:val="00A84FA1"/>
    <w:rsid w:val="00A864A8"/>
    <w:rsid w:val="00A8749F"/>
    <w:rsid w:val="00A878F3"/>
    <w:rsid w:val="00A92BF0"/>
    <w:rsid w:val="00A9364A"/>
    <w:rsid w:val="00AA0195"/>
    <w:rsid w:val="00AA03E4"/>
    <w:rsid w:val="00AA083C"/>
    <w:rsid w:val="00AA21CF"/>
    <w:rsid w:val="00AA4C69"/>
    <w:rsid w:val="00AA5AE8"/>
    <w:rsid w:val="00AB6F18"/>
    <w:rsid w:val="00AC08A5"/>
    <w:rsid w:val="00AC347F"/>
    <w:rsid w:val="00AD4B8C"/>
    <w:rsid w:val="00AE30C8"/>
    <w:rsid w:val="00AE74FF"/>
    <w:rsid w:val="00B00609"/>
    <w:rsid w:val="00B02E6C"/>
    <w:rsid w:val="00B12620"/>
    <w:rsid w:val="00B14C4A"/>
    <w:rsid w:val="00B3303F"/>
    <w:rsid w:val="00B33AC6"/>
    <w:rsid w:val="00B35A9D"/>
    <w:rsid w:val="00B375DD"/>
    <w:rsid w:val="00B415E3"/>
    <w:rsid w:val="00B435F0"/>
    <w:rsid w:val="00B475DF"/>
    <w:rsid w:val="00B55091"/>
    <w:rsid w:val="00B644B9"/>
    <w:rsid w:val="00B6493E"/>
    <w:rsid w:val="00B67353"/>
    <w:rsid w:val="00B67C10"/>
    <w:rsid w:val="00B703B8"/>
    <w:rsid w:val="00B73315"/>
    <w:rsid w:val="00B82F97"/>
    <w:rsid w:val="00B86057"/>
    <w:rsid w:val="00B87EC0"/>
    <w:rsid w:val="00BA124F"/>
    <w:rsid w:val="00BB2DD5"/>
    <w:rsid w:val="00BC2137"/>
    <w:rsid w:val="00BC2B62"/>
    <w:rsid w:val="00BC5B79"/>
    <w:rsid w:val="00BD7571"/>
    <w:rsid w:val="00BE0540"/>
    <w:rsid w:val="00BF005F"/>
    <w:rsid w:val="00BF391F"/>
    <w:rsid w:val="00C046C8"/>
    <w:rsid w:val="00C07399"/>
    <w:rsid w:val="00C23DD2"/>
    <w:rsid w:val="00C26999"/>
    <w:rsid w:val="00C30AB9"/>
    <w:rsid w:val="00C32F7B"/>
    <w:rsid w:val="00C55329"/>
    <w:rsid w:val="00C620CD"/>
    <w:rsid w:val="00C66B8B"/>
    <w:rsid w:val="00C7282F"/>
    <w:rsid w:val="00C90864"/>
    <w:rsid w:val="00C91F43"/>
    <w:rsid w:val="00C94018"/>
    <w:rsid w:val="00C95D9C"/>
    <w:rsid w:val="00C96F7B"/>
    <w:rsid w:val="00C97386"/>
    <w:rsid w:val="00CB1629"/>
    <w:rsid w:val="00CB30E1"/>
    <w:rsid w:val="00CC463B"/>
    <w:rsid w:val="00CC7228"/>
    <w:rsid w:val="00CD21B0"/>
    <w:rsid w:val="00CE5FC9"/>
    <w:rsid w:val="00CF21F5"/>
    <w:rsid w:val="00D03A4F"/>
    <w:rsid w:val="00D04F62"/>
    <w:rsid w:val="00D1176C"/>
    <w:rsid w:val="00D2639B"/>
    <w:rsid w:val="00D306DD"/>
    <w:rsid w:val="00D31C15"/>
    <w:rsid w:val="00D573E6"/>
    <w:rsid w:val="00D73CA4"/>
    <w:rsid w:val="00DA2A7B"/>
    <w:rsid w:val="00DA337B"/>
    <w:rsid w:val="00DB45B7"/>
    <w:rsid w:val="00DB5156"/>
    <w:rsid w:val="00DB5990"/>
    <w:rsid w:val="00DB5CCC"/>
    <w:rsid w:val="00DC055B"/>
    <w:rsid w:val="00DC10EA"/>
    <w:rsid w:val="00DC27F2"/>
    <w:rsid w:val="00DC542A"/>
    <w:rsid w:val="00DC6FFD"/>
    <w:rsid w:val="00DC786C"/>
    <w:rsid w:val="00DD4894"/>
    <w:rsid w:val="00DD4C99"/>
    <w:rsid w:val="00DE03AA"/>
    <w:rsid w:val="00DE23AE"/>
    <w:rsid w:val="00DE50B0"/>
    <w:rsid w:val="00DF2E9B"/>
    <w:rsid w:val="00DF6F00"/>
    <w:rsid w:val="00E00025"/>
    <w:rsid w:val="00E03F82"/>
    <w:rsid w:val="00E05040"/>
    <w:rsid w:val="00E0778B"/>
    <w:rsid w:val="00E13E37"/>
    <w:rsid w:val="00E37508"/>
    <w:rsid w:val="00E42915"/>
    <w:rsid w:val="00E4431B"/>
    <w:rsid w:val="00E44C8B"/>
    <w:rsid w:val="00E4596E"/>
    <w:rsid w:val="00E61F36"/>
    <w:rsid w:val="00E62698"/>
    <w:rsid w:val="00E63509"/>
    <w:rsid w:val="00E640B3"/>
    <w:rsid w:val="00E71296"/>
    <w:rsid w:val="00E72FEE"/>
    <w:rsid w:val="00E74A56"/>
    <w:rsid w:val="00E80798"/>
    <w:rsid w:val="00E812F9"/>
    <w:rsid w:val="00E8350C"/>
    <w:rsid w:val="00E871E9"/>
    <w:rsid w:val="00E9265A"/>
    <w:rsid w:val="00E937A0"/>
    <w:rsid w:val="00EA16F4"/>
    <w:rsid w:val="00EA2D0D"/>
    <w:rsid w:val="00EA50D0"/>
    <w:rsid w:val="00EA5EE2"/>
    <w:rsid w:val="00EB3B2F"/>
    <w:rsid w:val="00EB5DFC"/>
    <w:rsid w:val="00EB6943"/>
    <w:rsid w:val="00EC0B7C"/>
    <w:rsid w:val="00ED3BCD"/>
    <w:rsid w:val="00ED5B81"/>
    <w:rsid w:val="00EE00FC"/>
    <w:rsid w:val="00EE17A6"/>
    <w:rsid w:val="00F01EA8"/>
    <w:rsid w:val="00F05B7F"/>
    <w:rsid w:val="00F06F05"/>
    <w:rsid w:val="00F1140B"/>
    <w:rsid w:val="00F171A0"/>
    <w:rsid w:val="00F320E5"/>
    <w:rsid w:val="00F3279F"/>
    <w:rsid w:val="00F35EDC"/>
    <w:rsid w:val="00F364BB"/>
    <w:rsid w:val="00F36899"/>
    <w:rsid w:val="00F3752B"/>
    <w:rsid w:val="00F40869"/>
    <w:rsid w:val="00F42F67"/>
    <w:rsid w:val="00F47261"/>
    <w:rsid w:val="00F5145C"/>
    <w:rsid w:val="00F604BB"/>
    <w:rsid w:val="00F60721"/>
    <w:rsid w:val="00F653F2"/>
    <w:rsid w:val="00F65B03"/>
    <w:rsid w:val="00F7496D"/>
    <w:rsid w:val="00F968B6"/>
    <w:rsid w:val="00FB1A5D"/>
    <w:rsid w:val="00FD011C"/>
    <w:rsid w:val="00FE083A"/>
    <w:rsid w:val="00FE32C5"/>
    <w:rsid w:val="00FE3D78"/>
    <w:rsid w:val="00FE74AF"/>
    <w:rsid w:val="00FF01E4"/>
    <w:rsid w:val="00FF0F5B"/>
    <w:rsid w:val="00FF6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49736921"/>
  <w15:docId w15:val="{8088D416-6485-4A7D-91C0-E266D78D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E6C"/>
  </w:style>
  <w:style w:type="paragraph" w:styleId="Heading1">
    <w:name w:val="heading 1"/>
    <w:basedOn w:val="Normal"/>
    <w:next w:val="Normal"/>
    <w:link w:val="Heading1Char"/>
    <w:uiPriority w:val="99"/>
    <w:qFormat/>
    <w:rsid w:val="00B02E6C"/>
    <w:pPr>
      <w:keepNext/>
      <w:spacing w:before="240" w:after="60"/>
      <w:outlineLvl w:val="0"/>
    </w:pPr>
    <w:rPr>
      <w:rFonts w:ascii="Cambria" w:hAnsi="Cambria"/>
      <w:b/>
      <w:kern w:val="32"/>
      <w:sz w:val="32"/>
    </w:rPr>
  </w:style>
  <w:style w:type="paragraph" w:styleId="Heading5">
    <w:name w:val="heading 5"/>
    <w:basedOn w:val="Normal"/>
    <w:next w:val="Normal"/>
    <w:link w:val="Heading5Char"/>
    <w:uiPriority w:val="99"/>
    <w:qFormat/>
    <w:rsid w:val="00B02E6C"/>
    <w:pPr>
      <w:keepNext/>
      <w:spacing w:before="120"/>
      <w:jc w:val="both"/>
      <w:outlineLvl w:val="4"/>
    </w:pPr>
    <w:rPr>
      <w:rFonts w:ascii="Calibri" w:hAnsi="Calibri"/>
      <w:b/>
      <w:i/>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02E6C"/>
    <w:rPr>
      <w:rFonts w:ascii="Cambria" w:hAnsi="Cambria"/>
      <w:b/>
      <w:kern w:val="32"/>
      <w:sz w:val="32"/>
    </w:rPr>
  </w:style>
  <w:style w:type="character" w:customStyle="1" w:styleId="Heading5Char">
    <w:name w:val="Heading 5 Char"/>
    <w:link w:val="Heading5"/>
    <w:uiPriority w:val="99"/>
    <w:semiHidden/>
    <w:locked/>
    <w:rsid w:val="00B02E6C"/>
    <w:rPr>
      <w:rFonts w:ascii="Calibri" w:hAnsi="Calibri"/>
      <w:b/>
      <w:i/>
      <w:sz w:val="26"/>
    </w:rPr>
  </w:style>
  <w:style w:type="paragraph" w:styleId="Header">
    <w:name w:val="header"/>
    <w:basedOn w:val="Normal"/>
    <w:link w:val="HeaderChar"/>
    <w:uiPriority w:val="99"/>
    <w:rsid w:val="00B02E6C"/>
    <w:pPr>
      <w:tabs>
        <w:tab w:val="center" w:pos="4320"/>
        <w:tab w:val="right" w:pos="8640"/>
      </w:tabs>
    </w:pPr>
  </w:style>
  <w:style w:type="character" w:customStyle="1" w:styleId="HeaderChar">
    <w:name w:val="Header Char"/>
    <w:link w:val="Header"/>
    <w:uiPriority w:val="99"/>
    <w:semiHidden/>
    <w:locked/>
    <w:rsid w:val="00B02E6C"/>
    <w:rPr>
      <w:sz w:val="20"/>
    </w:rPr>
  </w:style>
  <w:style w:type="paragraph" w:styleId="Footer">
    <w:name w:val="footer"/>
    <w:basedOn w:val="Normal"/>
    <w:link w:val="FooterChar"/>
    <w:uiPriority w:val="99"/>
    <w:rsid w:val="00B02E6C"/>
    <w:pPr>
      <w:tabs>
        <w:tab w:val="center" w:pos="4320"/>
        <w:tab w:val="right" w:pos="8640"/>
      </w:tabs>
    </w:pPr>
  </w:style>
  <w:style w:type="character" w:customStyle="1" w:styleId="FooterChar">
    <w:name w:val="Footer Char"/>
    <w:link w:val="Footer"/>
    <w:uiPriority w:val="99"/>
    <w:semiHidden/>
    <w:locked/>
    <w:rsid w:val="00B02E6C"/>
    <w:rPr>
      <w:sz w:val="20"/>
    </w:rPr>
  </w:style>
  <w:style w:type="character" w:styleId="Hyperlink">
    <w:name w:val="Hyperlink"/>
    <w:uiPriority w:val="99"/>
    <w:rsid w:val="00B02E6C"/>
    <w:rPr>
      <w:rFonts w:cs="Times New Roman"/>
      <w:color w:val="0000FF"/>
      <w:u w:val="single"/>
    </w:rPr>
  </w:style>
  <w:style w:type="character" w:styleId="PageNumber">
    <w:name w:val="page number"/>
    <w:uiPriority w:val="99"/>
    <w:rsid w:val="00B02E6C"/>
    <w:rPr>
      <w:rFonts w:cs="Times New Roman"/>
    </w:rPr>
  </w:style>
  <w:style w:type="paragraph" w:styleId="BodyText">
    <w:name w:val="Body Text"/>
    <w:basedOn w:val="Normal"/>
    <w:link w:val="BodyTextChar"/>
    <w:uiPriority w:val="99"/>
    <w:rsid w:val="00B02E6C"/>
  </w:style>
  <w:style w:type="character" w:customStyle="1" w:styleId="BodyTextChar">
    <w:name w:val="Body Text Char"/>
    <w:link w:val="BodyText"/>
    <w:uiPriority w:val="99"/>
    <w:semiHidden/>
    <w:locked/>
    <w:rsid w:val="00B02E6C"/>
    <w:rPr>
      <w:sz w:val="20"/>
    </w:rPr>
  </w:style>
  <w:style w:type="paragraph" w:customStyle="1" w:styleId="Style0">
    <w:name w:val="Style #0"/>
    <w:uiPriority w:val="99"/>
    <w:rsid w:val="00B02E6C"/>
    <w:pPr>
      <w:widowControl w:val="0"/>
    </w:pPr>
    <w:rPr>
      <w:rFonts w:ascii="Times New" w:hAnsi="Times New"/>
      <w:color w:val="000000"/>
    </w:rPr>
  </w:style>
  <w:style w:type="paragraph" w:styleId="Title">
    <w:name w:val="Title"/>
    <w:basedOn w:val="Normal"/>
    <w:link w:val="TitleChar"/>
    <w:uiPriority w:val="99"/>
    <w:qFormat/>
    <w:rsid w:val="00B02E6C"/>
    <w:pPr>
      <w:widowControl w:val="0"/>
      <w:spacing w:before="100"/>
      <w:jc w:val="center"/>
    </w:pPr>
    <w:rPr>
      <w:rFonts w:ascii="Cambria" w:hAnsi="Cambria"/>
      <w:b/>
      <w:kern w:val="28"/>
      <w:sz w:val="32"/>
    </w:rPr>
  </w:style>
  <w:style w:type="character" w:customStyle="1" w:styleId="TitleChar">
    <w:name w:val="Title Char"/>
    <w:link w:val="Title"/>
    <w:uiPriority w:val="99"/>
    <w:locked/>
    <w:rsid w:val="00B02E6C"/>
    <w:rPr>
      <w:rFonts w:ascii="Cambria" w:hAnsi="Cambria"/>
      <w:b/>
      <w:kern w:val="28"/>
      <w:sz w:val="32"/>
    </w:rPr>
  </w:style>
  <w:style w:type="paragraph" w:customStyle="1" w:styleId="TableText">
    <w:name w:val="Table Text"/>
    <w:uiPriority w:val="99"/>
    <w:rsid w:val="00B02E6C"/>
    <w:rPr>
      <w:rFonts w:ascii="Arial Narrow" w:hAnsi="Arial Narrow"/>
      <w:color w:val="000000"/>
      <w:sz w:val="24"/>
    </w:rPr>
  </w:style>
  <w:style w:type="paragraph" w:styleId="BalloonText">
    <w:name w:val="Balloon Text"/>
    <w:basedOn w:val="Normal"/>
    <w:link w:val="BalloonTextChar"/>
    <w:uiPriority w:val="99"/>
    <w:semiHidden/>
    <w:rsid w:val="00B02E6C"/>
    <w:rPr>
      <w:sz w:val="2"/>
    </w:rPr>
  </w:style>
  <w:style w:type="character" w:customStyle="1" w:styleId="BalloonTextChar">
    <w:name w:val="Balloon Text Char"/>
    <w:link w:val="BalloonText"/>
    <w:uiPriority w:val="99"/>
    <w:semiHidden/>
    <w:locked/>
    <w:rsid w:val="00B02E6C"/>
    <w:rPr>
      <w:sz w:val="2"/>
    </w:rPr>
  </w:style>
  <w:style w:type="paragraph" w:styleId="DocumentMap">
    <w:name w:val="Document Map"/>
    <w:basedOn w:val="Normal"/>
    <w:link w:val="DocumentMapChar"/>
    <w:uiPriority w:val="99"/>
    <w:semiHidden/>
    <w:rsid w:val="00B02E6C"/>
    <w:pPr>
      <w:shd w:val="clear" w:color="auto" w:fill="000080"/>
    </w:pPr>
    <w:rPr>
      <w:sz w:val="2"/>
    </w:rPr>
  </w:style>
  <w:style w:type="character" w:customStyle="1" w:styleId="DocumentMapChar">
    <w:name w:val="Document Map Char"/>
    <w:link w:val="DocumentMap"/>
    <w:uiPriority w:val="99"/>
    <w:semiHidden/>
    <w:locked/>
    <w:rsid w:val="00B02E6C"/>
    <w:rPr>
      <w:sz w:val="2"/>
    </w:rPr>
  </w:style>
  <w:style w:type="paragraph" w:styleId="PlainText">
    <w:name w:val="Plain Text"/>
    <w:basedOn w:val="Normal"/>
    <w:link w:val="PlainTextChar"/>
    <w:uiPriority w:val="99"/>
    <w:rsid w:val="00B02E6C"/>
    <w:rPr>
      <w:rFonts w:ascii="Courier New" w:hAnsi="Courier New"/>
    </w:rPr>
  </w:style>
  <w:style w:type="character" w:customStyle="1" w:styleId="PlainTextChar">
    <w:name w:val="Plain Text Char"/>
    <w:link w:val="PlainText"/>
    <w:uiPriority w:val="99"/>
    <w:locked/>
    <w:rsid w:val="00B02E6C"/>
    <w:rPr>
      <w:rFonts w:ascii="Courier New" w:hAnsi="Courier New"/>
    </w:rPr>
  </w:style>
  <w:style w:type="character" w:styleId="FollowedHyperlink">
    <w:name w:val="FollowedHyperlink"/>
    <w:uiPriority w:val="99"/>
    <w:rsid w:val="00B02E6C"/>
    <w:rPr>
      <w:rFonts w:cs="Times New Roman"/>
      <w:color w:val="800080"/>
      <w:u w:val="single"/>
    </w:rPr>
  </w:style>
  <w:style w:type="paragraph" w:customStyle="1" w:styleId="agendaitem">
    <w:name w:val="agenda item"/>
    <w:basedOn w:val="Normal"/>
    <w:uiPriority w:val="99"/>
    <w:rsid w:val="00B02E6C"/>
    <w:pPr>
      <w:autoSpaceDE w:val="0"/>
      <w:autoSpaceDN w:val="0"/>
      <w:adjustRightInd w:val="0"/>
      <w:spacing w:before="240"/>
    </w:pPr>
    <w:rPr>
      <w:sz w:val="18"/>
      <w:szCs w:val="18"/>
    </w:rPr>
  </w:style>
  <w:style w:type="paragraph" w:customStyle="1" w:styleId="agendaitemsubtext">
    <w:name w:val="agenda item subtext"/>
    <w:basedOn w:val="Normal"/>
    <w:uiPriority w:val="99"/>
    <w:rsid w:val="00B02E6C"/>
    <w:pPr>
      <w:numPr>
        <w:numId w:val="2"/>
      </w:numPr>
      <w:tabs>
        <w:tab w:val="num" w:pos="1080"/>
      </w:tabs>
      <w:autoSpaceDE w:val="0"/>
      <w:autoSpaceDN w:val="0"/>
      <w:adjustRightInd w:val="0"/>
      <w:spacing w:before="60"/>
      <w:ind w:left="1080" w:hanging="360"/>
    </w:pPr>
    <w:rPr>
      <w:sz w:val="18"/>
      <w:szCs w:val="18"/>
    </w:rPr>
  </w:style>
  <w:style w:type="paragraph" w:styleId="FootnoteText">
    <w:name w:val="footnote text"/>
    <w:basedOn w:val="Normal"/>
    <w:link w:val="FootnoteTextChar"/>
    <w:uiPriority w:val="99"/>
    <w:semiHidden/>
    <w:rsid w:val="00B02E6C"/>
  </w:style>
  <w:style w:type="character" w:customStyle="1" w:styleId="FootnoteTextChar">
    <w:name w:val="Footnote Text Char"/>
    <w:link w:val="FootnoteText"/>
    <w:uiPriority w:val="99"/>
    <w:semiHidden/>
    <w:locked/>
    <w:rsid w:val="00B02E6C"/>
    <w:rPr>
      <w:sz w:val="20"/>
    </w:rPr>
  </w:style>
  <w:style w:type="character" w:styleId="FootnoteReference">
    <w:name w:val="footnote reference"/>
    <w:uiPriority w:val="99"/>
    <w:semiHidden/>
    <w:rsid w:val="00B02E6C"/>
    <w:rPr>
      <w:rFonts w:cs="Times New Roman"/>
      <w:vertAlign w:val="superscript"/>
    </w:rPr>
  </w:style>
  <w:style w:type="paragraph" w:customStyle="1" w:styleId="defaulttext">
    <w:name w:val="defaulttext"/>
    <w:basedOn w:val="Normal"/>
    <w:uiPriority w:val="99"/>
    <w:rsid w:val="00B02E6C"/>
    <w:pPr>
      <w:snapToGrid w:val="0"/>
    </w:pPr>
    <w:rPr>
      <w:color w:val="000000"/>
      <w:sz w:val="24"/>
      <w:szCs w:val="24"/>
    </w:rPr>
  </w:style>
  <w:style w:type="table" w:styleId="TableGrid">
    <w:name w:val="Table Grid"/>
    <w:basedOn w:val="TableNormal"/>
    <w:uiPriority w:val="99"/>
    <w:rsid w:val="00B02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02E6C"/>
    <w:pPr>
      <w:spacing w:before="100" w:beforeAutospacing="1" w:after="100" w:afterAutospacing="1"/>
    </w:pPr>
    <w:rPr>
      <w:sz w:val="24"/>
      <w:szCs w:val="24"/>
    </w:rPr>
  </w:style>
  <w:style w:type="character" w:styleId="Strong">
    <w:name w:val="Strong"/>
    <w:uiPriority w:val="99"/>
    <w:qFormat/>
    <w:rsid w:val="00B02E6C"/>
    <w:rPr>
      <w:rFonts w:cs="Times New Roman"/>
      <w:b/>
    </w:rPr>
  </w:style>
  <w:style w:type="character" w:customStyle="1" w:styleId="EmailStyle451">
    <w:name w:val="EmailStyle451"/>
    <w:uiPriority w:val="99"/>
    <w:semiHidden/>
    <w:rsid w:val="00B02E6C"/>
    <w:rPr>
      <w:rFonts w:ascii="Arial" w:hAnsi="Arial"/>
      <w:color w:val="000000"/>
      <w:sz w:val="20"/>
      <w:u w:val="none"/>
    </w:rPr>
  </w:style>
  <w:style w:type="paragraph" w:styleId="ListParagraph">
    <w:name w:val="List Paragraph"/>
    <w:basedOn w:val="Normal"/>
    <w:uiPriority w:val="34"/>
    <w:qFormat/>
    <w:rsid w:val="00B02E6C"/>
    <w:pPr>
      <w:ind w:left="720"/>
      <w:contextualSpacing/>
    </w:pPr>
  </w:style>
  <w:style w:type="character" w:customStyle="1" w:styleId="EmailStyle47">
    <w:name w:val="EmailStyle47"/>
    <w:uiPriority w:val="99"/>
    <w:semiHidden/>
    <w:rsid w:val="00B02E6C"/>
    <w:rPr>
      <w:rFonts w:ascii="Arial" w:hAnsi="Arial"/>
      <w:color w:val="000000"/>
      <w:sz w:val="20"/>
      <w:u w:val="none"/>
    </w:rPr>
  </w:style>
  <w:style w:type="character" w:styleId="CommentReference">
    <w:name w:val="annotation reference"/>
    <w:uiPriority w:val="99"/>
    <w:semiHidden/>
    <w:rsid w:val="00B02E6C"/>
    <w:rPr>
      <w:rFonts w:cs="Times New Roman"/>
      <w:sz w:val="16"/>
    </w:rPr>
  </w:style>
  <w:style w:type="paragraph" w:styleId="CommentText">
    <w:name w:val="annotation text"/>
    <w:basedOn w:val="Normal"/>
    <w:link w:val="CommentTextChar"/>
    <w:uiPriority w:val="99"/>
    <w:semiHidden/>
    <w:rsid w:val="00B02E6C"/>
  </w:style>
  <w:style w:type="character" w:customStyle="1" w:styleId="CommentTextChar">
    <w:name w:val="Comment Text Char"/>
    <w:link w:val="CommentText"/>
    <w:uiPriority w:val="99"/>
    <w:semiHidden/>
    <w:locked/>
    <w:rsid w:val="00B02E6C"/>
    <w:rPr>
      <w:sz w:val="20"/>
    </w:rPr>
  </w:style>
  <w:style w:type="paragraph" w:styleId="CommentSubject">
    <w:name w:val="annotation subject"/>
    <w:basedOn w:val="CommentText"/>
    <w:next w:val="CommentText"/>
    <w:link w:val="CommentSubjectChar"/>
    <w:uiPriority w:val="99"/>
    <w:semiHidden/>
    <w:rsid w:val="00B02E6C"/>
    <w:rPr>
      <w:b/>
      <w:bCs/>
    </w:rPr>
  </w:style>
  <w:style w:type="character" w:customStyle="1" w:styleId="CommentSubjectChar">
    <w:name w:val="Comment Subject Char"/>
    <w:link w:val="CommentSubject"/>
    <w:uiPriority w:val="99"/>
    <w:semiHidden/>
    <w:locked/>
    <w:rsid w:val="00B02E6C"/>
    <w:rPr>
      <w:b/>
      <w:sz w:val="20"/>
    </w:rPr>
  </w:style>
  <w:style w:type="character" w:customStyle="1" w:styleId="UnresolvedMention1">
    <w:name w:val="Unresolved Mention1"/>
    <w:basedOn w:val="DefaultParagraphFont"/>
    <w:uiPriority w:val="99"/>
    <w:semiHidden/>
    <w:unhideWhenUsed/>
    <w:rsid w:val="003F33FA"/>
    <w:rPr>
      <w:color w:val="808080"/>
      <w:shd w:val="clear" w:color="auto" w:fill="E6E6E6"/>
    </w:rPr>
  </w:style>
  <w:style w:type="character" w:styleId="UnresolvedMention">
    <w:name w:val="Unresolved Mention"/>
    <w:basedOn w:val="DefaultParagraphFont"/>
    <w:uiPriority w:val="99"/>
    <w:semiHidden/>
    <w:unhideWhenUsed/>
    <w:rsid w:val="005C2894"/>
    <w:rPr>
      <w:color w:val="605E5C"/>
      <w:shd w:val="clear" w:color="auto" w:fill="E1DFDD"/>
    </w:rPr>
  </w:style>
  <w:style w:type="paragraph" w:styleId="Revision">
    <w:name w:val="Revision"/>
    <w:hidden/>
    <w:uiPriority w:val="99"/>
    <w:semiHidden/>
    <w:rsid w:val="003B1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9281">
      <w:marLeft w:val="0"/>
      <w:marRight w:val="0"/>
      <w:marTop w:val="0"/>
      <w:marBottom w:val="0"/>
      <w:divBdr>
        <w:top w:val="none" w:sz="0" w:space="0" w:color="auto"/>
        <w:left w:val="none" w:sz="0" w:space="0" w:color="auto"/>
        <w:bottom w:val="none" w:sz="0" w:space="0" w:color="auto"/>
        <w:right w:val="none" w:sz="0" w:space="0" w:color="auto"/>
      </w:divBdr>
    </w:div>
    <w:div w:id="27879282">
      <w:marLeft w:val="0"/>
      <w:marRight w:val="0"/>
      <w:marTop w:val="0"/>
      <w:marBottom w:val="0"/>
      <w:divBdr>
        <w:top w:val="none" w:sz="0" w:space="0" w:color="auto"/>
        <w:left w:val="none" w:sz="0" w:space="0" w:color="auto"/>
        <w:bottom w:val="none" w:sz="0" w:space="0" w:color="auto"/>
        <w:right w:val="none" w:sz="0" w:space="0" w:color="auto"/>
      </w:divBdr>
    </w:div>
    <w:div w:id="27879283">
      <w:marLeft w:val="0"/>
      <w:marRight w:val="0"/>
      <w:marTop w:val="0"/>
      <w:marBottom w:val="0"/>
      <w:divBdr>
        <w:top w:val="none" w:sz="0" w:space="0" w:color="auto"/>
        <w:left w:val="none" w:sz="0" w:space="0" w:color="auto"/>
        <w:bottom w:val="none" w:sz="0" w:space="0" w:color="auto"/>
        <w:right w:val="none" w:sz="0" w:space="0" w:color="auto"/>
      </w:divBdr>
    </w:div>
    <w:div w:id="27879284">
      <w:marLeft w:val="0"/>
      <w:marRight w:val="0"/>
      <w:marTop w:val="0"/>
      <w:marBottom w:val="0"/>
      <w:divBdr>
        <w:top w:val="none" w:sz="0" w:space="0" w:color="auto"/>
        <w:left w:val="none" w:sz="0" w:space="0" w:color="auto"/>
        <w:bottom w:val="none" w:sz="0" w:space="0" w:color="auto"/>
        <w:right w:val="none" w:sz="0" w:space="0" w:color="auto"/>
      </w:divBdr>
    </w:div>
    <w:div w:id="27879285">
      <w:marLeft w:val="0"/>
      <w:marRight w:val="0"/>
      <w:marTop w:val="0"/>
      <w:marBottom w:val="0"/>
      <w:divBdr>
        <w:top w:val="none" w:sz="0" w:space="0" w:color="auto"/>
        <w:left w:val="none" w:sz="0" w:space="0" w:color="auto"/>
        <w:bottom w:val="none" w:sz="0" w:space="0" w:color="auto"/>
        <w:right w:val="none" w:sz="0" w:space="0" w:color="auto"/>
      </w:divBdr>
    </w:div>
    <w:div w:id="27879286">
      <w:marLeft w:val="0"/>
      <w:marRight w:val="0"/>
      <w:marTop w:val="0"/>
      <w:marBottom w:val="0"/>
      <w:divBdr>
        <w:top w:val="none" w:sz="0" w:space="0" w:color="auto"/>
        <w:left w:val="none" w:sz="0" w:space="0" w:color="auto"/>
        <w:bottom w:val="none" w:sz="0" w:space="0" w:color="auto"/>
        <w:right w:val="none" w:sz="0" w:space="0" w:color="auto"/>
      </w:divBdr>
    </w:div>
    <w:div w:id="27879287">
      <w:marLeft w:val="0"/>
      <w:marRight w:val="0"/>
      <w:marTop w:val="0"/>
      <w:marBottom w:val="0"/>
      <w:divBdr>
        <w:top w:val="none" w:sz="0" w:space="0" w:color="auto"/>
        <w:left w:val="none" w:sz="0" w:space="0" w:color="auto"/>
        <w:bottom w:val="none" w:sz="0" w:space="0" w:color="auto"/>
        <w:right w:val="none" w:sz="0" w:space="0" w:color="auto"/>
      </w:divBdr>
    </w:div>
    <w:div w:id="27879288">
      <w:marLeft w:val="0"/>
      <w:marRight w:val="0"/>
      <w:marTop w:val="0"/>
      <w:marBottom w:val="0"/>
      <w:divBdr>
        <w:top w:val="none" w:sz="0" w:space="0" w:color="auto"/>
        <w:left w:val="none" w:sz="0" w:space="0" w:color="auto"/>
        <w:bottom w:val="none" w:sz="0" w:space="0" w:color="auto"/>
        <w:right w:val="none" w:sz="0" w:space="0" w:color="auto"/>
      </w:divBdr>
    </w:div>
    <w:div w:id="27879289">
      <w:marLeft w:val="0"/>
      <w:marRight w:val="0"/>
      <w:marTop w:val="0"/>
      <w:marBottom w:val="0"/>
      <w:divBdr>
        <w:top w:val="none" w:sz="0" w:space="0" w:color="auto"/>
        <w:left w:val="none" w:sz="0" w:space="0" w:color="auto"/>
        <w:bottom w:val="none" w:sz="0" w:space="0" w:color="auto"/>
        <w:right w:val="none" w:sz="0" w:space="0" w:color="auto"/>
      </w:divBdr>
    </w:div>
    <w:div w:id="27879290">
      <w:marLeft w:val="0"/>
      <w:marRight w:val="0"/>
      <w:marTop w:val="0"/>
      <w:marBottom w:val="0"/>
      <w:divBdr>
        <w:top w:val="none" w:sz="0" w:space="0" w:color="auto"/>
        <w:left w:val="none" w:sz="0" w:space="0" w:color="auto"/>
        <w:bottom w:val="none" w:sz="0" w:space="0" w:color="auto"/>
        <w:right w:val="none" w:sz="0" w:space="0" w:color="auto"/>
      </w:divBdr>
    </w:div>
    <w:div w:id="27879291">
      <w:marLeft w:val="0"/>
      <w:marRight w:val="0"/>
      <w:marTop w:val="0"/>
      <w:marBottom w:val="0"/>
      <w:divBdr>
        <w:top w:val="none" w:sz="0" w:space="0" w:color="auto"/>
        <w:left w:val="none" w:sz="0" w:space="0" w:color="auto"/>
        <w:bottom w:val="none" w:sz="0" w:space="0" w:color="auto"/>
        <w:right w:val="none" w:sz="0" w:space="0" w:color="auto"/>
      </w:divBdr>
    </w:div>
    <w:div w:id="27879292">
      <w:marLeft w:val="0"/>
      <w:marRight w:val="0"/>
      <w:marTop w:val="0"/>
      <w:marBottom w:val="0"/>
      <w:divBdr>
        <w:top w:val="none" w:sz="0" w:space="0" w:color="auto"/>
        <w:left w:val="none" w:sz="0" w:space="0" w:color="auto"/>
        <w:bottom w:val="none" w:sz="0" w:space="0" w:color="auto"/>
        <w:right w:val="none" w:sz="0" w:space="0" w:color="auto"/>
      </w:divBdr>
      <w:divsChild>
        <w:div w:id="27879331">
          <w:marLeft w:val="0"/>
          <w:marRight w:val="0"/>
          <w:marTop w:val="0"/>
          <w:marBottom w:val="0"/>
          <w:divBdr>
            <w:top w:val="none" w:sz="0" w:space="0" w:color="auto"/>
            <w:left w:val="none" w:sz="0" w:space="0" w:color="auto"/>
            <w:bottom w:val="none" w:sz="0" w:space="0" w:color="auto"/>
            <w:right w:val="none" w:sz="0" w:space="0" w:color="auto"/>
          </w:divBdr>
        </w:div>
        <w:div w:id="27879397">
          <w:marLeft w:val="0"/>
          <w:marRight w:val="0"/>
          <w:marTop w:val="0"/>
          <w:marBottom w:val="0"/>
          <w:divBdr>
            <w:top w:val="none" w:sz="0" w:space="0" w:color="auto"/>
            <w:left w:val="none" w:sz="0" w:space="0" w:color="auto"/>
            <w:bottom w:val="none" w:sz="0" w:space="0" w:color="auto"/>
            <w:right w:val="none" w:sz="0" w:space="0" w:color="auto"/>
          </w:divBdr>
        </w:div>
      </w:divsChild>
    </w:div>
    <w:div w:id="27879293">
      <w:marLeft w:val="0"/>
      <w:marRight w:val="0"/>
      <w:marTop w:val="0"/>
      <w:marBottom w:val="0"/>
      <w:divBdr>
        <w:top w:val="none" w:sz="0" w:space="0" w:color="auto"/>
        <w:left w:val="none" w:sz="0" w:space="0" w:color="auto"/>
        <w:bottom w:val="none" w:sz="0" w:space="0" w:color="auto"/>
        <w:right w:val="none" w:sz="0" w:space="0" w:color="auto"/>
      </w:divBdr>
    </w:div>
    <w:div w:id="27879295">
      <w:marLeft w:val="0"/>
      <w:marRight w:val="0"/>
      <w:marTop w:val="0"/>
      <w:marBottom w:val="0"/>
      <w:divBdr>
        <w:top w:val="none" w:sz="0" w:space="0" w:color="auto"/>
        <w:left w:val="none" w:sz="0" w:space="0" w:color="auto"/>
        <w:bottom w:val="none" w:sz="0" w:space="0" w:color="auto"/>
        <w:right w:val="none" w:sz="0" w:space="0" w:color="auto"/>
      </w:divBdr>
    </w:div>
    <w:div w:id="27879296">
      <w:marLeft w:val="0"/>
      <w:marRight w:val="0"/>
      <w:marTop w:val="0"/>
      <w:marBottom w:val="0"/>
      <w:divBdr>
        <w:top w:val="none" w:sz="0" w:space="0" w:color="auto"/>
        <w:left w:val="none" w:sz="0" w:space="0" w:color="auto"/>
        <w:bottom w:val="none" w:sz="0" w:space="0" w:color="auto"/>
        <w:right w:val="none" w:sz="0" w:space="0" w:color="auto"/>
      </w:divBdr>
    </w:div>
    <w:div w:id="27879297">
      <w:marLeft w:val="0"/>
      <w:marRight w:val="0"/>
      <w:marTop w:val="0"/>
      <w:marBottom w:val="0"/>
      <w:divBdr>
        <w:top w:val="none" w:sz="0" w:space="0" w:color="auto"/>
        <w:left w:val="none" w:sz="0" w:space="0" w:color="auto"/>
        <w:bottom w:val="none" w:sz="0" w:space="0" w:color="auto"/>
        <w:right w:val="none" w:sz="0" w:space="0" w:color="auto"/>
      </w:divBdr>
    </w:div>
    <w:div w:id="27879298">
      <w:marLeft w:val="0"/>
      <w:marRight w:val="0"/>
      <w:marTop w:val="0"/>
      <w:marBottom w:val="0"/>
      <w:divBdr>
        <w:top w:val="none" w:sz="0" w:space="0" w:color="auto"/>
        <w:left w:val="none" w:sz="0" w:space="0" w:color="auto"/>
        <w:bottom w:val="none" w:sz="0" w:space="0" w:color="auto"/>
        <w:right w:val="none" w:sz="0" w:space="0" w:color="auto"/>
      </w:divBdr>
    </w:div>
    <w:div w:id="27879300">
      <w:marLeft w:val="0"/>
      <w:marRight w:val="0"/>
      <w:marTop w:val="0"/>
      <w:marBottom w:val="0"/>
      <w:divBdr>
        <w:top w:val="none" w:sz="0" w:space="0" w:color="auto"/>
        <w:left w:val="none" w:sz="0" w:space="0" w:color="auto"/>
        <w:bottom w:val="none" w:sz="0" w:space="0" w:color="auto"/>
        <w:right w:val="none" w:sz="0" w:space="0" w:color="auto"/>
      </w:divBdr>
    </w:div>
    <w:div w:id="27879301">
      <w:marLeft w:val="0"/>
      <w:marRight w:val="0"/>
      <w:marTop w:val="0"/>
      <w:marBottom w:val="0"/>
      <w:divBdr>
        <w:top w:val="none" w:sz="0" w:space="0" w:color="auto"/>
        <w:left w:val="none" w:sz="0" w:space="0" w:color="auto"/>
        <w:bottom w:val="none" w:sz="0" w:space="0" w:color="auto"/>
        <w:right w:val="none" w:sz="0" w:space="0" w:color="auto"/>
      </w:divBdr>
    </w:div>
    <w:div w:id="27879302">
      <w:marLeft w:val="0"/>
      <w:marRight w:val="0"/>
      <w:marTop w:val="0"/>
      <w:marBottom w:val="0"/>
      <w:divBdr>
        <w:top w:val="none" w:sz="0" w:space="0" w:color="auto"/>
        <w:left w:val="none" w:sz="0" w:space="0" w:color="auto"/>
        <w:bottom w:val="none" w:sz="0" w:space="0" w:color="auto"/>
        <w:right w:val="none" w:sz="0" w:space="0" w:color="auto"/>
      </w:divBdr>
      <w:divsChild>
        <w:div w:id="27879350">
          <w:marLeft w:val="0"/>
          <w:marRight w:val="0"/>
          <w:marTop w:val="0"/>
          <w:marBottom w:val="0"/>
          <w:divBdr>
            <w:top w:val="none" w:sz="0" w:space="0" w:color="auto"/>
            <w:left w:val="none" w:sz="0" w:space="0" w:color="auto"/>
            <w:bottom w:val="none" w:sz="0" w:space="0" w:color="auto"/>
            <w:right w:val="none" w:sz="0" w:space="0" w:color="auto"/>
          </w:divBdr>
        </w:div>
        <w:div w:id="27879353">
          <w:marLeft w:val="0"/>
          <w:marRight w:val="0"/>
          <w:marTop w:val="0"/>
          <w:marBottom w:val="0"/>
          <w:divBdr>
            <w:top w:val="none" w:sz="0" w:space="0" w:color="auto"/>
            <w:left w:val="none" w:sz="0" w:space="0" w:color="auto"/>
            <w:bottom w:val="none" w:sz="0" w:space="0" w:color="auto"/>
            <w:right w:val="none" w:sz="0" w:space="0" w:color="auto"/>
          </w:divBdr>
          <w:divsChild>
            <w:div w:id="27879382">
              <w:marLeft w:val="0"/>
              <w:marRight w:val="0"/>
              <w:marTop w:val="0"/>
              <w:marBottom w:val="0"/>
              <w:divBdr>
                <w:top w:val="none" w:sz="0" w:space="0" w:color="auto"/>
                <w:left w:val="none" w:sz="0" w:space="0" w:color="auto"/>
                <w:bottom w:val="none" w:sz="0" w:space="0" w:color="auto"/>
                <w:right w:val="none" w:sz="0" w:space="0" w:color="auto"/>
              </w:divBdr>
              <w:divsChild>
                <w:div w:id="2787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398">
          <w:marLeft w:val="0"/>
          <w:marRight w:val="0"/>
          <w:marTop w:val="0"/>
          <w:marBottom w:val="0"/>
          <w:divBdr>
            <w:top w:val="none" w:sz="0" w:space="0" w:color="auto"/>
            <w:left w:val="none" w:sz="0" w:space="0" w:color="auto"/>
            <w:bottom w:val="none" w:sz="0" w:space="0" w:color="auto"/>
            <w:right w:val="none" w:sz="0" w:space="0" w:color="auto"/>
          </w:divBdr>
        </w:div>
      </w:divsChild>
    </w:div>
    <w:div w:id="27879303">
      <w:marLeft w:val="0"/>
      <w:marRight w:val="0"/>
      <w:marTop w:val="0"/>
      <w:marBottom w:val="0"/>
      <w:divBdr>
        <w:top w:val="none" w:sz="0" w:space="0" w:color="auto"/>
        <w:left w:val="none" w:sz="0" w:space="0" w:color="auto"/>
        <w:bottom w:val="none" w:sz="0" w:space="0" w:color="auto"/>
        <w:right w:val="none" w:sz="0" w:space="0" w:color="auto"/>
      </w:divBdr>
    </w:div>
    <w:div w:id="27879306">
      <w:marLeft w:val="0"/>
      <w:marRight w:val="0"/>
      <w:marTop w:val="0"/>
      <w:marBottom w:val="0"/>
      <w:divBdr>
        <w:top w:val="none" w:sz="0" w:space="0" w:color="auto"/>
        <w:left w:val="none" w:sz="0" w:space="0" w:color="auto"/>
        <w:bottom w:val="none" w:sz="0" w:space="0" w:color="auto"/>
        <w:right w:val="none" w:sz="0" w:space="0" w:color="auto"/>
      </w:divBdr>
    </w:div>
    <w:div w:id="27879310">
      <w:marLeft w:val="0"/>
      <w:marRight w:val="0"/>
      <w:marTop w:val="0"/>
      <w:marBottom w:val="0"/>
      <w:divBdr>
        <w:top w:val="none" w:sz="0" w:space="0" w:color="auto"/>
        <w:left w:val="none" w:sz="0" w:space="0" w:color="auto"/>
        <w:bottom w:val="none" w:sz="0" w:space="0" w:color="auto"/>
        <w:right w:val="none" w:sz="0" w:space="0" w:color="auto"/>
      </w:divBdr>
    </w:div>
    <w:div w:id="27879311">
      <w:marLeft w:val="0"/>
      <w:marRight w:val="0"/>
      <w:marTop w:val="0"/>
      <w:marBottom w:val="0"/>
      <w:divBdr>
        <w:top w:val="none" w:sz="0" w:space="0" w:color="auto"/>
        <w:left w:val="none" w:sz="0" w:space="0" w:color="auto"/>
        <w:bottom w:val="none" w:sz="0" w:space="0" w:color="auto"/>
        <w:right w:val="none" w:sz="0" w:space="0" w:color="auto"/>
      </w:divBdr>
      <w:divsChild>
        <w:div w:id="27879305">
          <w:marLeft w:val="0"/>
          <w:marRight w:val="0"/>
          <w:marTop w:val="0"/>
          <w:marBottom w:val="0"/>
          <w:divBdr>
            <w:top w:val="none" w:sz="0" w:space="0" w:color="auto"/>
            <w:left w:val="none" w:sz="0" w:space="0" w:color="auto"/>
            <w:bottom w:val="none" w:sz="0" w:space="0" w:color="auto"/>
            <w:right w:val="none" w:sz="0" w:space="0" w:color="auto"/>
          </w:divBdr>
        </w:div>
        <w:div w:id="27879355">
          <w:marLeft w:val="0"/>
          <w:marRight w:val="0"/>
          <w:marTop w:val="0"/>
          <w:marBottom w:val="0"/>
          <w:divBdr>
            <w:top w:val="none" w:sz="0" w:space="0" w:color="auto"/>
            <w:left w:val="none" w:sz="0" w:space="0" w:color="auto"/>
            <w:bottom w:val="none" w:sz="0" w:space="0" w:color="auto"/>
            <w:right w:val="none" w:sz="0" w:space="0" w:color="auto"/>
          </w:divBdr>
        </w:div>
      </w:divsChild>
    </w:div>
    <w:div w:id="27879312">
      <w:marLeft w:val="0"/>
      <w:marRight w:val="0"/>
      <w:marTop w:val="0"/>
      <w:marBottom w:val="0"/>
      <w:divBdr>
        <w:top w:val="none" w:sz="0" w:space="0" w:color="auto"/>
        <w:left w:val="none" w:sz="0" w:space="0" w:color="auto"/>
        <w:bottom w:val="none" w:sz="0" w:space="0" w:color="auto"/>
        <w:right w:val="none" w:sz="0" w:space="0" w:color="auto"/>
      </w:divBdr>
    </w:div>
    <w:div w:id="27879314">
      <w:marLeft w:val="0"/>
      <w:marRight w:val="0"/>
      <w:marTop w:val="0"/>
      <w:marBottom w:val="0"/>
      <w:divBdr>
        <w:top w:val="none" w:sz="0" w:space="0" w:color="auto"/>
        <w:left w:val="none" w:sz="0" w:space="0" w:color="auto"/>
        <w:bottom w:val="none" w:sz="0" w:space="0" w:color="auto"/>
        <w:right w:val="none" w:sz="0" w:space="0" w:color="auto"/>
      </w:divBdr>
    </w:div>
    <w:div w:id="27879316">
      <w:marLeft w:val="0"/>
      <w:marRight w:val="0"/>
      <w:marTop w:val="0"/>
      <w:marBottom w:val="0"/>
      <w:divBdr>
        <w:top w:val="none" w:sz="0" w:space="0" w:color="auto"/>
        <w:left w:val="none" w:sz="0" w:space="0" w:color="auto"/>
        <w:bottom w:val="none" w:sz="0" w:space="0" w:color="auto"/>
        <w:right w:val="none" w:sz="0" w:space="0" w:color="auto"/>
      </w:divBdr>
      <w:divsChild>
        <w:div w:id="27879325">
          <w:marLeft w:val="0"/>
          <w:marRight w:val="0"/>
          <w:marTop w:val="0"/>
          <w:marBottom w:val="0"/>
          <w:divBdr>
            <w:top w:val="none" w:sz="0" w:space="0" w:color="auto"/>
            <w:left w:val="none" w:sz="0" w:space="0" w:color="auto"/>
            <w:bottom w:val="none" w:sz="0" w:space="0" w:color="auto"/>
            <w:right w:val="none" w:sz="0" w:space="0" w:color="auto"/>
          </w:divBdr>
        </w:div>
        <w:div w:id="27879421">
          <w:marLeft w:val="0"/>
          <w:marRight w:val="0"/>
          <w:marTop w:val="0"/>
          <w:marBottom w:val="0"/>
          <w:divBdr>
            <w:top w:val="none" w:sz="0" w:space="0" w:color="auto"/>
            <w:left w:val="none" w:sz="0" w:space="0" w:color="auto"/>
            <w:bottom w:val="none" w:sz="0" w:space="0" w:color="auto"/>
            <w:right w:val="none" w:sz="0" w:space="0" w:color="auto"/>
          </w:divBdr>
        </w:div>
      </w:divsChild>
    </w:div>
    <w:div w:id="27879317">
      <w:marLeft w:val="0"/>
      <w:marRight w:val="0"/>
      <w:marTop w:val="0"/>
      <w:marBottom w:val="0"/>
      <w:divBdr>
        <w:top w:val="none" w:sz="0" w:space="0" w:color="auto"/>
        <w:left w:val="none" w:sz="0" w:space="0" w:color="auto"/>
        <w:bottom w:val="none" w:sz="0" w:space="0" w:color="auto"/>
        <w:right w:val="none" w:sz="0" w:space="0" w:color="auto"/>
      </w:divBdr>
      <w:divsChild>
        <w:div w:id="27879359">
          <w:marLeft w:val="0"/>
          <w:marRight w:val="0"/>
          <w:marTop w:val="0"/>
          <w:marBottom w:val="0"/>
          <w:divBdr>
            <w:top w:val="none" w:sz="0" w:space="0" w:color="auto"/>
            <w:left w:val="none" w:sz="0" w:space="0" w:color="auto"/>
            <w:bottom w:val="none" w:sz="0" w:space="0" w:color="auto"/>
            <w:right w:val="none" w:sz="0" w:space="0" w:color="auto"/>
          </w:divBdr>
          <w:divsChild>
            <w:div w:id="27879304">
              <w:marLeft w:val="0"/>
              <w:marRight w:val="0"/>
              <w:marTop w:val="0"/>
              <w:marBottom w:val="0"/>
              <w:divBdr>
                <w:top w:val="none" w:sz="0" w:space="0" w:color="auto"/>
                <w:left w:val="none" w:sz="0" w:space="0" w:color="auto"/>
                <w:bottom w:val="none" w:sz="0" w:space="0" w:color="auto"/>
                <w:right w:val="none" w:sz="0" w:space="0" w:color="auto"/>
              </w:divBdr>
            </w:div>
            <w:div w:id="278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320">
      <w:marLeft w:val="0"/>
      <w:marRight w:val="0"/>
      <w:marTop w:val="0"/>
      <w:marBottom w:val="0"/>
      <w:divBdr>
        <w:top w:val="none" w:sz="0" w:space="0" w:color="auto"/>
        <w:left w:val="none" w:sz="0" w:space="0" w:color="auto"/>
        <w:bottom w:val="none" w:sz="0" w:space="0" w:color="auto"/>
        <w:right w:val="none" w:sz="0" w:space="0" w:color="auto"/>
      </w:divBdr>
      <w:divsChild>
        <w:div w:id="27879391">
          <w:marLeft w:val="0"/>
          <w:marRight w:val="0"/>
          <w:marTop w:val="0"/>
          <w:marBottom w:val="0"/>
          <w:divBdr>
            <w:top w:val="none" w:sz="0" w:space="0" w:color="auto"/>
            <w:left w:val="none" w:sz="0" w:space="0" w:color="auto"/>
            <w:bottom w:val="none" w:sz="0" w:space="0" w:color="auto"/>
            <w:right w:val="none" w:sz="0" w:space="0" w:color="auto"/>
          </w:divBdr>
        </w:div>
        <w:div w:id="27879394">
          <w:marLeft w:val="0"/>
          <w:marRight w:val="0"/>
          <w:marTop w:val="0"/>
          <w:marBottom w:val="0"/>
          <w:divBdr>
            <w:top w:val="none" w:sz="0" w:space="0" w:color="auto"/>
            <w:left w:val="none" w:sz="0" w:space="0" w:color="auto"/>
            <w:bottom w:val="none" w:sz="0" w:space="0" w:color="auto"/>
            <w:right w:val="none" w:sz="0" w:space="0" w:color="auto"/>
          </w:divBdr>
        </w:div>
        <w:div w:id="27879411">
          <w:marLeft w:val="0"/>
          <w:marRight w:val="0"/>
          <w:marTop w:val="0"/>
          <w:marBottom w:val="0"/>
          <w:divBdr>
            <w:top w:val="none" w:sz="0" w:space="0" w:color="auto"/>
            <w:left w:val="none" w:sz="0" w:space="0" w:color="auto"/>
            <w:bottom w:val="none" w:sz="0" w:space="0" w:color="auto"/>
            <w:right w:val="none" w:sz="0" w:space="0" w:color="auto"/>
          </w:divBdr>
        </w:div>
      </w:divsChild>
    </w:div>
    <w:div w:id="27879322">
      <w:marLeft w:val="0"/>
      <w:marRight w:val="0"/>
      <w:marTop w:val="0"/>
      <w:marBottom w:val="0"/>
      <w:divBdr>
        <w:top w:val="none" w:sz="0" w:space="0" w:color="auto"/>
        <w:left w:val="none" w:sz="0" w:space="0" w:color="auto"/>
        <w:bottom w:val="none" w:sz="0" w:space="0" w:color="auto"/>
        <w:right w:val="none" w:sz="0" w:space="0" w:color="auto"/>
      </w:divBdr>
      <w:divsChild>
        <w:div w:id="27879319">
          <w:marLeft w:val="0"/>
          <w:marRight w:val="0"/>
          <w:marTop w:val="0"/>
          <w:marBottom w:val="0"/>
          <w:divBdr>
            <w:top w:val="none" w:sz="0" w:space="0" w:color="auto"/>
            <w:left w:val="none" w:sz="0" w:space="0" w:color="auto"/>
            <w:bottom w:val="none" w:sz="0" w:space="0" w:color="auto"/>
            <w:right w:val="none" w:sz="0" w:space="0" w:color="auto"/>
          </w:divBdr>
        </w:div>
      </w:divsChild>
    </w:div>
    <w:div w:id="27879323">
      <w:marLeft w:val="0"/>
      <w:marRight w:val="0"/>
      <w:marTop w:val="0"/>
      <w:marBottom w:val="0"/>
      <w:divBdr>
        <w:top w:val="none" w:sz="0" w:space="0" w:color="auto"/>
        <w:left w:val="none" w:sz="0" w:space="0" w:color="auto"/>
        <w:bottom w:val="none" w:sz="0" w:space="0" w:color="auto"/>
        <w:right w:val="none" w:sz="0" w:space="0" w:color="auto"/>
      </w:divBdr>
      <w:divsChild>
        <w:div w:id="27879330">
          <w:marLeft w:val="0"/>
          <w:marRight w:val="0"/>
          <w:marTop w:val="0"/>
          <w:marBottom w:val="0"/>
          <w:divBdr>
            <w:top w:val="none" w:sz="0" w:space="0" w:color="auto"/>
            <w:left w:val="none" w:sz="0" w:space="0" w:color="auto"/>
            <w:bottom w:val="none" w:sz="0" w:space="0" w:color="auto"/>
            <w:right w:val="none" w:sz="0" w:space="0" w:color="auto"/>
          </w:divBdr>
        </w:div>
      </w:divsChild>
    </w:div>
    <w:div w:id="27879324">
      <w:marLeft w:val="0"/>
      <w:marRight w:val="0"/>
      <w:marTop w:val="0"/>
      <w:marBottom w:val="0"/>
      <w:divBdr>
        <w:top w:val="none" w:sz="0" w:space="0" w:color="auto"/>
        <w:left w:val="none" w:sz="0" w:space="0" w:color="auto"/>
        <w:bottom w:val="none" w:sz="0" w:space="0" w:color="auto"/>
        <w:right w:val="none" w:sz="0" w:space="0" w:color="auto"/>
      </w:divBdr>
    </w:div>
    <w:div w:id="27879329">
      <w:marLeft w:val="0"/>
      <w:marRight w:val="0"/>
      <w:marTop w:val="0"/>
      <w:marBottom w:val="0"/>
      <w:divBdr>
        <w:top w:val="none" w:sz="0" w:space="0" w:color="auto"/>
        <w:left w:val="none" w:sz="0" w:space="0" w:color="auto"/>
        <w:bottom w:val="none" w:sz="0" w:space="0" w:color="auto"/>
        <w:right w:val="none" w:sz="0" w:space="0" w:color="auto"/>
      </w:divBdr>
    </w:div>
    <w:div w:id="27879337">
      <w:marLeft w:val="0"/>
      <w:marRight w:val="0"/>
      <w:marTop w:val="0"/>
      <w:marBottom w:val="0"/>
      <w:divBdr>
        <w:top w:val="none" w:sz="0" w:space="0" w:color="auto"/>
        <w:left w:val="none" w:sz="0" w:space="0" w:color="auto"/>
        <w:bottom w:val="none" w:sz="0" w:space="0" w:color="auto"/>
        <w:right w:val="none" w:sz="0" w:space="0" w:color="auto"/>
      </w:divBdr>
    </w:div>
    <w:div w:id="27879339">
      <w:marLeft w:val="0"/>
      <w:marRight w:val="0"/>
      <w:marTop w:val="0"/>
      <w:marBottom w:val="0"/>
      <w:divBdr>
        <w:top w:val="none" w:sz="0" w:space="0" w:color="auto"/>
        <w:left w:val="none" w:sz="0" w:space="0" w:color="auto"/>
        <w:bottom w:val="none" w:sz="0" w:space="0" w:color="auto"/>
        <w:right w:val="none" w:sz="0" w:space="0" w:color="auto"/>
      </w:divBdr>
      <w:divsChild>
        <w:div w:id="27879362">
          <w:marLeft w:val="720"/>
          <w:marRight w:val="0"/>
          <w:marTop w:val="100"/>
          <w:marBottom w:val="100"/>
          <w:divBdr>
            <w:top w:val="none" w:sz="0" w:space="0" w:color="auto"/>
            <w:left w:val="none" w:sz="0" w:space="0" w:color="auto"/>
            <w:bottom w:val="none" w:sz="0" w:space="0" w:color="auto"/>
            <w:right w:val="none" w:sz="0" w:space="0" w:color="auto"/>
          </w:divBdr>
          <w:divsChild>
            <w:div w:id="27879419">
              <w:marLeft w:val="0"/>
              <w:marRight w:val="0"/>
              <w:marTop w:val="0"/>
              <w:marBottom w:val="0"/>
              <w:divBdr>
                <w:top w:val="none" w:sz="0" w:space="0" w:color="auto"/>
                <w:left w:val="none" w:sz="0" w:space="0" w:color="auto"/>
                <w:bottom w:val="none" w:sz="0" w:space="0" w:color="auto"/>
                <w:right w:val="none" w:sz="0" w:space="0" w:color="auto"/>
              </w:divBdr>
              <w:divsChild>
                <w:div w:id="2787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340">
      <w:marLeft w:val="0"/>
      <w:marRight w:val="0"/>
      <w:marTop w:val="0"/>
      <w:marBottom w:val="0"/>
      <w:divBdr>
        <w:top w:val="none" w:sz="0" w:space="0" w:color="auto"/>
        <w:left w:val="none" w:sz="0" w:space="0" w:color="auto"/>
        <w:bottom w:val="none" w:sz="0" w:space="0" w:color="auto"/>
        <w:right w:val="none" w:sz="0" w:space="0" w:color="auto"/>
      </w:divBdr>
      <w:divsChild>
        <w:div w:id="27879308">
          <w:marLeft w:val="0"/>
          <w:marRight w:val="0"/>
          <w:marTop w:val="0"/>
          <w:marBottom w:val="0"/>
          <w:divBdr>
            <w:top w:val="none" w:sz="0" w:space="0" w:color="auto"/>
            <w:left w:val="none" w:sz="0" w:space="0" w:color="auto"/>
            <w:bottom w:val="none" w:sz="0" w:space="0" w:color="auto"/>
            <w:right w:val="none" w:sz="0" w:space="0" w:color="auto"/>
          </w:divBdr>
        </w:div>
        <w:div w:id="27879321">
          <w:marLeft w:val="0"/>
          <w:marRight w:val="0"/>
          <w:marTop w:val="0"/>
          <w:marBottom w:val="0"/>
          <w:divBdr>
            <w:top w:val="none" w:sz="0" w:space="0" w:color="auto"/>
            <w:left w:val="none" w:sz="0" w:space="0" w:color="auto"/>
            <w:bottom w:val="none" w:sz="0" w:space="0" w:color="auto"/>
            <w:right w:val="none" w:sz="0" w:space="0" w:color="auto"/>
          </w:divBdr>
        </w:div>
      </w:divsChild>
    </w:div>
    <w:div w:id="27879345">
      <w:marLeft w:val="0"/>
      <w:marRight w:val="0"/>
      <w:marTop w:val="0"/>
      <w:marBottom w:val="0"/>
      <w:divBdr>
        <w:top w:val="none" w:sz="0" w:space="0" w:color="auto"/>
        <w:left w:val="none" w:sz="0" w:space="0" w:color="auto"/>
        <w:bottom w:val="none" w:sz="0" w:space="0" w:color="auto"/>
        <w:right w:val="none" w:sz="0" w:space="0" w:color="auto"/>
      </w:divBdr>
    </w:div>
    <w:div w:id="27879346">
      <w:marLeft w:val="0"/>
      <w:marRight w:val="0"/>
      <w:marTop w:val="0"/>
      <w:marBottom w:val="0"/>
      <w:divBdr>
        <w:top w:val="none" w:sz="0" w:space="0" w:color="auto"/>
        <w:left w:val="none" w:sz="0" w:space="0" w:color="auto"/>
        <w:bottom w:val="none" w:sz="0" w:space="0" w:color="auto"/>
        <w:right w:val="none" w:sz="0" w:space="0" w:color="auto"/>
      </w:divBdr>
    </w:div>
    <w:div w:id="27879347">
      <w:marLeft w:val="0"/>
      <w:marRight w:val="0"/>
      <w:marTop w:val="0"/>
      <w:marBottom w:val="0"/>
      <w:divBdr>
        <w:top w:val="none" w:sz="0" w:space="0" w:color="auto"/>
        <w:left w:val="none" w:sz="0" w:space="0" w:color="auto"/>
        <w:bottom w:val="none" w:sz="0" w:space="0" w:color="auto"/>
        <w:right w:val="none" w:sz="0" w:space="0" w:color="auto"/>
      </w:divBdr>
      <w:divsChild>
        <w:div w:id="27879417">
          <w:marLeft w:val="0"/>
          <w:marRight w:val="0"/>
          <w:marTop w:val="0"/>
          <w:marBottom w:val="0"/>
          <w:divBdr>
            <w:top w:val="none" w:sz="0" w:space="0" w:color="auto"/>
            <w:left w:val="none" w:sz="0" w:space="0" w:color="auto"/>
            <w:bottom w:val="none" w:sz="0" w:space="0" w:color="auto"/>
            <w:right w:val="none" w:sz="0" w:space="0" w:color="auto"/>
          </w:divBdr>
        </w:div>
      </w:divsChild>
    </w:div>
    <w:div w:id="27879351">
      <w:marLeft w:val="0"/>
      <w:marRight w:val="0"/>
      <w:marTop w:val="0"/>
      <w:marBottom w:val="0"/>
      <w:divBdr>
        <w:top w:val="none" w:sz="0" w:space="0" w:color="auto"/>
        <w:left w:val="none" w:sz="0" w:space="0" w:color="auto"/>
        <w:bottom w:val="none" w:sz="0" w:space="0" w:color="auto"/>
        <w:right w:val="none" w:sz="0" w:space="0" w:color="auto"/>
      </w:divBdr>
      <w:divsChild>
        <w:div w:id="27879318">
          <w:marLeft w:val="0"/>
          <w:marRight w:val="0"/>
          <w:marTop w:val="0"/>
          <w:marBottom w:val="0"/>
          <w:divBdr>
            <w:top w:val="none" w:sz="0" w:space="0" w:color="auto"/>
            <w:left w:val="none" w:sz="0" w:space="0" w:color="auto"/>
            <w:bottom w:val="none" w:sz="0" w:space="0" w:color="auto"/>
            <w:right w:val="none" w:sz="0" w:space="0" w:color="auto"/>
          </w:divBdr>
          <w:divsChild>
            <w:div w:id="27879334">
              <w:marLeft w:val="0"/>
              <w:marRight w:val="0"/>
              <w:marTop w:val="0"/>
              <w:marBottom w:val="0"/>
              <w:divBdr>
                <w:top w:val="none" w:sz="0" w:space="0" w:color="auto"/>
                <w:left w:val="none" w:sz="0" w:space="0" w:color="auto"/>
                <w:bottom w:val="none" w:sz="0" w:space="0" w:color="auto"/>
                <w:right w:val="none" w:sz="0" w:space="0" w:color="auto"/>
              </w:divBdr>
            </w:div>
            <w:div w:id="2787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352">
      <w:marLeft w:val="0"/>
      <w:marRight w:val="0"/>
      <w:marTop w:val="0"/>
      <w:marBottom w:val="0"/>
      <w:divBdr>
        <w:top w:val="none" w:sz="0" w:space="0" w:color="auto"/>
        <w:left w:val="none" w:sz="0" w:space="0" w:color="auto"/>
        <w:bottom w:val="none" w:sz="0" w:space="0" w:color="auto"/>
        <w:right w:val="none" w:sz="0" w:space="0" w:color="auto"/>
      </w:divBdr>
      <w:divsChild>
        <w:div w:id="27879327">
          <w:marLeft w:val="0"/>
          <w:marRight w:val="0"/>
          <w:marTop w:val="0"/>
          <w:marBottom w:val="0"/>
          <w:divBdr>
            <w:top w:val="none" w:sz="0" w:space="0" w:color="auto"/>
            <w:left w:val="none" w:sz="0" w:space="0" w:color="auto"/>
            <w:bottom w:val="none" w:sz="0" w:space="0" w:color="auto"/>
            <w:right w:val="none" w:sz="0" w:space="0" w:color="auto"/>
          </w:divBdr>
        </w:div>
      </w:divsChild>
    </w:div>
    <w:div w:id="27879356">
      <w:marLeft w:val="0"/>
      <w:marRight w:val="0"/>
      <w:marTop w:val="0"/>
      <w:marBottom w:val="0"/>
      <w:divBdr>
        <w:top w:val="none" w:sz="0" w:space="0" w:color="auto"/>
        <w:left w:val="none" w:sz="0" w:space="0" w:color="auto"/>
        <w:bottom w:val="none" w:sz="0" w:space="0" w:color="auto"/>
        <w:right w:val="none" w:sz="0" w:space="0" w:color="auto"/>
      </w:divBdr>
      <w:divsChild>
        <w:div w:id="27879371">
          <w:marLeft w:val="0"/>
          <w:marRight w:val="0"/>
          <w:marTop w:val="0"/>
          <w:marBottom w:val="0"/>
          <w:divBdr>
            <w:top w:val="none" w:sz="0" w:space="0" w:color="auto"/>
            <w:left w:val="none" w:sz="0" w:space="0" w:color="auto"/>
            <w:bottom w:val="none" w:sz="0" w:space="0" w:color="auto"/>
            <w:right w:val="none" w:sz="0" w:space="0" w:color="auto"/>
          </w:divBdr>
        </w:div>
      </w:divsChild>
    </w:div>
    <w:div w:id="27879357">
      <w:marLeft w:val="0"/>
      <w:marRight w:val="0"/>
      <w:marTop w:val="0"/>
      <w:marBottom w:val="0"/>
      <w:divBdr>
        <w:top w:val="none" w:sz="0" w:space="0" w:color="auto"/>
        <w:left w:val="none" w:sz="0" w:space="0" w:color="auto"/>
        <w:bottom w:val="none" w:sz="0" w:space="0" w:color="auto"/>
        <w:right w:val="none" w:sz="0" w:space="0" w:color="auto"/>
      </w:divBdr>
    </w:div>
    <w:div w:id="27879358">
      <w:marLeft w:val="0"/>
      <w:marRight w:val="0"/>
      <w:marTop w:val="0"/>
      <w:marBottom w:val="0"/>
      <w:divBdr>
        <w:top w:val="none" w:sz="0" w:space="0" w:color="auto"/>
        <w:left w:val="none" w:sz="0" w:space="0" w:color="auto"/>
        <w:bottom w:val="none" w:sz="0" w:space="0" w:color="auto"/>
        <w:right w:val="none" w:sz="0" w:space="0" w:color="auto"/>
      </w:divBdr>
    </w:div>
    <w:div w:id="27879360">
      <w:marLeft w:val="0"/>
      <w:marRight w:val="0"/>
      <w:marTop w:val="0"/>
      <w:marBottom w:val="0"/>
      <w:divBdr>
        <w:top w:val="none" w:sz="0" w:space="0" w:color="auto"/>
        <w:left w:val="none" w:sz="0" w:space="0" w:color="auto"/>
        <w:bottom w:val="none" w:sz="0" w:space="0" w:color="auto"/>
        <w:right w:val="none" w:sz="0" w:space="0" w:color="auto"/>
      </w:divBdr>
      <w:divsChild>
        <w:div w:id="27879333">
          <w:marLeft w:val="0"/>
          <w:marRight w:val="0"/>
          <w:marTop w:val="0"/>
          <w:marBottom w:val="0"/>
          <w:divBdr>
            <w:top w:val="none" w:sz="0" w:space="0" w:color="auto"/>
            <w:left w:val="none" w:sz="0" w:space="0" w:color="auto"/>
            <w:bottom w:val="none" w:sz="0" w:space="0" w:color="auto"/>
            <w:right w:val="none" w:sz="0" w:space="0" w:color="auto"/>
          </w:divBdr>
        </w:div>
        <w:div w:id="27879335">
          <w:marLeft w:val="0"/>
          <w:marRight w:val="0"/>
          <w:marTop w:val="0"/>
          <w:marBottom w:val="0"/>
          <w:divBdr>
            <w:top w:val="none" w:sz="0" w:space="0" w:color="auto"/>
            <w:left w:val="none" w:sz="0" w:space="0" w:color="auto"/>
            <w:bottom w:val="none" w:sz="0" w:space="0" w:color="auto"/>
            <w:right w:val="none" w:sz="0" w:space="0" w:color="auto"/>
          </w:divBdr>
        </w:div>
        <w:div w:id="27879343">
          <w:marLeft w:val="0"/>
          <w:marRight w:val="0"/>
          <w:marTop w:val="0"/>
          <w:marBottom w:val="0"/>
          <w:divBdr>
            <w:top w:val="none" w:sz="0" w:space="0" w:color="auto"/>
            <w:left w:val="none" w:sz="0" w:space="0" w:color="auto"/>
            <w:bottom w:val="none" w:sz="0" w:space="0" w:color="auto"/>
            <w:right w:val="none" w:sz="0" w:space="0" w:color="auto"/>
          </w:divBdr>
        </w:div>
        <w:div w:id="27879408">
          <w:marLeft w:val="0"/>
          <w:marRight w:val="0"/>
          <w:marTop w:val="0"/>
          <w:marBottom w:val="0"/>
          <w:divBdr>
            <w:top w:val="none" w:sz="0" w:space="0" w:color="auto"/>
            <w:left w:val="none" w:sz="0" w:space="0" w:color="auto"/>
            <w:bottom w:val="none" w:sz="0" w:space="0" w:color="auto"/>
            <w:right w:val="none" w:sz="0" w:space="0" w:color="auto"/>
          </w:divBdr>
        </w:div>
      </w:divsChild>
    </w:div>
    <w:div w:id="27879361">
      <w:marLeft w:val="0"/>
      <w:marRight w:val="0"/>
      <w:marTop w:val="0"/>
      <w:marBottom w:val="0"/>
      <w:divBdr>
        <w:top w:val="none" w:sz="0" w:space="0" w:color="auto"/>
        <w:left w:val="none" w:sz="0" w:space="0" w:color="auto"/>
        <w:bottom w:val="none" w:sz="0" w:space="0" w:color="auto"/>
        <w:right w:val="none" w:sz="0" w:space="0" w:color="auto"/>
      </w:divBdr>
    </w:div>
    <w:div w:id="27879363">
      <w:marLeft w:val="0"/>
      <w:marRight w:val="0"/>
      <w:marTop w:val="0"/>
      <w:marBottom w:val="0"/>
      <w:divBdr>
        <w:top w:val="none" w:sz="0" w:space="0" w:color="auto"/>
        <w:left w:val="none" w:sz="0" w:space="0" w:color="auto"/>
        <w:bottom w:val="none" w:sz="0" w:space="0" w:color="auto"/>
        <w:right w:val="none" w:sz="0" w:space="0" w:color="auto"/>
      </w:divBdr>
      <w:divsChild>
        <w:div w:id="27879307">
          <w:marLeft w:val="0"/>
          <w:marRight w:val="0"/>
          <w:marTop w:val="0"/>
          <w:marBottom w:val="0"/>
          <w:divBdr>
            <w:top w:val="none" w:sz="0" w:space="0" w:color="auto"/>
            <w:left w:val="none" w:sz="0" w:space="0" w:color="auto"/>
            <w:bottom w:val="none" w:sz="0" w:space="0" w:color="auto"/>
            <w:right w:val="none" w:sz="0" w:space="0" w:color="auto"/>
          </w:divBdr>
        </w:div>
      </w:divsChild>
    </w:div>
    <w:div w:id="27879364">
      <w:marLeft w:val="0"/>
      <w:marRight w:val="0"/>
      <w:marTop w:val="0"/>
      <w:marBottom w:val="0"/>
      <w:divBdr>
        <w:top w:val="none" w:sz="0" w:space="0" w:color="auto"/>
        <w:left w:val="none" w:sz="0" w:space="0" w:color="auto"/>
        <w:bottom w:val="none" w:sz="0" w:space="0" w:color="auto"/>
        <w:right w:val="none" w:sz="0" w:space="0" w:color="auto"/>
      </w:divBdr>
    </w:div>
    <w:div w:id="27879365">
      <w:marLeft w:val="0"/>
      <w:marRight w:val="0"/>
      <w:marTop w:val="0"/>
      <w:marBottom w:val="0"/>
      <w:divBdr>
        <w:top w:val="none" w:sz="0" w:space="0" w:color="auto"/>
        <w:left w:val="none" w:sz="0" w:space="0" w:color="auto"/>
        <w:bottom w:val="none" w:sz="0" w:space="0" w:color="auto"/>
        <w:right w:val="none" w:sz="0" w:space="0" w:color="auto"/>
      </w:divBdr>
      <w:divsChild>
        <w:div w:id="27879336">
          <w:marLeft w:val="0"/>
          <w:marRight w:val="0"/>
          <w:marTop w:val="0"/>
          <w:marBottom w:val="0"/>
          <w:divBdr>
            <w:top w:val="none" w:sz="0" w:space="0" w:color="auto"/>
            <w:left w:val="none" w:sz="0" w:space="0" w:color="auto"/>
            <w:bottom w:val="none" w:sz="0" w:space="0" w:color="auto"/>
            <w:right w:val="none" w:sz="0" w:space="0" w:color="auto"/>
          </w:divBdr>
        </w:div>
        <w:div w:id="27879370">
          <w:marLeft w:val="0"/>
          <w:marRight w:val="0"/>
          <w:marTop w:val="0"/>
          <w:marBottom w:val="0"/>
          <w:divBdr>
            <w:top w:val="none" w:sz="0" w:space="0" w:color="auto"/>
            <w:left w:val="none" w:sz="0" w:space="0" w:color="auto"/>
            <w:bottom w:val="none" w:sz="0" w:space="0" w:color="auto"/>
            <w:right w:val="none" w:sz="0" w:space="0" w:color="auto"/>
          </w:divBdr>
        </w:div>
        <w:div w:id="27879396">
          <w:marLeft w:val="0"/>
          <w:marRight w:val="0"/>
          <w:marTop w:val="0"/>
          <w:marBottom w:val="0"/>
          <w:divBdr>
            <w:top w:val="none" w:sz="0" w:space="0" w:color="auto"/>
            <w:left w:val="none" w:sz="0" w:space="0" w:color="auto"/>
            <w:bottom w:val="none" w:sz="0" w:space="0" w:color="auto"/>
            <w:right w:val="none" w:sz="0" w:space="0" w:color="auto"/>
          </w:divBdr>
        </w:div>
      </w:divsChild>
    </w:div>
    <w:div w:id="27879367">
      <w:marLeft w:val="0"/>
      <w:marRight w:val="0"/>
      <w:marTop w:val="0"/>
      <w:marBottom w:val="0"/>
      <w:divBdr>
        <w:top w:val="none" w:sz="0" w:space="0" w:color="auto"/>
        <w:left w:val="none" w:sz="0" w:space="0" w:color="auto"/>
        <w:bottom w:val="none" w:sz="0" w:space="0" w:color="auto"/>
        <w:right w:val="none" w:sz="0" w:space="0" w:color="auto"/>
      </w:divBdr>
    </w:div>
    <w:div w:id="27879368">
      <w:marLeft w:val="0"/>
      <w:marRight w:val="0"/>
      <w:marTop w:val="0"/>
      <w:marBottom w:val="0"/>
      <w:divBdr>
        <w:top w:val="none" w:sz="0" w:space="0" w:color="auto"/>
        <w:left w:val="none" w:sz="0" w:space="0" w:color="auto"/>
        <w:bottom w:val="none" w:sz="0" w:space="0" w:color="auto"/>
        <w:right w:val="none" w:sz="0" w:space="0" w:color="auto"/>
      </w:divBdr>
    </w:div>
    <w:div w:id="27879372">
      <w:marLeft w:val="0"/>
      <w:marRight w:val="0"/>
      <w:marTop w:val="0"/>
      <w:marBottom w:val="0"/>
      <w:divBdr>
        <w:top w:val="none" w:sz="0" w:space="0" w:color="auto"/>
        <w:left w:val="none" w:sz="0" w:space="0" w:color="auto"/>
        <w:bottom w:val="none" w:sz="0" w:space="0" w:color="auto"/>
        <w:right w:val="none" w:sz="0" w:space="0" w:color="auto"/>
      </w:divBdr>
      <w:divsChild>
        <w:div w:id="27879348">
          <w:marLeft w:val="0"/>
          <w:marRight w:val="0"/>
          <w:marTop w:val="0"/>
          <w:marBottom w:val="0"/>
          <w:divBdr>
            <w:top w:val="none" w:sz="0" w:space="0" w:color="auto"/>
            <w:left w:val="none" w:sz="0" w:space="0" w:color="auto"/>
            <w:bottom w:val="none" w:sz="0" w:space="0" w:color="auto"/>
            <w:right w:val="none" w:sz="0" w:space="0" w:color="auto"/>
          </w:divBdr>
        </w:div>
      </w:divsChild>
    </w:div>
    <w:div w:id="27879373">
      <w:marLeft w:val="0"/>
      <w:marRight w:val="0"/>
      <w:marTop w:val="0"/>
      <w:marBottom w:val="0"/>
      <w:divBdr>
        <w:top w:val="none" w:sz="0" w:space="0" w:color="auto"/>
        <w:left w:val="none" w:sz="0" w:space="0" w:color="auto"/>
        <w:bottom w:val="none" w:sz="0" w:space="0" w:color="auto"/>
        <w:right w:val="none" w:sz="0" w:space="0" w:color="auto"/>
      </w:divBdr>
    </w:div>
    <w:div w:id="27879374">
      <w:marLeft w:val="0"/>
      <w:marRight w:val="0"/>
      <w:marTop w:val="0"/>
      <w:marBottom w:val="0"/>
      <w:divBdr>
        <w:top w:val="none" w:sz="0" w:space="0" w:color="auto"/>
        <w:left w:val="none" w:sz="0" w:space="0" w:color="auto"/>
        <w:bottom w:val="none" w:sz="0" w:space="0" w:color="auto"/>
        <w:right w:val="none" w:sz="0" w:space="0" w:color="auto"/>
      </w:divBdr>
    </w:div>
    <w:div w:id="27879375">
      <w:marLeft w:val="0"/>
      <w:marRight w:val="0"/>
      <w:marTop w:val="0"/>
      <w:marBottom w:val="0"/>
      <w:divBdr>
        <w:top w:val="none" w:sz="0" w:space="0" w:color="auto"/>
        <w:left w:val="none" w:sz="0" w:space="0" w:color="auto"/>
        <w:bottom w:val="none" w:sz="0" w:space="0" w:color="auto"/>
        <w:right w:val="none" w:sz="0" w:space="0" w:color="auto"/>
      </w:divBdr>
    </w:div>
    <w:div w:id="27879378">
      <w:marLeft w:val="0"/>
      <w:marRight w:val="0"/>
      <w:marTop w:val="0"/>
      <w:marBottom w:val="0"/>
      <w:divBdr>
        <w:top w:val="none" w:sz="0" w:space="0" w:color="auto"/>
        <w:left w:val="none" w:sz="0" w:space="0" w:color="auto"/>
        <w:bottom w:val="none" w:sz="0" w:space="0" w:color="auto"/>
        <w:right w:val="none" w:sz="0" w:space="0" w:color="auto"/>
      </w:divBdr>
    </w:div>
    <w:div w:id="27879379">
      <w:marLeft w:val="0"/>
      <w:marRight w:val="0"/>
      <w:marTop w:val="0"/>
      <w:marBottom w:val="0"/>
      <w:divBdr>
        <w:top w:val="none" w:sz="0" w:space="0" w:color="auto"/>
        <w:left w:val="none" w:sz="0" w:space="0" w:color="auto"/>
        <w:bottom w:val="none" w:sz="0" w:space="0" w:color="auto"/>
        <w:right w:val="none" w:sz="0" w:space="0" w:color="auto"/>
      </w:divBdr>
    </w:div>
    <w:div w:id="27879380">
      <w:marLeft w:val="0"/>
      <w:marRight w:val="0"/>
      <w:marTop w:val="0"/>
      <w:marBottom w:val="0"/>
      <w:divBdr>
        <w:top w:val="none" w:sz="0" w:space="0" w:color="auto"/>
        <w:left w:val="none" w:sz="0" w:space="0" w:color="auto"/>
        <w:bottom w:val="none" w:sz="0" w:space="0" w:color="auto"/>
        <w:right w:val="none" w:sz="0" w:space="0" w:color="auto"/>
      </w:divBdr>
      <w:divsChild>
        <w:div w:id="27879344">
          <w:marLeft w:val="0"/>
          <w:marRight w:val="0"/>
          <w:marTop w:val="0"/>
          <w:marBottom w:val="0"/>
          <w:divBdr>
            <w:top w:val="none" w:sz="0" w:space="0" w:color="auto"/>
            <w:left w:val="none" w:sz="0" w:space="0" w:color="auto"/>
            <w:bottom w:val="none" w:sz="0" w:space="0" w:color="auto"/>
            <w:right w:val="none" w:sz="0" w:space="0" w:color="auto"/>
          </w:divBdr>
        </w:div>
      </w:divsChild>
    </w:div>
    <w:div w:id="27879381">
      <w:marLeft w:val="0"/>
      <w:marRight w:val="0"/>
      <w:marTop w:val="0"/>
      <w:marBottom w:val="0"/>
      <w:divBdr>
        <w:top w:val="none" w:sz="0" w:space="0" w:color="auto"/>
        <w:left w:val="none" w:sz="0" w:space="0" w:color="auto"/>
        <w:bottom w:val="none" w:sz="0" w:space="0" w:color="auto"/>
        <w:right w:val="none" w:sz="0" w:space="0" w:color="auto"/>
      </w:divBdr>
      <w:divsChild>
        <w:div w:id="27879393">
          <w:marLeft w:val="0"/>
          <w:marRight w:val="0"/>
          <w:marTop w:val="0"/>
          <w:marBottom w:val="0"/>
          <w:divBdr>
            <w:top w:val="none" w:sz="0" w:space="0" w:color="auto"/>
            <w:left w:val="none" w:sz="0" w:space="0" w:color="auto"/>
            <w:bottom w:val="none" w:sz="0" w:space="0" w:color="auto"/>
            <w:right w:val="none" w:sz="0" w:space="0" w:color="auto"/>
          </w:divBdr>
        </w:div>
      </w:divsChild>
    </w:div>
    <w:div w:id="27879384">
      <w:marLeft w:val="0"/>
      <w:marRight w:val="0"/>
      <w:marTop w:val="0"/>
      <w:marBottom w:val="0"/>
      <w:divBdr>
        <w:top w:val="none" w:sz="0" w:space="0" w:color="auto"/>
        <w:left w:val="none" w:sz="0" w:space="0" w:color="auto"/>
        <w:bottom w:val="none" w:sz="0" w:space="0" w:color="auto"/>
        <w:right w:val="none" w:sz="0" w:space="0" w:color="auto"/>
      </w:divBdr>
    </w:div>
    <w:div w:id="27879385">
      <w:marLeft w:val="0"/>
      <w:marRight w:val="0"/>
      <w:marTop w:val="0"/>
      <w:marBottom w:val="0"/>
      <w:divBdr>
        <w:top w:val="none" w:sz="0" w:space="0" w:color="auto"/>
        <w:left w:val="none" w:sz="0" w:space="0" w:color="auto"/>
        <w:bottom w:val="none" w:sz="0" w:space="0" w:color="auto"/>
        <w:right w:val="none" w:sz="0" w:space="0" w:color="auto"/>
      </w:divBdr>
    </w:div>
    <w:div w:id="27879387">
      <w:marLeft w:val="0"/>
      <w:marRight w:val="0"/>
      <w:marTop w:val="0"/>
      <w:marBottom w:val="0"/>
      <w:divBdr>
        <w:top w:val="none" w:sz="0" w:space="0" w:color="auto"/>
        <w:left w:val="none" w:sz="0" w:space="0" w:color="auto"/>
        <w:bottom w:val="none" w:sz="0" w:space="0" w:color="auto"/>
        <w:right w:val="none" w:sz="0" w:space="0" w:color="auto"/>
      </w:divBdr>
      <w:divsChild>
        <w:div w:id="27879383">
          <w:marLeft w:val="720"/>
          <w:marRight w:val="0"/>
          <w:marTop w:val="100"/>
          <w:marBottom w:val="100"/>
          <w:divBdr>
            <w:top w:val="none" w:sz="0" w:space="0" w:color="auto"/>
            <w:left w:val="none" w:sz="0" w:space="0" w:color="auto"/>
            <w:bottom w:val="none" w:sz="0" w:space="0" w:color="auto"/>
            <w:right w:val="none" w:sz="0" w:space="0" w:color="auto"/>
          </w:divBdr>
          <w:divsChild>
            <w:div w:id="27879366">
              <w:marLeft w:val="0"/>
              <w:marRight w:val="0"/>
              <w:marTop w:val="0"/>
              <w:marBottom w:val="0"/>
              <w:divBdr>
                <w:top w:val="none" w:sz="0" w:space="0" w:color="auto"/>
                <w:left w:val="none" w:sz="0" w:space="0" w:color="auto"/>
                <w:bottom w:val="none" w:sz="0" w:space="0" w:color="auto"/>
                <w:right w:val="none" w:sz="0" w:space="0" w:color="auto"/>
              </w:divBdr>
              <w:divsChild>
                <w:div w:id="2787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388">
      <w:marLeft w:val="0"/>
      <w:marRight w:val="0"/>
      <w:marTop w:val="0"/>
      <w:marBottom w:val="0"/>
      <w:divBdr>
        <w:top w:val="none" w:sz="0" w:space="0" w:color="auto"/>
        <w:left w:val="none" w:sz="0" w:space="0" w:color="auto"/>
        <w:bottom w:val="none" w:sz="0" w:space="0" w:color="auto"/>
        <w:right w:val="none" w:sz="0" w:space="0" w:color="auto"/>
      </w:divBdr>
    </w:div>
    <w:div w:id="27879390">
      <w:marLeft w:val="0"/>
      <w:marRight w:val="0"/>
      <w:marTop w:val="0"/>
      <w:marBottom w:val="0"/>
      <w:divBdr>
        <w:top w:val="none" w:sz="0" w:space="0" w:color="auto"/>
        <w:left w:val="none" w:sz="0" w:space="0" w:color="auto"/>
        <w:bottom w:val="none" w:sz="0" w:space="0" w:color="auto"/>
        <w:right w:val="none" w:sz="0" w:space="0" w:color="auto"/>
      </w:divBdr>
      <w:divsChild>
        <w:div w:id="27879326">
          <w:marLeft w:val="0"/>
          <w:marRight w:val="0"/>
          <w:marTop w:val="0"/>
          <w:marBottom w:val="0"/>
          <w:divBdr>
            <w:top w:val="none" w:sz="0" w:space="0" w:color="auto"/>
            <w:left w:val="none" w:sz="0" w:space="0" w:color="auto"/>
            <w:bottom w:val="none" w:sz="0" w:space="0" w:color="auto"/>
            <w:right w:val="none" w:sz="0" w:space="0" w:color="auto"/>
          </w:divBdr>
        </w:div>
        <w:div w:id="27879332">
          <w:marLeft w:val="0"/>
          <w:marRight w:val="0"/>
          <w:marTop w:val="0"/>
          <w:marBottom w:val="0"/>
          <w:divBdr>
            <w:top w:val="none" w:sz="0" w:space="0" w:color="auto"/>
            <w:left w:val="none" w:sz="0" w:space="0" w:color="auto"/>
            <w:bottom w:val="none" w:sz="0" w:space="0" w:color="auto"/>
            <w:right w:val="none" w:sz="0" w:space="0" w:color="auto"/>
          </w:divBdr>
        </w:div>
      </w:divsChild>
    </w:div>
    <w:div w:id="27879395">
      <w:marLeft w:val="0"/>
      <w:marRight w:val="0"/>
      <w:marTop w:val="0"/>
      <w:marBottom w:val="0"/>
      <w:divBdr>
        <w:top w:val="none" w:sz="0" w:space="0" w:color="auto"/>
        <w:left w:val="none" w:sz="0" w:space="0" w:color="auto"/>
        <w:bottom w:val="none" w:sz="0" w:space="0" w:color="auto"/>
        <w:right w:val="none" w:sz="0" w:space="0" w:color="auto"/>
      </w:divBdr>
    </w:div>
    <w:div w:id="27879399">
      <w:marLeft w:val="0"/>
      <w:marRight w:val="0"/>
      <w:marTop w:val="0"/>
      <w:marBottom w:val="0"/>
      <w:divBdr>
        <w:top w:val="none" w:sz="0" w:space="0" w:color="auto"/>
        <w:left w:val="none" w:sz="0" w:space="0" w:color="auto"/>
        <w:bottom w:val="none" w:sz="0" w:space="0" w:color="auto"/>
        <w:right w:val="none" w:sz="0" w:space="0" w:color="auto"/>
      </w:divBdr>
    </w:div>
    <w:div w:id="27879401">
      <w:marLeft w:val="0"/>
      <w:marRight w:val="0"/>
      <w:marTop w:val="0"/>
      <w:marBottom w:val="0"/>
      <w:divBdr>
        <w:top w:val="none" w:sz="0" w:space="0" w:color="auto"/>
        <w:left w:val="none" w:sz="0" w:space="0" w:color="auto"/>
        <w:bottom w:val="none" w:sz="0" w:space="0" w:color="auto"/>
        <w:right w:val="none" w:sz="0" w:space="0" w:color="auto"/>
      </w:divBdr>
      <w:divsChild>
        <w:div w:id="27879403">
          <w:marLeft w:val="720"/>
          <w:marRight w:val="0"/>
          <w:marTop w:val="100"/>
          <w:marBottom w:val="100"/>
          <w:divBdr>
            <w:top w:val="none" w:sz="0" w:space="0" w:color="auto"/>
            <w:left w:val="none" w:sz="0" w:space="0" w:color="auto"/>
            <w:bottom w:val="none" w:sz="0" w:space="0" w:color="auto"/>
            <w:right w:val="none" w:sz="0" w:space="0" w:color="auto"/>
          </w:divBdr>
          <w:divsChild>
            <w:div w:id="27879354">
              <w:marLeft w:val="0"/>
              <w:marRight w:val="0"/>
              <w:marTop w:val="0"/>
              <w:marBottom w:val="0"/>
              <w:divBdr>
                <w:top w:val="none" w:sz="0" w:space="0" w:color="auto"/>
                <w:left w:val="none" w:sz="0" w:space="0" w:color="auto"/>
                <w:bottom w:val="none" w:sz="0" w:space="0" w:color="auto"/>
                <w:right w:val="none" w:sz="0" w:space="0" w:color="auto"/>
              </w:divBdr>
            </w:div>
            <w:div w:id="278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406">
      <w:marLeft w:val="0"/>
      <w:marRight w:val="0"/>
      <w:marTop w:val="0"/>
      <w:marBottom w:val="0"/>
      <w:divBdr>
        <w:top w:val="none" w:sz="0" w:space="0" w:color="auto"/>
        <w:left w:val="none" w:sz="0" w:space="0" w:color="auto"/>
        <w:bottom w:val="none" w:sz="0" w:space="0" w:color="auto"/>
        <w:right w:val="none" w:sz="0" w:space="0" w:color="auto"/>
      </w:divBdr>
    </w:div>
    <w:div w:id="27879409">
      <w:marLeft w:val="0"/>
      <w:marRight w:val="0"/>
      <w:marTop w:val="0"/>
      <w:marBottom w:val="0"/>
      <w:divBdr>
        <w:top w:val="none" w:sz="0" w:space="0" w:color="auto"/>
        <w:left w:val="none" w:sz="0" w:space="0" w:color="auto"/>
        <w:bottom w:val="none" w:sz="0" w:space="0" w:color="auto"/>
        <w:right w:val="none" w:sz="0" w:space="0" w:color="auto"/>
      </w:divBdr>
    </w:div>
    <w:div w:id="27879412">
      <w:marLeft w:val="0"/>
      <w:marRight w:val="0"/>
      <w:marTop w:val="0"/>
      <w:marBottom w:val="0"/>
      <w:divBdr>
        <w:top w:val="none" w:sz="0" w:space="0" w:color="auto"/>
        <w:left w:val="none" w:sz="0" w:space="0" w:color="auto"/>
        <w:bottom w:val="none" w:sz="0" w:space="0" w:color="auto"/>
        <w:right w:val="none" w:sz="0" w:space="0" w:color="auto"/>
      </w:divBdr>
    </w:div>
    <w:div w:id="27879413">
      <w:marLeft w:val="0"/>
      <w:marRight w:val="0"/>
      <w:marTop w:val="0"/>
      <w:marBottom w:val="0"/>
      <w:divBdr>
        <w:top w:val="none" w:sz="0" w:space="0" w:color="auto"/>
        <w:left w:val="none" w:sz="0" w:space="0" w:color="auto"/>
        <w:bottom w:val="none" w:sz="0" w:space="0" w:color="auto"/>
        <w:right w:val="none" w:sz="0" w:space="0" w:color="auto"/>
      </w:divBdr>
      <w:divsChild>
        <w:div w:id="27879294">
          <w:marLeft w:val="0"/>
          <w:marRight w:val="0"/>
          <w:marTop w:val="0"/>
          <w:marBottom w:val="0"/>
          <w:divBdr>
            <w:top w:val="none" w:sz="0" w:space="0" w:color="auto"/>
            <w:left w:val="none" w:sz="0" w:space="0" w:color="auto"/>
            <w:bottom w:val="none" w:sz="0" w:space="0" w:color="auto"/>
            <w:right w:val="none" w:sz="0" w:space="0" w:color="auto"/>
          </w:divBdr>
        </w:div>
        <w:div w:id="27879299">
          <w:marLeft w:val="0"/>
          <w:marRight w:val="0"/>
          <w:marTop w:val="0"/>
          <w:marBottom w:val="0"/>
          <w:divBdr>
            <w:top w:val="none" w:sz="0" w:space="0" w:color="auto"/>
            <w:left w:val="none" w:sz="0" w:space="0" w:color="auto"/>
            <w:bottom w:val="none" w:sz="0" w:space="0" w:color="auto"/>
            <w:right w:val="none" w:sz="0" w:space="0" w:color="auto"/>
          </w:divBdr>
        </w:div>
        <w:div w:id="27879309">
          <w:marLeft w:val="0"/>
          <w:marRight w:val="0"/>
          <w:marTop w:val="0"/>
          <w:marBottom w:val="0"/>
          <w:divBdr>
            <w:top w:val="none" w:sz="0" w:space="0" w:color="auto"/>
            <w:left w:val="none" w:sz="0" w:space="0" w:color="auto"/>
            <w:bottom w:val="none" w:sz="0" w:space="0" w:color="auto"/>
            <w:right w:val="none" w:sz="0" w:space="0" w:color="auto"/>
          </w:divBdr>
        </w:div>
        <w:div w:id="27879313">
          <w:marLeft w:val="0"/>
          <w:marRight w:val="0"/>
          <w:marTop w:val="0"/>
          <w:marBottom w:val="0"/>
          <w:divBdr>
            <w:top w:val="none" w:sz="0" w:space="0" w:color="auto"/>
            <w:left w:val="none" w:sz="0" w:space="0" w:color="auto"/>
            <w:bottom w:val="none" w:sz="0" w:space="0" w:color="auto"/>
            <w:right w:val="none" w:sz="0" w:space="0" w:color="auto"/>
          </w:divBdr>
        </w:div>
        <w:div w:id="27879315">
          <w:marLeft w:val="0"/>
          <w:marRight w:val="0"/>
          <w:marTop w:val="0"/>
          <w:marBottom w:val="0"/>
          <w:divBdr>
            <w:top w:val="none" w:sz="0" w:space="0" w:color="auto"/>
            <w:left w:val="none" w:sz="0" w:space="0" w:color="auto"/>
            <w:bottom w:val="none" w:sz="0" w:space="0" w:color="auto"/>
            <w:right w:val="none" w:sz="0" w:space="0" w:color="auto"/>
          </w:divBdr>
        </w:div>
        <w:div w:id="27879328">
          <w:marLeft w:val="0"/>
          <w:marRight w:val="0"/>
          <w:marTop w:val="0"/>
          <w:marBottom w:val="0"/>
          <w:divBdr>
            <w:top w:val="none" w:sz="0" w:space="0" w:color="auto"/>
            <w:left w:val="none" w:sz="0" w:space="0" w:color="auto"/>
            <w:bottom w:val="none" w:sz="0" w:space="0" w:color="auto"/>
            <w:right w:val="none" w:sz="0" w:space="0" w:color="auto"/>
          </w:divBdr>
        </w:div>
        <w:div w:id="27879341">
          <w:marLeft w:val="0"/>
          <w:marRight w:val="0"/>
          <w:marTop w:val="0"/>
          <w:marBottom w:val="0"/>
          <w:divBdr>
            <w:top w:val="none" w:sz="0" w:space="0" w:color="auto"/>
            <w:left w:val="none" w:sz="0" w:space="0" w:color="auto"/>
            <w:bottom w:val="none" w:sz="0" w:space="0" w:color="auto"/>
            <w:right w:val="none" w:sz="0" w:space="0" w:color="auto"/>
          </w:divBdr>
        </w:div>
        <w:div w:id="27879349">
          <w:marLeft w:val="0"/>
          <w:marRight w:val="0"/>
          <w:marTop w:val="0"/>
          <w:marBottom w:val="0"/>
          <w:divBdr>
            <w:top w:val="none" w:sz="0" w:space="0" w:color="auto"/>
            <w:left w:val="none" w:sz="0" w:space="0" w:color="auto"/>
            <w:bottom w:val="none" w:sz="0" w:space="0" w:color="auto"/>
            <w:right w:val="none" w:sz="0" w:space="0" w:color="auto"/>
          </w:divBdr>
        </w:div>
        <w:div w:id="27879369">
          <w:marLeft w:val="0"/>
          <w:marRight w:val="0"/>
          <w:marTop w:val="0"/>
          <w:marBottom w:val="0"/>
          <w:divBdr>
            <w:top w:val="none" w:sz="0" w:space="0" w:color="auto"/>
            <w:left w:val="none" w:sz="0" w:space="0" w:color="auto"/>
            <w:bottom w:val="none" w:sz="0" w:space="0" w:color="auto"/>
            <w:right w:val="none" w:sz="0" w:space="0" w:color="auto"/>
          </w:divBdr>
        </w:div>
        <w:div w:id="27879377">
          <w:marLeft w:val="0"/>
          <w:marRight w:val="0"/>
          <w:marTop w:val="0"/>
          <w:marBottom w:val="0"/>
          <w:divBdr>
            <w:top w:val="none" w:sz="0" w:space="0" w:color="auto"/>
            <w:left w:val="none" w:sz="0" w:space="0" w:color="auto"/>
            <w:bottom w:val="none" w:sz="0" w:space="0" w:color="auto"/>
            <w:right w:val="none" w:sz="0" w:space="0" w:color="auto"/>
          </w:divBdr>
        </w:div>
        <w:div w:id="27879386">
          <w:marLeft w:val="0"/>
          <w:marRight w:val="0"/>
          <w:marTop w:val="0"/>
          <w:marBottom w:val="0"/>
          <w:divBdr>
            <w:top w:val="none" w:sz="0" w:space="0" w:color="auto"/>
            <w:left w:val="none" w:sz="0" w:space="0" w:color="auto"/>
            <w:bottom w:val="none" w:sz="0" w:space="0" w:color="auto"/>
            <w:right w:val="none" w:sz="0" w:space="0" w:color="auto"/>
          </w:divBdr>
        </w:div>
        <w:div w:id="27879392">
          <w:marLeft w:val="0"/>
          <w:marRight w:val="0"/>
          <w:marTop w:val="0"/>
          <w:marBottom w:val="0"/>
          <w:divBdr>
            <w:top w:val="none" w:sz="0" w:space="0" w:color="auto"/>
            <w:left w:val="none" w:sz="0" w:space="0" w:color="auto"/>
            <w:bottom w:val="none" w:sz="0" w:space="0" w:color="auto"/>
            <w:right w:val="none" w:sz="0" w:space="0" w:color="auto"/>
          </w:divBdr>
        </w:div>
        <w:div w:id="27879400">
          <w:marLeft w:val="0"/>
          <w:marRight w:val="0"/>
          <w:marTop w:val="0"/>
          <w:marBottom w:val="0"/>
          <w:divBdr>
            <w:top w:val="none" w:sz="0" w:space="0" w:color="auto"/>
            <w:left w:val="none" w:sz="0" w:space="0" w:color="auto"/>
            <w:bottom w:val="none" w:sz="0" w:space="0" w:color="auto"/>
            <w:right w:val="none" w:sz="0" w:space="0" w:color="auto"/>
          </w:divBdr>
        </w:div>
        <w:div w:id="27879404">
          <w:marLeft w:val="0"/>
          <w:marRight w:val="0"/>
          <w:marTop w:val="0"/>
          <w:marBottom w:val="0"/>
          <w:divBdr>
            <w:top w:val="none" w:sz="0" w:space="0" w:color="auto"/>
            <w:left w:val="none" w:sz="0" w:space="0" w:color="auto"/>
            <w:bottom w:val="none" w:sz="0" w:space="0" w:color="auto"/>
            <w:right w:val="none" w:sz="0" w:space="0" w:color="auto"/>
          </w:divBdr>
        </w:div>
        <w:div w:id="27879405">
          <w:marLeft w:val="0"/>
          <w:marRight w:val="0"/>
          <w:marTop w:val="0"/>
          <w:marBottom w:val="0"/>
          <w:divBdr>
            <w:top w:val="none" w:sz="0" w:space="0" w:color="auto"/>
            <w:left w:val="none" w:sz="0" w:space="0" w:color="auto"/>
            <w:bottom w:val="none" w:sz="0" w:space="0" w:color="auto"/>
            <w:right w:val="none" w:sz="0" w:space="0" w:color="auto"/>
          </w:divBdr>
        </w:div>
        <w:div w:id="27879407">
          <w:marLeft w:val="0"/>
          <w:marRight w:val="0"/>
          <w:marTop w:val="0"/>
          <w:marBottom w:val="0"/>
          <w:divBdr>
            <w:top w:val="none" w:sz="0" w:space="0" w:color="auto"/>
            <w:left w:val="none" w:sz="0" w:space="0" w:color="auto"/>
            <w:bottom w:val="none" w:sz="0" w:space="0" w:color="auto"/>
            <w:right w:val="none" w:sz="0" w:space="0" w:color="auto"/>
          </w:divBdr>
        </w:div>
        <w:div w:id="27879410">
          <w:marLeft w:val="0"/>
          <w:marRight w:val="0"/>
          <w:marTop w:val="0"/>
          <w:marBottom w:val="0"/>
          <w:divBdr>
            <w:top w:val="none" w:sz="0" w:space="0" w:color="auto"/>
            <w:left w:val="none" w:sz="0" w:space="0" w:color="auto"/>
            <w:bottom w:val="none" w:sz="0" w:space="0" w:color="auto"/>
            <w:right w:val="none" w:sz="0" w:space="0" w:color="auto"/>
          </w:divBdr>
        </w:div>
        <w:div w:id="27879414">
          <w:marLeft w:val="0"/>
          <w:marRight w:val="0"/>
          <w:marTop w:val="0"/>
          <w:marBottom w:val="0"/>
          <w:divBdr>
            <w:top w:val="none" w:sz="0" w:space="0" w:color="auto"/>
            <w:left w:val="none" w:sz="0" w:space="0" w:color="auto"/>
            <w:bottom w:val="none" w:sz="0" w:space="0" w:color="auto"/>
            <w:right w:val="none" w:sz="0" w:space="0" w:color="auto"/>
          </w:divBdr>
        </w:div>
      </w:divsChild>
    </w:div>
    <w:div w:id="27879415">
      <w:marLeft w:val="0"/>
      <w:marRight w:val="0"/>
      <w:marTop w:val="0"/>
      <w:marBottom w:val="0"/>
      <w:divBdr>
        <w:top w:val="none" w:sz="0" w:space="0" w:color="auto"/>
        <w:left w:val="none" w:sz="0" w:space="0" w:color="auto"/>
        <w:bottom w:val="none" w:sz="0" w:space="0" w:color="auto"/>
        <w:right w:val="none" w:sz="0" w:space="0" w:color="auto"/>
      </w:divBdr>
    </w:div>
    <w:div w:id="27879418">
      <w:marLeft w:val="0"/>
      <w:marRight w:val="0"/>
      <w:marTop w:val="0"/>
      <w:marBottom w:val="0"/>
      <w:divBdr>
        <w:top w:val="none" w:sz="0" w:space="0" w:color="auto"/>
        <w:left w:val="none" w:sz="0" w:space="0" w:color="auto"/>
        <w:bottom w:val="none" w:sz="0" w:space="0" w:color="auto"/>
        <w:right w:val="none" w:sz="0" w:space="0" w:color="auto"/>
      </w:divBdr>
    </w:div>
    <w:div w:id="27879420">
      <w:marLeft w:val="0"/>
      <w:marRight w:val="0"/>
      <w:marTop w:val="0"/>
      <w:marBottom w:val="0"/>
      <w:divBdr>
        <w:top w:val="none" w:sz="0" w:space="0" w:color="auto"/>
        <w:left w:val="none" w:sz="0" w:space="0" w:color="auto"/>
        <w:bottom w:val="none" w:sz="0" w:space="0" w:color="auto"/>
        <w:right w:val="none" w:sz="0" w:space="0" w:color="auto"/>
      </w:divBdr>
    </w:div>
    <w:div w:id="27879422">
      <w:marLeft w:val="0"/>
      <w:marRight w:val="0"/>
      <w:marTop w:val="0"/>
      <w:marBottom w:val="0"/>
      <w:divBdr>
        <w:top w:val="none" w:sz="0" w:space="0" w:color="auto"/>
        <w:left w:val="none" w:sz="0" w:space="0" w:color="auto"/>
        <w:bottom w:val="none" w:sz="0" w:space="0" w:color="auto"/>
        <w:right w:val="none" w:sz="0" w:space="0" w:color="auto"/>
      </w:divBdr>
    </w:div>
    <w:div w:id="27879423">
      <w:marLeft w:val="0"/>
      <w:marRight w:val="0"/>
      <w:marTop w:val="0"/>
      <w:marBottom w:val="0"/>
      <w:divBdr>
        <w:top w:val="none" w:sz="0" w:space="0" w:color="auto"/>
        <w:left w:val="none" w:sz="0" w:space="0" w:color="auto"/>
        <w:bottom w:val="none" w:sz="0" w:space="0" w:color="auto"/>
        <w:right w:val="none" w:sz="0" w:space="0" w:color="auto"/>
      </w:divBdr>
    </w:div>
    <w:div w:id="27879424">
      <w:marLeft w:val="0"/>
      <w:marRight w:val="0"/>
      <w:marTop w:val="0"/>
      <w:marBottom w:val="0"/>
      <w:divBdr>
        <w:top w:val="none" w:sz="0" w:space="0" w:color="auto"/>
        <w:left w:val="none" w:sz="0" w:space="0" w:color="auto"/>
        <w:bottom w:val="none" w:sz="0" w:space="0" w:color="auto"/>
        <w:right w:val="none" w:sz="0" w:space="0" w:color="auto"/>
      </w:divBdr>
    </w:div>
    <w:div w:id="27879425">
      <w:marLeft w:val="0"/>
      <w:marRight w:val="0"/>
      <w:marTop w:val="0"/>
      <w:marBottom w:val="0"/>
      <w:divBdr>
        <w:top w:val="none" w:sz="0" w:space="0" w:color="auto"/>
        <w:left w:val="none" w:sz="0" w:space="0" w:color="auto"/>
        <w:bottom w:val="none" w:sz="0" w:space="0" w:color="auto"/>
        <w:right w:val="none" w:sz="0" w:space="0" w:color="auto"/>
      </w:divBdr>
    </w:div>
    <w:div w:id="27879426">
      <w:marLeft w:val="0"/>
      <w:marRight w:val="0"/>
      <w:marTop w:val="0"/>
      <w:marBottom w:val="0"/>
      <w:divBdr>
        <w:top w:val="none" w:sz="0" w:space="0" w:color="auto"/>
        <w:left w:val="none" w:sz="0" w:space="0" w:color="auto"/>
        <w:bottom w:val="none" w:sz="0" w:space="0" w:color="auto"/>
        <w:right w:val="none" w:sz="0" w:space="0" w:color="auto"/>
      </w:divBdr>
    </w:div>
    <w:div w:id="27879427">
      <w:marLeft w:val="0"/>
      <w:marRight w:val="0"/>
      <w:marTop w:val="0"/>
      <w:marBottom w:val="0"/>
      <w:divBdr>
        <w:top w:val="none" w:sz="0" w:space="0" w:color="auto"/>
        <w:left w:val="none" w:sz="0" w:space="0" w:color="auto"/>
        <w:bottom w:val="none" w:sz="0" w:space="0" w:color="auto"/>
        <w:right w:val="none" w:sz="0" w:space="0" w:color="auto"/>
      </w:divBdr>
    </w:div>
    <w:div w:id="27879428">
      <w:marLeft w:val="0"/>
      <w:marRight w:val="0"/>
      <w:marTop w:val="0"/>
      <w:marBottom w:val="0"/>
      <w:divBdr>
        <w:top w:val="none" w:sz="0" w:space="0" w:color="auto"/>
        <w:left w:val="none" w:sz="0" w:space="0" w:color="auto"/>
        <w:bottom w:val="none" w:sz="0" w:space="0" w:color="auto"/>
        <w:right w:val="none" w:sz="0" w:space="0" w:color="auto"/>
      </w:divBdr>
    </w:div>
    <w:div w:id="27879429">
      <w:marLeft w:val="0"/>
      <w:marRight w:val="0"/>
      <w:marTop w:val="0"/>
      <w:marBottom w:val="0"/>
      <w:divBdr>
        <w:top w:val="none" w:sz="0" w:space="0" w:color="auto"/>
        <w:left w:val="none" w:sz="0" w:space="0" w:color="auto"/>
        <w:bottom w:val="none" w:sz="0" w:space="0" w:color="auto"/>
        <w:right w:val="none" w:sz="0" w:space="0" w:color="auto"/>
      </w:divBdr>
    </w:div>
    <w:div w:id="27879430">
      <w:marLeft w:val="0"/>
      <w:marRight w:val="0"/>
      <w:marTop w:val="0"/>
      <w:marBottom w:val="0"/>
      <w:divBdr>
        <w:top w:val="none" w:sz="0" w:space="0" w:color="auto"/>
        <w:left w:val="none" w:sz="0" w:space="0" w:color="auto"/>
        <w:bottom w:val="none" w:sz="0" w:space="0" w:color="auto"/>
        <w:right w:val="none" w:sz="0" w:space="0" w:color="auto"/>
      </w:divBdr>
    </w:div>
    <w:div w:id="27879431">
      <w:marLeft w:val="0"/>
      <w:marRight w:val="0"/>
      <w:marTop w:val="0"/>
      <w:marBottom w:val="0"/>
      <w:divBdr>
        <w:top w:val="none" w:sz="0" w:space="0" w:color="auto"/>
        <w:left w:val="none" w:sz="0" w:space="0" w:color="auto"/>
        <w:bottom w:val="none" w:sz="0" w:space="0" w:color="auto"/>
        <w:right w:val="none" w:sz="0" w:space="0" w:color="auto"/>
      </w:divBdr>
    </w:div>
    <w:div w:id="27879432">
      <w:marLeft w:val="0"/>
      <w:marRight w:val="0"/>
      <w:marTop w:val="0"/>
      <w:marBottom w:val="0"/>
      <w:divBdr>
        <w:top w:val="none" w:sz="0" w:space="0" w:color="auto"/>
        <w:left w:val="none" w:sz="0" w:space="0" w:color="auto"/>
        <w:bottom w:val="none" w:sz="0" w:space="0" w:color="auto"/>
        <w:right w:val="none" w:sz="0" w:space="0" w:color="auto"/>
      </w:divBdr>
    </w:div>
    <w:div w:id="27879433">
      <w:marLeft w:val="0"/>
      <w:marRight w:val="0"/>
      <w:marTop w:val="0"/>
      <w:marBottom w:val="0"/>
      <w:divBdr>
        <w:top w:val="none" w:sz="0" w:space="0" w:color="auto"/>
        <w:left w:val="none" w:sz="0" w:space="0" w:color="auto"/>
        <w:bottom w:val="none" w:sz="0" w:space="0" w:color="auto"/>
        <w:right w:val="none" w:sz="0" w:space="0" w:color="auto"/>
      </w:divBdr>
    </w:div>
    <w:div w:id="27879434">
      <w:marLeft w:val="0"/>
      <w:marRight w:val="0"/>
      <w:marTop w:val="0"/>
      <w:marBottom w:val="0"/>
      <w:divBdr>
        <w:top w:val="none" w:sz="0" w:space="0" w:color="auto"/>
        <w:left w:val="none" w:sz="0" w:space="0" w:color="auto"/>
        <w:bottom w:val="none" w:sz="0" w:space="0" w:color="auto"/>
        <w:right w:val="none" w:sz="0" w:space="0" w:color="auto"/>
      </w:divBdr>
    </w:div>
    <w:div w:id="27879435">
      <w:marLeft w:val="0"/>
      <w:marRight w:val="0"/>
      <w:marTop w:val="0"/>
      <w:marBottom w:val="0"/>
      <w:divBdr>
        <w:top w:val="none" w:sz="0" w:space="0" w:color="auto"/>
        <w:left w:val="none" w:sz="0" w:space="0" w:color="auto"/>
        <w:bottom w:val="none" w:sz="0" w:space="0" w:color="auto"/>
        <w:right w:val="none" w:sz="0" w:space="0" w:color="auto"/>
      </w:divBdr>
    </w:div>
    <w:div w:id="27879436">
      <w:marLeft w:val="0"/>
      <w:marRight w:val="0"/>
      <w:marTop w:val="0"/>
      <w:marBottom w:val="0"/>
      <w:divBdr>
        <w:top w:val="none" w:sz="0" w:space="0" w:color="auto"/>
        <w:left w:val="none" w:sz="0" w:space="0" w:color="auto"/>
        <w:bottom w:val="none" w:sz="0" w:space="0" w:color="auto"/>
        <w:right w:val="none" w:sz="0" w:space="0" w:color="auto"/>
      </w:divBdr>
    </w:div>
    <w:div w:id="27879437">
      <w:marLeft w:val="0"/>
      <w:marRight w:val="0"/>
      <w:marTop w:val="0"/>
      <w:marBottom w:val="0"/>
      <w:divBdr>
        <w:top w:val="none" w:sz="0" w:space="0" w:color="auto"/>
        <w:left w:val="none" w:sz="0" w:space="0" w:color="auto"/>
        <w:bottom w:val="none" w:sz="0" w:space="0" w:color="auto"/>
        <w:right w:val="none" w:sz="0" w:space="0" w:color="auto"/>
      </w:divBdr>
    </w:div>
    <w:div w:id="27879438">
      <w:marLeft w:val="0"/>
      <w:marRight w:val="0"/>
      <w:marTop w:val="0"/>
      <w:marBottom w:val="0"/>
      <w:divBdr>
        <w:top w:val="none" w:sz="0" w:space="0" w:color="auto"/>
        <w:left w:val="none" w:sz="0" w:space="0" w:color="auto"/>
        <w:bottom w:val="none" w:sz="0" w:space="0" w:color="auto"/>
        <w:right w:val="none" w:sz="0" w:space="0" w:color="auto"/>
      </w:divBdr>
    </w:div>
    <w:div w:id="27879439">
      <w:marLeft w:val="0"/>
      <w:marRight w:val="0"/>
      <w:marTop w:val="0"/>
      <w:marBottom w:val="0"/>
      <w:divBdr>
        <w:top w:val="none" w:sz="0" w:space="0" w:color="auto"/>
        <w:left w:val="none" w:sz="0" w:space="0" w:color="auto"/>
        <w:bottom w:val="none" w:sz="0" w:space="0" w:color="auto"/>
        <w:right w:val="none" w:sz="0" w:space="0" w:color="auto"/>
      </w:divBdr>
    </w:div>
    <w:div w:id="27879440">
      <w:marLeft w:val="0"/>
      <w:marRight w:val="0"/>
      <w:marTop w:val="0"/>
      <w:marBottom w:val="0"/>
      <w:divBdr>
        <w:top w:val="none" w:sz="0" w:space="0" w:color="auto"/>
        <w:left w:val="none" w:sz="0" w:space="0" w:color="auto"/>
        <w:bottom w:val="none" w:sz="0" w:space="0" w:color="auto"/>
        <w:right w:val="none" w:sz="0" w:space="0" w:color="auto"/>
      </w:divBdr>
    </w:div>
    <w:div w:id="48965733">
      <w:bodyDiv w:val="1"/>
      <w:marLeft w:val="0"/>
      <w:marRight w:val="0"/>
      <w:marTop w:val="0"/>
      <w:marBottom w:val="0"/>
      <w:divBdr>
        <w:top w:val="none" w:sz="0" w:space="0" w:color="auto"/>
        <w:left w:val="none" w:sz="0" w:space="0" w:color="auto"/>
        <w:bottom w:val="none" w:sz="0" w:space="0" w:color="auto"/>
        <w:right w:val="none" w:sz="0" w:space="0" w:color="auto"/>
      </w:divBdr>
    </w:div>
    <w:div w:id="96827896">
      <w:bodyDiv w:val="1"/>
      <w:marLeft w:val="0"/>
      <w:marRight w:val="0"/>
      <w:marTop w:val="0"/>
      <w:marBottom w:val="0"/>
      <w:divBdr>
        <w:top w:val="none" w:sz="0" w:space="0" w:color="auto"/>
        <w:left w:val="none" w:sz="0" w:space="0" w:color="auto"/>
        <w:bottom w:val="none" w:sz="0" w:space="0" w:color="auto"/>
        <w:right w:val="none" w:sz="0" w:space="0" w:color="auto"/>
      </w:divBdr>
    </w:div>
    <w:div w:id="150602615">
      <w:bodyDiv w:val="1"/>
      <w:marLeft w:val="0"/>
      <w:marRight w:val="0"/>
      <w:marTop w:val="0"/>
      <w:marBottom w:val="0"/>
      <w:divBdr>
        <w:top w:val="none" w:sz="0" w:space="0" w:color="auto"/>
        <w:left w:val="none" w:sz="0" w:space="0" w:color="auto"/>
        <w:bottom w:val="none" w:sz="0" w:space="0" w:color="auto"/>
        <w:right w:val="none" w:sz="0" w:space="0" w:color="auto"/>
      </w:divBdr>
    </w:div>
    <w:div w:id="162428822">
      <w:bodyDiv w:val="1"/>
      <w:marLeft w:val="0"/>
      <w:marRight w:val="0"/>
      <w:marTop w:val="0"/>
      <w:marBottom w:val="0"/>
      <w:divBdr>
        <w:top w:val="none" w:sz="0" w:space="0" w:color="auto"/>
        <w:left w:val="none" w:sz="0" w:space="0" w:color="auto"/>
        <w:bottom w:val="none" w:sz="0" w:space="0" w:color="auto"/>
        <w:right w:val="none" w:sz="0" w:space="0" w:color="auto"/>
      </w:divBdr>
    </w:div>
    <w:div w:id="203062355">
      <w:bodyDiv w:val="1"/>
      <w:marLeft w:val="0"/>
      <w:marRight w:val="0"/>
      <w:marTop w:val="0"/>
      <w:marBottom w:val="0"/>
      <w:divBdr>
        <w:top w:val="none" w:sz="0" w:space="0" w:color="auto"/>
        <w:left w:val="none" w:sz="0" w:space="0" w:color="auto"/>
        <w:bottom w:val="none" w:sz="0" w:space="0" w:color="auto"/>
        <w:right w:val="none" w:sz="0" w:space="0" w:color="auto"/>
      </w:divBdr>
    </w:div>
    <w:div w:id="323700210">
      <w:bodyDiv w:val="1"/>
      <w:marLeft w:val="0"/>
      <w:marRight w:val="0"/>
      <w:marTop w:val="0"/>
      <w:marBottom w:val="0"/>
      <w:divBdr>
        <w:top w:val="none" w:sz="0" w:space="0" w:color="auto"/>
        <w:left w:val="none" w:sz="0" w:space="0" w:color="auto"/>
        <w:bottom w:val="none" w:sz="0" w:space="0" w:color="auto"/>
        <w:right w:val="none" w:sz="0" w:space="0" w:color="auto"/>
      </w:divBdr>
    </w:div>
    <w:div w:id="359478977">
      <w:bodyDiv w:val="1"/>
      <w:marLeft w:val="0"/>
      <w:marRight w:val="0"/>
      <w:marTop w:val="0"/>
      <w:marBottom w:val="0"/>
      <w:divBdr>
        <w:top w:val="none" w:sz="0" w:space="0" w:color="auto"/>
        <w:left w:val="none" w:sz="0" w:space="0" w:color="auto"/>
        <w:bottom w:val="none" w:sz="0" w:space="0" w:color="auto"/>
        <w:right w:val="none" w:sz="0" w:space="0" w:color="auto"/>
      </w:divBdr>
    </w:div>
    <w:div w:id="416290612">
      <w:bodyDiv w:val="1"/>
      <w:marLeft w:val="0"/>
      <w:marRight w:val="0"/>
      <w:marTop w:val="0"/>
      <w:marBottom w:val="0"/>
      <w:divBdr>
        <w:top w:val="none" w:sz="0" w:space="0" w:color="auto"/>
        <w:left w:val="none" w:sz="0" w:space="0" w:color="auto"/>
        <w:bottom w:val="none" w:sz="0" w:space="0" w:color="auto"/>
        <w:right w:val="none" w:sz="0" w:space="0" w:color="auto"/>
      </w:divBdr>
    </w:div>
    <w:div w:id="431320401">
      <w:bodyDiv w:val="1"/>
      <w:marLeft w:val="0"/>
      <w:marRight w:val="0"/>
      <w:marTop w:val="0"/>
      <w:marBottom w:val="0"/>
      <w:divBdr>
        <w:top w:val="none" w:sz="0" w:space="0" w:color="auto"/>
        <w:left w:val="none" w:sz="0" w:space="0" w:color="auto"/>
        <w:bottom w:val="none" w:sz="0" w:space="0" w:color="auto"/>
        <w:right w:val="none" w:sz="0" w:space="0" w:color="auto"/>
      </w:divBdr>
    </w:div>
    <w:div w:id="539513943">
      <w:bodyDiv w:val="1"/>
      <w:marLeft w:val="0"/>
      <w:marRight w:val="0"/>
      <w:marTop w:val="0"/>
      <w:marBottom w:val="0"/>
      <w:divBdr>
        <w:top w:val="none" w:sz="0" w:space="0" w:color="auto"/>
        <w:left w:val="none" w:sz="0" w:space="0" w:color="auto"/>
        <w:bottom w:val="none" w:sz="0" w:space="0" w:color="auto"/>
        <w:right w:val="none" w:sz="0" w:space="0" w:color="auto"/>
      </w:divBdr>
    </w:div>
    <w:div w:id="622347490">
      <w:bodyDiv w:val="1"/>
      <w:marLeft w:val="0"/>
      <w:marRight w:val="0"/>
      <w:marTop w:val="0"/>
      <w:marBottom w:val="0"/>
      <w:divBdr>
        <w:top w:val="none" w:sz="0" w:space="0" w:color="auto"/>
        <w:left w:val="none" w:sz="0" w:space="0" w:color="auto"/>
        <w:bottom w:val="none" w:sz="0" w:space="0" w:color="auto"/>
        <w:right w:val="none" w:sz="0" w:space="0" w:color="auto"/>
      </w:divBdr>
    </w:div>
    <w:div w:id="923534186">
      <w:bodyDiv w:val="1"/>
      <w:marLeft w:val="0"/>
      <w:marRight w:val="0"/>
      <w:marTop w:val="0"/>
      <w:marBottom w:val="0"/>
      <w:divBdr>
        <w:top w:val="none" w:sz="0" w:space="0" w:color="auto"/>
        <w:left w:val="none" w:sz="0" w:space="0" w:color="auto"/>
        <w:bottom w:val="none" w:sz="0" w:space="0" w:color="auto"/>
        <w:right w:val="none" w:sz="0" w:space="0" w:color="auto"/>
      </w:divBdr>
    </w:div>
    <w:div w:id="1029648145">
      <w:bodyDiv w:val="1"/>
      <w:marLeft w:val="0"/>
      <w:marRight w:val="0"/>
      <w:marTop w:val="0"/>
      <w:marBottom w:val="0"/>
      <w:divBdr>
        <w:top w:val="none" w:sz="0" w:space="0" w:color="auto"/>
        <w:left w:val="none" w:sz="0" w:space="0" w:color="auto"/>
        <w:bottom w:val="none" w:sz="0" w:space="0" w:color="auto"/>
        <w:right w:val="none" w:sz="0" w:space="0" w:color="auto"/>
      </w:divBdr>
    </w:div>
    <w:div w:id="1051078053">
      <w:bodyDiv w:val="1"/>
      <w:marLeft w:val="0"/>
      <w:marRight w:val="0"/>
      <w:marTop w:val="0"/>
      <w:marBottom w:val="0"/>
      <w:divBdr>
        <w:top w:val="none" w:sz="0" w:space="0" w:color="auto"/>
        <w:left w:val="none" w:sz="0" w:space="0" w:color="auto"/>
        <w:bottom w:val="none" w:sz="0" w:space="0" w:color="auto"/>
        <w:right w:val="none" w:sz="0" w:space="0" w:color="auto"/>
      </w:divBdr>
    </w:div>
    <w:div w:id="1100105019">
      <w:bodyDiv w:val="1"/>
      <w:marLeft w:val="0"/>
      <w:marRight w:val="0"/>
      <w:marTop w:val="0"/>
      <w:marBottom w:val="0"/>
      <w:divBdr>
        <w:top w:val="none" w:sz="0" w:space="0" w:color="auto"/>
        <w:left w:val="none" w:sz="0" w:space="0" w:color="auto"/>
        <w:bottom w:val="none" w:sz="0" w:space="0" w:color="auto"/>
        <w:right w:val="none" w:sz="0" w:space="0" w:color="auto"/>
      </w:divBdr>
    </w:div>
    <w:div w:id="1104106762">
      <w:bodyDiv w:val="1"/>
      <w:marLeft w:val="0"/>
      <w:marRight w:val="0"/>
      <w:marTop w:val="0"/>
      <w:marBottom w:val="0"/>
      <w:divBdr>
        <w:top w:val="none" w:sz="0" w:space="0" w:color="auto"/>
        <w:left w:val="none" w:sz="0" w:space="0" w:color="auto"/>
        <w:bottom w:val="none" w:sz="0" w:space="0" w:color="auto"/>
        <w:right w:val="none" w:sz="0" w:space="0" w:color="auto"/>
      </w:divBdr>
    </w:div>
    <w:div w:id="1214466879">
      <w:bodyDiv w:val="1"/>
      <w:marLeft w:val="0"/>
      <w:marRight w:val="0"/>
      <w:marTop w:val="0"/>
      <w:marBottom w:val="0"/>
      <w:divBdr>
        <w:top w:val="none" w:sz="0" w:space="0" w:color="auto"/>
        <w:left w:val="none" w:sz="0" w:space="0" w:color="auto"/>
        <w:bottom w:val="none" w:sz="0" w:space="0" w:color="auto"/>
        <w:right w:val="none" w:sz="0" w:space="0" w:color="auto"/>
      </w:divBdr>
    </w:div>
    <w:div w:id="1386754445">
      <w:bodyDiv w:val="1"/>
      <w:marLeft w:val="0"/>
      <w:marRight w:val="0"/>
      <w:marTop w:val="0"/>
      <w:marBottom w:val="0"/>
      <w:divBdr>
        <w:top w:val="none" w:sz="0" w:space="0" w:color="auto"/>
        <w:left w:val="none" w:sz="0" w:space="0" w:color="auto"/>
        <w:bottom w:val="none" w:sz="0" w:space="0" w:color="auto"/>
        <w:right w:val="none" w:sz="0" w:space="0" w:color="auto"/>
      </w:divBdr>
    </w:div>
    <w:div w:id="1526678303">
      <w:bodyDiv w:val="1"/>
      <w:marLeft w:val="0"/>
      <w:marRight w:val="0"/>
      <w:marTop w:val="0"/>
      <w:marBottom w:val="0"/>
      <w:divBdr>
        <w:top w:val="none" w:sz="0" w:space="0" w:color="auto"/>
        <w:left w:val="none" w:sz="0" w:space="0" w:color="auto"/>
        <w:bottom w:val="none" w:sz="0" w:space="0" w:color="auto"/>
        <w:right w:val="none" w:sz="0" w:space="0" w:color="auto"/>
      </w:divBdr>
    </w:div>
    <w:div w:id="1639069942">
      <w:bodyDiv w:val="1"/>
      <w:marLeft w:val="0"/>
      <w:marRight w:val="0"/>
      <w:marTop w:val="0"/>
      <w:marBottom w:val="0"/>
      <w:divBdr>
        <w:top w:val="none" w:sz="0" w:space="0" w:color="auto"/>
        <w:left w:val="none" w:sz="0" w:space="0" w:color="auto"/>
        <w:bottom w:val="none" w:sz="0" w:space="0" w:color="auto"/>
        <w:right w:val="none" w:sz="0" w:space="0" w:color="auto"/>
      </w:divBdr>
    </w:div>
    <w:div w:id="1639526188">
      <w:bodyDiv w:val="1"/>
      <w:marLeft w:val="0"/>
      <w:marRight w:val="0"/>
      <w:marTop w:val="0"/>
      <w:marBottom w:val="0"/>
      <w:divBdr>
        <w:top w:val="none" w:sz="0" w:space="0" w:color="auto"/>
        <w:left w:val="none" w:sz="0" w:space="0" w:color="auto"/>
        <w:bottom w:val="none" w:sz="0" w:space="0" w:color="auto"/>
        <w:right w:val="none" w:sz="0" w:space="0" w:color="auto"/>
      </w:divBdr>
    </w:div>
    <w:div w:id="1745839538">
      <w:bodyDiv w:val="1"/>
      <w:marLeft w:val="0"/>
      <w:marRight w:val="0"/>
      <w:marTop w:val="0"/>
      <w:marBottom w:val="0"/>
      <w:divBdr>
        <w:top w:val="none" w:sz="0" w:space="0" w:color="auto"/>
        <w:left w:val="none" w:sz="0" w:space="0" w:color="auto"/>
        <w:bottom w:val="none" w:sz="0" w:space="0" w:color="auto"/>
        <w:right w:val="none" w:sz="0" w:space="0" w:color="auto"/>
      </w:divBdr>
    </w:div>
    <w:div w:id="1820416995">
      <w:bodyDiv w:val="1"/>
      <w:marLeft w:val="0"/>
      <w:marRight w:val="0"/>
      <w:marTop w:val="0"/>
      <w:marBottom w:val="0"/>
      <w:divBdr>
        <w:top w:val="none" w:sz="0" w:space="0" w:color="auto"/>
        <w:left w:val="none" w:sz="0" w:space="0" w:color="auto"/>
        <w:bottom w:val="none" w:sz="0" w:space="0" w:color="auto"/>
        <w:right w:val="none" w:sz="0" w:space="0" w:color="auto"/>
      </w:divBdr>
    </w:div>
    <w:div w:id="1925986745">
      <w:bodyDiv w:val="1"/>
      <w:marLeft w:val="0"/>
      <w:marRight w:val="0"/>
      <w:marTop w:val="0"/>
      <w:marBottom w:val="0"/>
      <w:divBdr>
        <w:top w:val="none" w:sz="0" w:space="0" w:color="auto"/>
        <w:left w:val="none" w:sz="0" w:space="0" w:color="auto"/>
        <w:bottom w:val="none" w:sz="0" w:space="0" w:color="auto"/>
        <w:right w:val="none" w:sz="0" w:space="0" w:color="auto"/>
      </w:divBdr>
    </w:div>
    <w:div w:id="193324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aesb.org/pdf4/bd_strategy_031626a.docx" TargetMode="External"/><Relationship Id="rId21" Type="http://schemas.openxmlformats.org/officeDocument/2006/relationships/hyperlink" Target="https://naesb.org/pdf4/weq_060926reqcom.doc" TargetMode="External"/><Relationship Id="rId42" Type="http://schemas.openxmlformats.org/officeDocument/2006/relationships/hyperlink" Target="https://naesb.org/member_login_check.asp?doc=weq_mc26004.doc" TargetMode="External"/><Relationship Id="rId63" Type="http://schemas.openxmlformats.org/officeDocument/2006/relationships/hyperlink" Target="https://naesb.org/pdf4/correspondence_FERC_CommChang_052726.pdf" TargetMode="External"/><Relationship Id="rId84" Type="http://schemas.openxmlformats.org/officeDocument/2006/relationships/hyperlink" Target="https://www.naesb.org/misc/retail_publication_schedule_ver004_2.docx" TargetMode="External"/><Relationship Id="rId16" Type="http://schemas.openxmlformats.org/officeDocument/2006/relationships/hyperlink" Target="https://naesb.org/member_login_check.asp?doc=weq_R26002_rec_051226.docx" TargetMode="External"/><Relationship Id="rId107" Type="http://schemas.openxmlformats.org/officeDocument/2006/relationships/hyperlink" Target="https://naesb.org/pdf4/bd090326a3.docx" TargetMode="External"/><Relationship Id="rId11" Type="http://schemas.openxmlformats.org/officeDocument/2006/relationships/hyperlink" Target="https://www.naesb.org/misc/antitrust_guidance.doc" TargetMode="External"/><Relationship Id="rId32" Type="http://schemas.openxmlformats.org/officeDocument/2006/relationships/hyperlink" Target="https://naesb.org/pdf4/weq_2026_api_1b_rec_091426_attachment2.docx" TargetMode="External"/><Relationship Id="rId37" Type="http://schemas.openxmlformats.org/officeDocument/2006/relationships/hyperlink" Target="https://naesb.org/pdf4/weq_091426_nevermore_security.docx" TargetMode="External"/><Relationship Id="rId53" Type="http://schemas.openxmlformats.org/officeDocument/2006/relationships/hyperlink" Target="https://www.naesb.org/misc/weq_publication_schedule_ver004_1.doc" TargetMode="External"/><Relationship Id="rId58" Type="http://schemas.openxmlformats.org/officeDocument/2006/relationships/hyperlink" Target="https://naesb.org/pdf4/bd_revenue082726notes.docx" TargetMode="External"/><Relationship Id="rId74" Type="http://schemas.openxmlformats.org/officeDocument/2006/relationships/hyperlink" Target="https://naesb.org/pdf4/rmq_062626reqcom.doc" TargetMode="External"/><Relationship Id="rId79" Type="http://schemas.openxmlformats.org/officeDocument/2006/relationships/hyperlink" Target="https://naesb.org/pdf4/bd090326a1.docx" TargetMode="External"/><Relationship Id="rId102" Type="http://schemas.openxmlformats.org/officeDocument/2006/relationships/hyperlink" Target="https://naesb.org/pdf4/wgq_ec081126dm.docx" TargetMode="External"/><Relationship Id="rId123" Type="http://schemas.openxmlformats.org/officeDocument/2006/relationships/hyperlink" Target="https://naesb.org/pdf4/naesb_092526_wgq_version_4.1_report.pdf" TargetMode="External"/><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naesb.org/pdf4/bd_strategy_062626mn.docx" TargetMode="External"/><Relationship Id="rId95" Type="http://schemas.openxmlformats.org/officeDocument/2006/relationships/hyperlink" Target="https://naesb.org/pdf4/naesb_092526_wgq_version_4.1_report.pdf" TargetMode="External"/><Relationship Id="rId22" Type="http://schemas.openxmlformats.org/officeDocument/2006/relationships/hyperlink" Target="https://naesb.org/pdf4/weq_060926_miso.docx" TargetMode="External"/><Relationship Id="rId27" Type="http://schemas.openxmlformats.org/officeDocument/2006/relationships/hyperlink" Target="https://naesb.org/pdf4/weq_091026reqcom.doc" TargetMode="External"/><Relationship Id="rId43" Type="http://schemas.openxmlformats.org/officeDocument/2006/relationships/hyperlink" Target="https://naesb.org/member_login_check.asp?doc=weq_mc26005.doc" TargetMode="External"/><Relationship Id="rId48" Type="http://schemas.openxmlformats.org/officeDocument/2006/relationships/hyperlink" Target="https://naesb.org/pdf4/tr050126disposition.docx" TargetMode="External"/><Relationship Id="rId64" Type="http://schemas.openxmlformats.org/officeDocument/2006/relationships/hyperlink" Target="https://naesb.org/pdf4/ferc061026_errata%20to%20STR_RM96-1-044.docx" TargetMode="External"/><Relationship Id="rId69" Type="http://schemas.openxmlformats.org/officeDocument/2006/relationships/hyperlink" Target="https://www.naesb.org/pdf4/ec_terms.pdf" TargetMode="External"/><Relationship Id="rId113" Type="http://schemas.openxmlformats.org/officeDocument/2006/relationships/hyperlink" Target="http://www.naesb.org/misc/membership_report_093026.docx" TargetMode="External"/><Relationship Id="rId118" Type="http://schemas.openxmlformats.org/officeDocument/2006/relationships/hyperlink" Target="https://naesb.org/pdf4/bd_strategy_062626mn.docx" TargetMode="External"/><Relationship Id="rId80" Type="http://schemas.openxmlformats.org/officeDocument/2006/relationships/hyperlink" Target="https://www.naesb.org/pdf4/rmq_ec102226w2.docx" TargetMode="External"/><Relationship Id="rId85" Type="http://schemas.openxmlformats.org/officeDocument/2006/relationships/hyperlink" Target="http://www.naesb.org/misc/membership_report_093026.docx" TargetMode="External"/><Relationship Id="rId12" Type="http://schemas.openxmlformats.org/officeDocument/2006/relationships/hyperlink" Target="https://www.naesb.org/pdf4/ec_terms.pdf" TargetMode="External"/><Relationship Id="rId17" Type="http://schemas.openxmlformats.org/officeDocument/2006/relationships/hyperlink" Target="https://naesb.org/pdf4/weq_051226reqcom.doc" TargetMode="External"/><Relationship Id="rId33" Type="http://schemas.openxmlformats.org/officeDocument/2006/relationships/hyperlink" Target="https://naesb.org/pdf4/weq_091426reqcom.doc" TargetMode="External"/><Relationship Id="rId38" Type="http://schemas.openxmlformats.org/officeDocument/2006/relationships/hyperlink" Target="https://naesb.org/member_login_check.asp?doc=weq_2026_api_2b_rec_091626.docx" TargetMode="External"/><Relationship Id="rId59" Type="http://schemas.openxmlformats.org/officeDocument/2006/relationships/hyperlink" Target="https://naesb.org/pdf4/bd_strategy_031626a.docx" TargetMode="External"/><Relationship Id="rId103" Type="http://schemas.openxmlformats.org/officeDocument/2006/relationships/hyperlink" Target="https://naesb.org/pdf4/tr032026disposition.docx" TargetMode="External"/><Relationship Id="rId108" Type="http://schemas.openxmlformats.org/officeDocument/2006/relationships/hyperlink" Target="https://www.naesb.org/pdf4/wgq_ec102226w2.docx" TargetMode="External"/><Relationship Id="rId124" Type="http://schemas.openxmlformats.org/officeDocument/2006/relationships/hyperlink" Target="https://naesb.org/pdf4/2026_schedule.pdf" TargetMode="External"/><Relationship Id="rId129" Type="http://schemas.openxmlformats.org/officeDocument/2006/relationships/footer" Target="footer2.xml"/><Relationship Id="rId54" Type="http://schemas.openxmlformats.org/officeDocument/2006/relationships/hyperlink" Target="https://www.naesb.org/misc/retail_publication_schedule_ver004_2.docx" TargetMode="External"/><Relationship Id="rId70" Type="http://schemas.openxmlformats.org/officeDocument/2006/relationships/hyperlink" Target="https://www.naesb.org/pdf4/alt_ec_members.pdf" TargetMode="External"/><Relationship Id="rId75" Type="http://schemas.openxmlformats.org/officeDocument/2006/relationships/hyperlink" Target="https://naesb.org/pdf4/tr032026disposition.docx" TargetMode="External"/><Relationship Id="rId91" Type="http://schemas.openxmlformats.org/officeDocument/2006/relationships/hyperlink" Target="https://naesb.org/pdf4/ferc052226_final_rule_order587AB_RM96-1-044.docx" TargetMode="External"/><Relationship Id="rId96" Type="http://schemas.openxmlformats.org/officeDocument/2006/relationships/hyperlink" Target="https://naesb.org/pdf4/2026_schedule.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aesb.org/pdf4/weq_060926_wapa.docx" TargetMode="External"/><Relationship Id="rId28" Type="http://schemas.openxmlformats.org/officeDocument/2006/relationships/hyperlink" Target="https://naesb.org/pdf4/weq_2026_api_3b_rec_091026.docx" TargetMode="External"/><Relationship Id="rId49" Type="http://schemas.openxmlformats.org/officeDocument/2006/relationships/hyperlink" Target="https://naesb.org/pdf4/bd090326a2.docx" TargetMode="External"/><Relationship Id="rId114" Type="http://schemas.openxmlformats.org/officeDocument/2006/relationships/hyperlink" Target="https://naesb.org/pdf4/bd090326a.docx" TargetMode="External"/><Relationship Id="rId119" Type="http://schemas.openxmlformats.org/officeDocument/2006/relationships/hyperlink" Target="https://naesb.org/pdf4/ferc052226_final_rule_order587AB_RM96-1-044.docx" TargetMode="External"/><Relationship Id="rId44" Type="http://schemas.openxmlformats.org/officeDocument/2006/relationships/hyperlink" Target="https://www.naesb.org/pdf4/weq_ec102126w2.docx" TargetMode="External"/><Relationship Id="rId60" Type="http://schemas.openxmlformats.org/officeDocument/2006/relationships/hyperlink" Target="https://naesb.org/pdf4/bd_strategy_062626mn.docx" TargetMode="External"/><Relationship Id="rId65" Type="http://schemas.openxmlformats.org/officeDocument/2006/relationships/hyperlink" Target="https://naesb.org/pdf4/naesb_092526_wgq_version_4.1_report.pdf" TargetMode="External"/><Relationship Id="rId81" Type="http://schemas.openxmlformats.org/officeDocument/2006/relationships/hyperlink" Target="https://naesb.org/pdf4/rmq_ec102226w1.docx" TargetMode="External"/><Relationship Id="rId86" Type="http://schemas.openxmlformats.org/officeDocument/2006/relationships/hyperlink" Target="https://naesb.org/pdf4/bd090326a.docx" TargetMode="External"/><Relationship Id="rId130" Type="http://schemas.openxmlformats.org/officeDocument/2006/relationships/header" Target="header3.xml"/><Relationship Id="rId13" Type="http://schemas.openxmlformats.org/officeDocument/2006/relationships/hyperlink" Target="https://www.naesb.org/pdf4/alt_ec_members.pdf" TargetMode="External"/><Relationship Id="rId18" Type="http://schemas.openxmlformats.org/officeDocument/2006/relationships/hyperlink" Target="https://naesb.org/member_login_check.asp?doc=weq_R26004_rec_091626.docx" TargetMode="External"/><Relationship Id="rId39" Type="http://schemas.openxmlformats.org/officeDocument/2006/relationships/hyperlink" Target="https://naesb.org/pdf4/weq_091626reqcom.doc" TargetMode="External"/><Relationship Id="rId109" Type="http://schemas.openxmlformats.org/officeDocument/2006/relationships/hyperlink" Target="https://naesb.org/pdf4/wgq_ec102226w1.docx" TargetMode="External"/><Relationship Id="rId34" Type="http://schemas.openxmlformats.org/officeDocument/2006/relationships/hyperlink" Target="https://naesb.org/pdf4/weq_091426_EIS_Advisory.docx" TargetMode="External"/><Relationship Id="rId50" Type="http://schemas.openxmlformats.org/officeDocument/2006/relationships/hyperlink" Target="https://www.naesb.org/pdf4/weq_ec102126w3.docx" TargetMode="External"/><Relationship Id="rId55" Type="http://schemas.openxmlformats.org/officeDocument/2006/relationships/hyperlink" Target="http://www.naesb.org/misc/membership_report_093026.docx" TargetMode="External"/><Relationship Id="rId76" Type="http://schemas.openxmlformats.org/officeDocument/2006/relationships/hyperlink" Target="https://naesb.org/pdf4/tr040226disposition.docx" TargetMode="External"/><Relationship Id="rId97" Type="http://schemas.openxmlformats.org/officeDocument/2006/relationships/hyperlink" Target="https://naesb.org/pdf4/2027_schedule.pdf" TargetMode="External"/><Relationship Id="rId104" Type="http://schemas.openxmlformats.org/officeDocument/2006/relationships/hyperlink" Target="https://naesb.org/pdf4/tr040226disposition.docx" TargetMode="External"/><Relationship Id="rId120" Type="http://schemas.openxmlformats.org/officeDocument/2006/relationships/hyperlink" Target="https://naesb.org/pdf4/Correspondence_FERC_Order587AB_052226.docx" TargetMode="External"/><Relationship Id="rId125" Type="http://schemas.openxmlformats.org/officeDocument/2006/relationships/hyperlink" Target="https://naesb.org/pdf4/2027_schedule.pdf" TargetMode="External"/><Relationship Id="rId7" Type="http://schemas.openxmlformats.org/officeDocument/2006/relationships/endnotes" Target="endnotes.xml"/><Relationship Id="rId71" Type="http://schemas.openxmlformats.org/officeDocument/2006/relationships/hyperlink" Target="https://www.naesb.org/pdf4/ec102126a.docx" TargetMode="External"/><Relationship Id="rId92" Type="http://schemas.openxmlformats.org/officeDocument/2006/relationships/hyperlink" Target="https://naesb.org/pdf4/Correspondence_FERC_Order587AB_052226.docx" TargetMode="External"/><Relationship Id="rId2" Type="http://schemas.openxmlformats.org/officeDocument/2006/relationships/numbering" Target="numbering.xml"/><Relationship Id="rId29" Type="http://schemas.openxmlformats.org/officeDocument/2006/relationships/hyperlink" Target="https://naesb.org/pdf4/weq_091026reqcom.doc" TargetMode="External"/><Relationship Id="rId24" Type="http://schemas.openxmlformats.org/officeDocument/2006/relationships/hyperlink" Target="https://naesb.org/pdf4/weq_2026_api_1a_rec_061626.docx" TargetMode="External"/><Relationship Id="rId40" Type="http://schemas.openxmlformats.org/officeDocument/2006/relationships/hyperlink" Target="https://www.naesb.org/member_login_check.asp?doc=weq_091626_PJM.docx" TargetMode="External"/><Relationship Id="rId45" Type="http://schemas.openxmlformats.org/officeDocument/2006/relationships/hyperlink" Target="https://naesb.org/pdf4/tr032026disposition.docx" TargetMode="External"/><Relationship Id="rId66" Type="http://schemas.openxmlformats.org/officeDocument/2006/relationships/hyperlink" Target="https://naesb.org/pdf4/2026_schedule.pdf" TargetMode="External"/><Relationship Id="rId87" Type="http://schemas.openxmlformats.org/officeDocument/2006/relationships/hyperlink" Target="https://naesb.org/pdf4/managing092326notes.docx" TargetMode="External"/><Relationship Id="rId110" Type="http://schemas.openxmlformats.org/officeDocument/2006/relationships/hyperlink" Target="https://www.naesb.org/misc/wgq_publication_schedule_ver004_2.doc" TargetMode="External"/><Relationship Id="rId115" Type="http://schemas.openxmlformats.org/officeDocument/2006/relationships/hyperlink" Target="https://naesb.org/pdf4/managing092326notes.docx" TargetMode="External"/><Relationship Id="rId131" Type="http://schemas.openxmlformats.org/officeDocument/2006/relationships/footer" Target="footer3.xml"/><Relationship Id="rId61" Type="http://schemas.openxmlformats.org/officeDocument/2006/relationships/hyperlink" Target="https://naesb.org/pdf4/ferc052226_final_rule_order587AB_RM96-1-044.docx" TargetMode="External"/><Relationship Id="rId82" Type="http://schemas.openxmlformats.org/officeDocument/2006/relationships/hyperlink" Target="https://www.naesb.org/misc/wgq_publication_schedule_ver004_2.doc" TargetMode="External"/><Relationship Id="rId19" Type="http://schemas.openxmlformats.org/officeDocument/2006/relationships/hyperlink" Target="https://naesb.org/pdf4/weq_091626reqcom.doc" TargetMode="External"/><Relationship Id="rId14" Type="http://schemas.openxmlformats.org/officeDocument/2006/relationships/hyperlink" Target="https://www.naesb.org/pdf4/ec102126a.docx" TargetMode="External"/><Relationship Id="rId30" Type="http://schemas.openxmlformats.org/officeDocument/2006/relationships/hyperlink" Target="https://naesb.org/pdf4/weq_2026_api_1b_rec_091426.docx" TargetMode="External"/><Relationship Id="rId35" Type="http://schemas.openxmlformats.org/officeDocument/2006/relationships/hyperlink" Target="https://naesb.org/pdf4/weq_091426_ks_energy_consultant_att1.docx" TargetMode="External"/><Relationship Id="rId56" Type="http://schemas.openxmlformats.org/officeDocument/2006/relationships/hyperlink" Target="https://naesb.org/pdf4/bd090326a.docx" TargetMode="External"/><Relationship Id="rId77" Type="http://schemas.openxmlformats.org/officeDocument/2006/relationships/hyperlink" Target="https://naesb.org/pdf4/tr043026disposition.docx" TargetMode="External"/><Relationship Id="rId100" Type="http://schemas.openxmlformats.org/officeDocument/2006/relationships/hyperlink" Target="https://www.naesb.org/pdf4/alt_ec_members.pdf" TargetMode="External"/><Relationship Id="rId105" Type="http://schemas.openxmlformats.org/officeDocument/2006/relationships/hyperlink" Target="https://naesb.org/pdf4/tr043026disposition.docx" TargetMode="External"/><Relationship Id="rId126" Type="http://schemas.openxmlformats.org/officeDocument/2006/relationships/header" Target="header1.xml"/><Relationship Id="rId8" Type="http://schemas.openxmlformats.org/officeDocument/2006/relationships/hyperlink" Target="mailto:naesb@naesb.org" TargetMode="External"/><Relationship Id="rId51" Type="http://schemas.openxmlformats.org/officeDocument/2006/relationships/hyperlink" Target="https://naesb.org/pdf4/weq_ec102126w1.docx" TargetMode="External"/><Relationship Id="rId72" Type="http://schemas.openxmlformats.org/officeDocument/2006/relationships/hyperlink" Target="https://naesb.org/pdf4/rmq_ec030526dm.docx" TargetMode="External"/><Relationship Id="rId93" Type="http://schemas.openxmlformats.org/officeDocument/2006/relationships/hyperlink" Target="https://naesb.org/pdf4/correspondence_FERC_CommChang_052726.pdf" TargetMode="External"/><Relationship Id="rId98" Type="http://schemas.openxmlformats.org/officeDocument/2006/relationships/hyperlink" Target="https://www.naesb.org/misc/antitrust_guidance.doc" TargetMode="External"/><Relationship Id="rId121" Type="http://schemas.openxmlformats.org/officeDocument/2006/relationships/hyperlink" Target="https://naesb.org/pdf4/correspondence_FERC_CommChang_052726.pdf" TargetMode="External"/><Relationship Id="rId3" Type="http://schemas.openxmlformats.org/officeDocument/2006/relationships/styles" Target="styles.xml"/><Relationship Id="rId25" Type="http://schemas.openxmlformats.org/officeDocument/2006/relationships/hyperlink" Target="https://naesb.org/pdf4/weq_061626reqcom.doc" TargetMode="External"/><Relationship Id="rId46" Type="http://schemas.openxmlformats.org/officeDocument/2006/relationships/hyperlink" Target="https://naesb.org/pdf4/tr040226disposition.docx" TargetMode="External"/><Relationship Id="rId67" Type="http://schemas.openxmlformats.org/officeDocument/2006/relationships/hyperlink" Target="https://naesb.org/pdf4/2027_schedule.pdf" TargetMode="External"/><Relationship Id="rId116" Type="http://schemas.openxmlformats.org/officeDocument/2006/relationships/hyperlink" Target="https://naesb.org/pdf4/bd_revenue082726notes.docx" TargetMode="External"/><Relationship Id="rId20" Type="http://schemas.openxmlformats.org/officeDocument/2006/relationships/hyperlink" Target="https://naesb.org/member_login_check.asp?doc=weq_2026_api_2a_rec_060926.docx" TargetMode="External"/><Relationship Id="rId41" Type="http://schemas.openxmlformats.org/officeDocument/2006/relationships/hyperlink" Target="https://naesb.org/member_login_check.asp?doc=weq_mc26003.docx" TargetMode="External"/><Relationship Id="rId62" Type="http://schemas.openxmlformats.org/officeDocument/2006/relationships/hyperlink" Target="https://naesb.org/pdf4/Correspondence_FERC_Order587AB_052226.docx" TargetMode="External"/><Relationship Id="rId83" Type="http://schemas.openxmlformats.org/officeDocument/2006/relationships/hyperlink" Target="https://www.naesb.org/misc/weq_publication_schedule_ver004_1.doc" TargetMode="External"/><Relationship Id="rId88" Type="http://schemas.openxmlformats.org/officeDocument/2006/relationships/hyperlink" Target="https://naesb.org/pdf4/bd_revenue082726notes.docx" TargetMode="External"/><Relationship Id="rId111" Type="http://schemas.openxmlformats.org/officeDocument/2006/relationships/hyperlink" Target="https://www.naesb.org/misc/weq_publication_schedule_ver004_1.doc" TargetMode="External"/><Relationship Id="rId132" Type="http://schemas.openxmlformats.org/officeDocument/2006/relationships/fontTable" Target="fontTable.xml"/><Relationship Id="rId15" Type="http://schemas.openxmlformats.org/officeDocument/2006/relationships/hyperlink" Target="https://naesb.org/pdf4/weq_ec030426dm.docx" TargetMode="External"/><Relationship Id="rId36" Type="http://schemas.openxmlformats.org/officeDocument/2006/relationships/hyperlink" Target="https://naesb.org/pdf4/weq_091426_ks_energy_consultant_att2.docx" TargetMode="External"/><Relationship Id="rId57" Type="http://schemas.openxmlformats.org/officeDocument/2006/relationships/hyperlink" Target="https://naesb.org/pdf4/managing092326notes.docx" TargetMode="External"/><Relationship Id="rId106" Type="http://schemas.openxmlformats.org/officeDocument/2006/relationships/hyperlink" Target="https://naesb.org/pdf4/tr050126disposition.docx" TargetMode="External"/><Relationship Id="rId127" Type="http://schemas.openxmlformats.org/officeDocument/2006/relationships/header" Target="header2.xml"/><Relationship Id="rId10" Type="http://schemas.openxmlformats.org/officeDocument/2006/relationships/hyperlink" Target="http://www.naesb.org/misc/antitrust_guidance.doc" TargetMode="External"/><Relationship Id="rId31" Type="http://schemas.openxmlformats.org/officeDocument/2006/relationships/hyperlink" Target="https://naesb.org/pdf4/weq_2026_api_1b_rec_091426_attachment1.docx" TargetMode="External"/><Relationship Id="rId52" Type="http://schemas.openxmlformats.org/officeDocument/2006/relationships/hyperlink" Target="https://www.naesb.org/misc/wgq_publication_schedule_ver004_2.doc" TargetMode="External"/><Relationship Id="rId73" Type="http://schemas.openxmlformats.org/officeDocument/2006/relationships/hyperlink" Target="https://naesb.org/pdf4/rmq_2026_api_1_rec_062626.docx" TargetMode="External"/><Relationship Id="rId78" Type="http://schemas.openxmlformats.org/officeDocument/2006/relationships/hyperlink" Target="https://naesb.org/pdf4/tr050126disposition.docx" TargetMode="External"/><Relationship Id="rId94" Type="http://schemas.openxmlformats.org/officeDocument/2006/relationships/hyperlink" Target="https://naesb.org/pdf4/ferc061026_errata%20to%20STR_RM96-1-044.docx" TargetMode="External"/><Relationship Id="rId99" Type="http://schemas.openxmlformats.org/officeDocument/2006/relationships/hyperlink" Target="https://www.naesb.org/pdf4/ec_terms.pdf" TargetMode="External"/><Relationship Id="rId101" Type="http://schemas.openxmlformats.org/officeDocument/2006/relationships/hyperlink" Target="https://www.naesb.org/pdf4/ec102126a.docx" TargetMode="External"/><Relationship Id="rId122" Type="http://schemas.openxmlformats.org/officeDocument/2006/relationships/hyperlink" Target="https://naesb.org/pdf4/ferc061026_errata%20to%20STR_RM96-1-044.docx" TargetMode="External"/><Relationship Id="rId4" Type="http://schemas.openxmlformats.org/officeDocument/2006/relationships/settings" Target="settings.xml"/><Relationship Id="rId9" Type="http://schemas.openxmlformats.org/officeDocument/2006/relationships/hyperlink" Target="https://naesb.org/pdf4/ec102126ma.docx" TargetMode="External"/><Relationship Id="rId26" Type="http://schemas.openxmlformats.org/officeDocument/2006/relationships/hyperlink" Target="https://naesb.org/pdf4/weq_2026_api_3a_rec_091026.docx" TargetMode="External"/><Relationship Id="rId47" Type="http://schemas.openxmlformats.org/officeDocument/2006/relationships/hyperlink" Target="https://naesb.org/pdf4/tr043026disposition.docx" TargetMode="External"/><Relationship Id="rId68" Type="http://schemas.openxmlformats.org/officeDocument/2006/relationships/hyperlink" Target="https://www.naesb.org/misc/antitrust_guidance.doc" TargetMode="External"/><Relationship Id="rId89" Type="http://schemas.openxmlformats.org/officeDocument/2006/relationships/hyperlink" Target="https://naesb.org/pdf4/bd_strategy_031626a.docx" TargetMode="External"/><Relationship Id="rId112" Type="http://schemas.openxmlformats.org/officeDocument/2006/relationships/hyperlink" Target="https://www.naesb.org/misc/retail_publication_schedule_ver004_2.docx" TargetMode="External"/><Relationship Id="rId133"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254EF-DDAA-4934-9ABD-8C4446EB6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4380</Words>
  <Characters>24972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EC Agenda</vt:lpstr>
    </vt:vector>
  </TitlesOfParts>
  <Company>North American Energy Standards Board</Company>
  <LinksUpToDate>false</LinksUpToDate>
  <CharactersWithSpaces>29294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 Agenda</dc:title>
  <dc:creator>R McQuade</dc:creator>
  <cp:lastModifiedBy>Veronica Thomason</cp:lastModifiedBy>
  <cp:revision>3</cp:revision>
  <cp:lastPrinted>2020-09-24T18:53:00Z</cp:lastPrinted>
  <dcterms:created xsi:type="dcterms:W3CDTF">2026-10-15T19:25:00Z</dcterms:created>
  <dcterms:modified xsi:type="dcterms:W3CDTF">2026-10-16T16:56:00Z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