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ECB5" w14:textId="77777777" w:rsidR="003C0E13" w:rsidRPr="005C2894" w:rsidRDefault="003C0E13" w:rsidP="003C0E13">
      <w:pPr>
        <w:pStyle w:val="Heading5"/>
        <w:keepNext w:val="0"/>
        <w:tabs>
          <w:tab w:val="left" w:pos="900"/>
        </w:tabs>
        <w:ind w:left="5760" w:firstLine="720"/>
        <w:jc w:val="right"/>
        <w:rPr>
          <w:rFonts w:ascii="Times New Roman" w:hAnsi="Times New Roman"/>
          <w:b w:val="0"/>
          <w:i w:val="0"/>
          <w:sz w:val="20"/>
        </w:rPr>
      </w:pPr>
      <w:r w:rsidRPr="005C2894">
        <w:rPr>
          <w:rFonts w:ascii="Times New Roman" w:hAnsi="Times New Roman"/>
          <w:b w:val="0"/>
          <w:i w:val="0"/>
          <w:sz w:val="20"/>
        </w:rPr>
        <w:t>February 3, 2021</w:t>
      </w:r>
    </w:p>
    <w:p w14:paraId="784AC387" w14:textId="77777777" w:rsidR="003C0E13" w:rsidRPr="005C2894" w:rsidRDefault="003C0E13" w:rsidP="003C0E13">
      <w:pPr>
        <w:tabs>
          <w:tab w:val="left" w:pos="900"/>
        </w:tabs>
        <w:spacing w:before="120" w:after="120"/>
        <w:ind w:left="907" w:hanging="907"/>
      </w:pPr>
      <w:r w:rsidRPr="005C2894">
        <w:rPr>
          <w:b/>
        </w:rPr>
        <w:t>TO:</w:t>
      </w:r>
      <w:r w:rsidRPr="005C2894">
        <w:tab/>
        <w:t>NAESB Wholesale Electric, Wholesale Gas and Retail Markets Quadrant Executive Committee Members, Alternates and Interested Industry Participants</w:t>
      </w:r>
    </w:p>
    <w:p w14:paraId="673C01D5" w14:textId="77777777" w:rsidR="003C0E13" w:rsidRPr="005C2894" w:rsidRDefault="003C0E13" w:rsidP="003C0E13">
      <w:pPr>
        <w:tabs>
          <w:tab w:val="left" w:pos="900"/>
        </w:tabs>
        <w:ind w:left="907" w:hanging="907"/>
        <w:rPr>
          <w:bCs/>
        </w:rPr>
      </w:pPr>
      <w:r w:rsidRPr="005C2894">
        <w:rPr>
          <w:b/>
          <w:bCs/>
        </w:rPr>
        <w:t>FROM:</w:t>
      </w:r>
      <w:r w:rsidRPr="005C2894">
        <w:rPr>
          <w:b/>
          <w:bCs/>
        </w:rPr>
        <w:tab/>
      </w:r>
      <w:r w:rsidRPr="005C2894">
        <w:rPr>
          <w:bCs/>
        </w:rPr>
        <w:t>Jonathan Booe, NAESB Executive Vice President &amp; CAO</w:t>
      </w:r>
    </w:p>
    <w:p w14:paraId="041F48E3" w14:textId="6F25913F" w:rsidR="003C0E13" w:rsidRPr="005C2894" w:rsidRDefault="003C0E13" w:rsidP="003C0E13">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 Virtual Meeting Announcement</w:t>
      </w:r>
      <w:r w:rsidR="00B75141">
        <w:rPr>
          <w:bCs/>
        </w:rPr>
        <w:t xml:space="preserve"> and Agendas</w:t>
      </w:r>
      <w:r w:rsidRPr="005C2894">
        <w:rPr>
          <w:bCs/>
        </w:rPr>
        <w:t xml:space="preserve"> – March 2021</w:t>
      </w:r>
    </w:p>
    <w:p w14:paraId="3F3BCD49" w14:textId="77777777" w:rsidR="003C0E13" w:rsidRPr="005C2894" w:rsidRDefault="003C0E13" w:rsidP="003C0E13">
      <w:pPr>
        <w:spacing w:before="240"/>
        <w:jc w:val="center"/>
        <w:rPr>
          <w:b/>
        </w:rPr>
      </w:pPr>
      <w:r w:rsidRPr="005C2894">
        <w:rPr>
          <w:b/>
        </w:rPr>
        <w:t>NORTH AMERICAN ENERGY STANDARDS BOARD EXECUTIVE COMMITTEE VIRTUAL MEETINGS</w:t>
      </w:r>
    </w:p>
    <w:p w14:paraId="743F326C" w14:textId="77777777" w:rsidR="003C0E13" w:rsidRPr="005C2894" w:rsidRDefault="003C0E13" w:rsidP="003C0E13">
      <w:pPr>
        <w:tabs>
          <w:tab w:val="left" w:pos="1170"/>
        </w:tabs>
        <w:spacing w:before="120" w:after="120"/>
        <w:jc w:val="both"/>
      </w:pPr>
      <w:r w:rsidRPr="005C2894">
        <w:t xml:space="preserve">This March, NAESB will hold the first set of Executive Committee meetings of 2021 via video conference through the Zoom platform.  As we continue to adapt to the challenges presented by the Coronavirus (COVID-19) pandemic, the NAESB office will keep you informed concerning the format of meetings this year that typically take place face-to-face.  The information on how to participate in the </w:t>
      </w:r>
      <w:r>
        <w:t>video conferences</w:t>
      </w:r>
      <w:r w:rsidRPr="005C2894">
        <w:t xml:space="preserve"> has been posted on the NAESB website and is included on page two of the posted announcement.  </w:t>
      </w: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95"/>
        <w:gridCol w:w="2610"/>
        <w:gridCol w:w="2250"/>
      </w:tblGrid>
      <w:tr w:rsidR="003C0E13" w:rsidRPr="005C2894" w14:paraId="5B962F6A" w14:textId="77777777" w:rsidTr="00DD2459">
        <w:trPr>
          <w:tblHeader/>
        </w:trPr>
        <w:tc>
          <w:tcPr>
            <w:tcW w:w="4495" w:type="dxa"/>
          </w:tcPr>
          <w:p w14:paraId="377E4F52" w14:textId="77777777" w:rsidR="003C0E13" w:rsidRPr="005C2894" w:rsidRDefault="003C0E13" w:rsidP="00DD2459">
            <w:pPr>
              <w:spacing w:before="120" w:after="120"/>
            </w:pPr>
            <w:r w:rsidRPr="005C2894">
              <w:t>Meeting</w:t>
            </w:r>
          </w:p>
        </w:tc>
        <w:tc>
          <w:tcPr>
            <w:tcW w:w="2610" w:type="dxa"/>
          </w:tcPr>
          <w:p w14:paraId="03B5E0D3" w14:textId="77777777" w:rsidR="003C0E13" w:rsidRPr="005C2894" w:rsidRDefault="003C0E13" w:rsidP="00DD2459">
            <w:pPr>
              <w:spacing w:before="120" w:after="120"/>
            </w:pPr>
            <w:r w:rsidRPr="005C2894">
              <w:t>Date</w:t>
            </w:r>
          </w:p>
        </w:tc>
        <w:tc>
          <w:tcPr>
            <w:tcW w:w="2250" w:type="dxa"/>
          </w:tcPr>
          <w:p w14:paraId="737E9E92" w14:textId="77777777" w:rsidR="003C0E13" w:rsidRPr="005C2894" w:rsidRDefault="003C0E13" w:rsidP="00DD2459">
            <w:pPr>
              <w:keepLines/>
              <w:spacing w:before="120" w:after="120"/>
            </w:pPr>
            <w:r w:rsidRPr="005C2894">
              <w:t>Time</w:t>
            </w:r>
          </w:p>
        </w:tc>
      </w:tr>
      <w:tr w:rsidR="003C0E13" w:rsidRPr="005C2894" w14:paraId="7AEF332D" w14:textId="77777777" w:rsidTr="00DD2459">
        <w:tc>
          <w:tcPr>
            <w:tcW w:w="4495" w:type="dxa"/>
          </w:tcPr>
          <w:p w14:paraId="2BA5D066" w14:textId="77777777" w:rsidR="003C0E13" w:rsidRPr="005C2894" w:rsidRDefault="003C0E13" w:rsidP="00E06932">
            <w:pPr>
              <w:pStyle w:val="ListParagraph"/>
              <w:numPr>
                <w:ilvl w:val="0"/>
                <w:numId w:val="9"/>
              </w:numPr>
              <w:spacing w:before="100" w:after="120"/>
              <w:ind w:left="162" w:hanging="180"/>
            </w:pPr>
            <w:r w:rsidRPr="005C2894">
              <w:t>Wholesale Electric Quadrant Executive Committee</w:t>
            </w:r>
          </w:p>
        </w:tc>
        <w:tc>
          <w:tcPr>
            <w:tcW w:w="2610" w:type="dxa"/>
          </w:tcPr>
          <w:p w14:paraId="13389932" w14:textId="77777777" w:rsidR="003C0E13" w:rsidRPr="005C2894" w:rsidRDefault="003C0E13" w:rsidP="00DD2459">
            <w:pPr>
              <w:spacing w:before="100" w:after="120"/>
            </w:pPr>
            <w:r w:rsidRPr="005C2894">
              <w:t xml:space="preserve">Tuesday, March 9, 2021   </w:t>
            </w:r>
          </w:p>
        </w:tc>
        <w:tc>
          <w:tcPr>
            <w:tcW w:w="2250" w:type="dxa"/>
          </w:tcPr>
          <w:p w14:paraId="7D59D938" w14:textId="77777777" w:rsidR="003C0E13" w:rsidRPr="005C2894" w:rsidRDefault="003C0E13" w:rsidP="00DD2459">
            <w:pPr>
              <w:keepLines/>
              <w:spacing w:before="120" w:after="120"/>
            </w:pPr>
            <w:r w:rsidRPr="005C2894">
              <w:t>9 am to 12 pm Central</w:t>
            </w:r>
          </w:p>
        </w:tc>
      </w:tr>
      <w:tr w:rsidR="003C0E13" w:rsidRPr="005C2894" w14:paraId="16C125EE" w14:textId="77777777" w:rsidTr="00DD2459">
        <w:tc>
          <w:tcPr>
            <w:tcW w:w="4495" w:type="dxa"/>
          </w:tcPr>
          <w:p w14:paraId="458B2CAC" w14:textId="77777777" w:rsidR="003C0E13" w:rsidRPr="005C2894" w:rsidRDefault="003C0E13" w:rsidP="00E06932">
            <w:pPr>
              <w:pStyle w:val="ListParagraph"/>
              <w:numPr>
                <w:ilvl w:val="0"/>
                <w:numId w:val="9"/>
              </w:numPr>
              <w:spacing w:before="100" w:after="120"/>
              <w:ind w:left="162" w:hanging="180"/>
            </w:pPr>
            <w:r w:rsidRPr="005C2894">
              <w:t>Retail Markets Quadrant Executive Committee</w:t>
            </w:r>
          </w:p>
        </w:tc>
        <w:tc>
          <w:tcPr>
            <w:tcW w:w="2610" w:type="dxa"/>
          </w:tcPr>
          <w:p w14:paraId="073DAEE9" w14:textId="77777777" w:rsidR="003C0E13" w:rsidRPr="005C2894" w:rsidRDefault="003C0E13" w:rsidP="00DD2459">
            <w:pPr>
              <w:spacing w:before="100" w:after="120"/>
            </w:pPr>
            <w:r w:rsidRPr="005C2894">
              <w:t>Wednesday, March 10, 2021</w:t>
            </w:r>
          </w:p>
        </w:tc>
        <w:tc>
          <w:tcPr>
            <w:tcW w:w="2250" w:type="dxa"/>
            <w:shd w:val="clear" w:color="auto" w:fill="auto"/>
          </w:tcPr>
          <w:p w14:paraId="646BCDC0" w14:textId="77777777" w:rsidR="003C0E13" w:rsidRPr="005C2894" w:rsidRDefault="003C0E13" w:rsidP="00DD2459">
            <w:pPr>
              <w:keepLines/>
              <w:spacing w:before="100" w:after="120"/>
            </w:pPr>
            <w:r w:rsidRPr="005C2894">
              <w:t>9 am to 12 pm Central</w:t>
            </w:r>
          </w:p>
        </w:tc>
      </w:tr>
      <w:tr w:rsidR="003C0E13" w:rsidRPr="005C2894" w14:paraId="0713E2A9" w14:textId="77777777" w:rsidTr="00DD2459">
        <w:tc>
          <w:tcPr>
            <w:tcW w:w="4495" w:type="dxa"/>
          </w:tcPr>
          <w:p w14:paraId="0AD8D383" w14:textId="77777777" w:rsidR="003C0E13" w:rsidRPr="005C2894" w:rsidRDefault="003C0E13" w:rsidP="00E06932">
            <w:pPr>
              <w:pStyle w:val="ListParagraph"/>
              <w:numPr>
                <w:ilvl w:val="0"/>
                <w:numId w:val="9"/>
              </w:numPr>
              <w:spacing w:before="100" w:after="120"/>
              <w:ind w:left="162" w:hanging="180"/>
            </w:pPr>
            <w:r w:rsidRPr="005C2894">
              <w:t>Wholesale Gas Quadrant Executive Committee</w:t>
            </w:r>
          </w:p>
        </w:tc>
        <w:tc>
          <w:tcPr>
            <w:tcW w:w="2610" w:type="dxa"/>
          </w:tcPr>
          <w:p w14:paraId="3B36F6F9" w14:textId="77777777" w:rsidR="003C0E13" w:rsidRPr="005C2894" w:rsidRDefault="003C0E13" w:rsidP="00DD2459">
            <w:pPr>
              <w:spacing w:before="100" w:after="120"/>
            </w:pPr>
            <w:r w:rsidRPr="005C2894">
              <w:t>Thursday, March 11, 2021</w:t>
            </w:r>
          </w:p>
        </w:tc>
        <w:tc>
          <w:tcPr>
            <w:tcW w:w="2250" w:type="dxa"/>
          </w:tcPr>
          <w:p w14:paraId="46AD72A4" w14:textId="77777777" w:rsidR="003C0E13" w:rsidRPr="005C2894" w:rsidRDefault="003C0E13" w:rsidP="00DD2459">
            <w:pPr>
              <w:keepLines/>
              <w:spacing w:before="100" w:after="120"/>
            </w:pPr>
            <w:r w:rsidRPr="005C2894">
              <w:t>9 am to 12 pm Central</w:t>
            </w:r>
          </w:p>
        </w:tc>
      </w:tr>
    </w:tbl>
    <w:p w14:paraId="20EB2225" w14:textId="77777777" w:rsidR="003C0E13" w:rsidRPr="005C2894" w:rsidRDefault="003C0E13" w:rsidP="003C0E13">
      <w:pPr>
        <w:tabs>
          <w:tab w:val="left" w:pos="0"/>
        </w:tabs>
        <w:autoSpaceDE w:val="0"/>
        <w:autoSpaceDN w:val="0"/>
        <w:adjustRightInd w:val="0"/>
        <w:spacing w:before="120"/>
        <w:jc w:val="both"/>
        <w:rPr>
          <w:color w:val="000000"/>
        </w:rPr>
      </w:pPr>
      <w:r w:rsidRPr="005C2894">
        <w:t xml:space="preserve">As with other NAESB meetings, participation in the virtual meetings is open to any interested party.  The agendas and materials for the meetings will be emailed to the participants and posted on the web site shortly. If you plan to attend any of the EC meetings, please RSVP to our office at your earliest convenience </w:t>
      </w:r>
      <w:r w:rsidRPr="005C2894">
        <w:rPr>
          <w:color w:val="000000"/>
        </w:rPr>
        <w:t>(</w:t>
      </w:r>
      <w:hyperlink r:id="rId8" w:history="1">
        <w:r w:rsidRPr="005C2894">
          <w:rPr>
            <w:rStyle w:val="Hyperlink"/>
          </w:rPr>
          <w:t>naesb@naesb.org</w:t>
        </w:r>
      </w:hyperlink>
      <w:r w:rsidRPr="005C2894">
        <w:rPr>
          <w:color w:val="000000"/>
        </w:rPr>
        <w:t>).  If you are an EC member and not attending, please review the process for the selection of designated alternates and notify the NAESB office if you wish to have an alternate participate on your behalf.  P</w:t>
      </w:r>
      <w:r w:rsidRPr="005C2894">
        <w:t xml:space="preserve">lease note that the chair reserves the right to extend the time of the meeting to ensure that agenda items are addressed.  </w:t>
      </w:r>
    </w:p>
    <w:p w14:paraId="7789BA7B" w14:textId="77777777" w:rsidR="003C0E13" w:rsidRPr="005C2894" w:rsidRDefault="003C0E13" w:rsidP="003C0E13">
      <w:pPr>
        <w:spacing w:before="120"/>
      </w:pPr>
    </w:p>
    <w:p w14:paraId="79C4071A" w14:textId="77777777" w:rsidR="003C0E13" w:rsidRPr="005C2894" w:rsidRDefault="003C0E13" w:rsidP="003C0E13">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3C0E13" w:rsidRPr="0006241C" w14:paraId="7E97EAD8" w14:textId="77777777" w:rsidTr="00DD2459">
        <w:tc>
          <w:tcPr>
            <w:tcW w:w="6228" w:type="dxa"/>
            <w:tcBorders>
              <w:bottom w:val="single" w:sz="4" w:space="0" w:color="auto"/>
            </w:tcBorders>
            <w:shd w:val="clear" w:color="auto" w:fill="auto"/>
          </w:tcPr>
          <w:p w14:paraId="70516B8D" w14:textId="77777777" w:rsidR="003C0E13" w:rsidRPr="00273FF2" w:rsidRDefault="003C0E13" w:rsidP="00DD2459">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3C0E13" w:rsidRPr="005C2894" w14:paraId="569C1AE4" w14:textId="77777777" w:rsidTr="00DD2459">
        <w:tc>
          <w:tcPr>
            <w:tcW w:w="6228" w:type="dxa"/>
            <w:tcBorders>
              <w:top w:val="single" w:sz="4" w:space="0" w:color="auto"/>
            </w:tcBorders>
            <w:shd w:val="clear" w:color="auto" w:fill="auto"/>
          </w:tcPr>
          <w:p w14:paraId="25194C98" w14:textId="77777777" w:rsidR="003C0E13" w:rsidRPr="005C2894" w:rsidRDefault="003C0E13" w:rsidP="00DD2459">
            <w:pPr>
              <w:autoSpaceDE w:val="0"/>
              <w:autoSpaceDN w:val="0"/>
              <w:adjustRightInd w:val="0"/>
              <w:spacing w:after="120"/>
            </w:pPr>
            <w:r w:rsidRPr="005C2894">
              <w:t>Jonathan Booe, Executive Vice President and CAO, NAESB</w:t>
            </w:r>
          </w:p>
        </w:tc>
      </w:tr>
    </w:tbl>
    <w:p w14:paraId="3DC07518" w14:textId="77777777" w:rsidR="003C0E13" w:rsidRPr="005C2894" w:rsidRDefault="003C0E13" w:rsidP="003C0E13">
      <w:pPr>
        <w:autoSpaceDE w:val="0"/>
        <w:autoSpaceDN w:val="0"/>
        <w:adjustRightInd w:val="0"/>
        <w:spacing w:before="240"/>
        <w:ind w:left="720" w:hanging="720"/>
      </w:pPr>
      <w:r w:rsidRPr="005C2894">
        <w:t xml:space="preserve">cc via email:  </w:t>
      </w:r>
      <w:r w:rsidRPr="005C2894">
        <w:tab/>
        <w:t>Rae McQuade, President, NAESB</w:t>
      </w:r>
    </w:p>
    <w:p w14:paraId="1B58F283" w14:textId="77777777" w:rsidR="003C0E13" w:rsidRDefault="003C0E13" w:rsidP="003C0E13">
      <w:pPr>
        <w:spacing w:before="120" w:after="120"/>
        <w:rPr>
          <w:b/>
          <w:sz w:val="18"/>
          <w:szCs w:val="18"/>
        </w:rPr>
      </w:pPr>
      <w:r w:rsidRPr="00E42915">
        <w:rPr>
          <w:sz w:val="18"/>
          <w:szCs w:val="18"/>
        </w:rPr>
        <w:br w:type="page"/>
      </w:r>
    </w:p>
    <w:p w14:paraId="3E5C486F" w14:textId="77777777" w:rsidR="003C0E13" w:rsidRPr="005C2894" w:rsidRDefault="003C0E13" w:rsidP="003C0E13">
      <w:pPr>
        <w:jc w:val="center"/>
        <w:rPr>
          <w:b/>
          <w:smallCaps/>
        </w:rPr>
      </w:pPr>
      <w:r w:rsidRPr="005C2894">
        <w:rPr>
          <w:b/>
          <w:smallCaps/>
        </w:rPr>
        <w:lastRenderedPageBreak/>
        <w:t xml:space="preserve">Video Conference Instructions For The Executive Committee Meetings </w:t>
      </w:r>
    </w:p>
    <w:p w14:paraId="755390AE" w14:textId="77777777" w:rsidR="003C0E13" w:rsidRPr="005C2894" w:rsidRDefault="003C0E13" w:rsidP="003C0E13">
      <w:pPr>
        <w:spacing w:before="120"/>
        <w:jc w:val="center"/>
        <w:rPr>
          <w:b/>
          <w:smallCaps/>
        </w:rPr>
      </w:pPr>
      <w:r w:rsidRPr="005C2894">
        <w:rPr>
          <w:b/>
          <w:smallCaps/>
        </w:rPr>
        <w:t>March 9-11, 2021</w:t>
      </w:r>
    </w:p>
    <w:p w14:paraId="21E2528E" w14:textId="77777777" w:rsidR="003C0E13" w:rsidRPr="005C2894" w:rsidRDefault="003C0E13" w:rsidP="003C0E13"/>
    <w:p w14:paraId="0285E86F" w14:textId="77777777" w:rsidR="003C0E13" w:rsidRPr="005C2894" w:rsidRDefault="003C0E13" w:rsidP="003C0E13">
      <w:pPr>
        <w:spacing w:before="120"/>
        <w:ind w:right="-270"/>
      </w:pPr>
      <w:r w:rsidRPr="005C2894">
        <w:t>The access information for the meeting is listed below:</w:t>
      </w:r>
    </w:p>
    <w:p w14:paraId="66328B71" w14:textId="77777777" w:rsidR="003C0E13" w:rsidRPr="005C2894" w:rsidRDefault="003C0E13" w:rsidP="003C0E13">
      <w:pPr>
        <w:spacing w:before="120"/>
        <w:ind w:right="-270"/>
      </w:pP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5"/>
        <w:gridCol w:w="6660"/>
      </w:tblGrid>
      <w:tr w:rsidR="003C0E13" w:rsidRPr="005C2894" w14:paraId="67D32F39" w14:textId="77777777" w:rsidTr="00DD2459">
        <w:trPr>
          <w:tblHeader/>
        </w:trPr>
        <w:tc>
          <w:tcPr>
            <w:tcW w:w="2695" w:type="dxa"/>
          </w:tcPr>
          <w:p w14:paraId="3C1C52D5" w14:textId="77777777" w:rsidR="003C0E13" w:rsidRPr="005C2894" w:rsidRDefault="003C0E13" w:rsidP="00DD2459">
            <w:pPr>
              <w:spacing w:before="120" w:after="120"/>
            </w:pPr>
            <w:r w:rsidRPr="005C2894">
              <w:t>Meeting</w:t>
            </w:r>
          </w:p>
        </w:tc>
        <w:tc>
          <w:tcPr>
            <w:tcW w:w="6660" w:type="dxa"/>
          </w:tcPr>
          <w:p w14:paraId="25A28BA0" w14:textId="77777777" w:rsidR="003C0E13" w:rsidRPr="005C2894" w:rsidRDefault="003C0E13" w:rsidP="00DD2459">
            <w:pPr>
              <w:keepLines/>
              <w:spacing w:before="120" w:after="120"/>
            </w:pPr>
            <w:r w:rsidRPr="005C2894">
              <w:t>Video Conference Information</w:t>
            </w:r>
          </w:p>
        </w:tc>
      </w:tr>
      <w:tr w:rsidR="003C0E13" w:rsidRPr="005C2894" w14:paraId="432B0059" w14:textId="77777777" w:rsidTr="00DD2459">
        <w:tc>
          <w:tcPr>
            <w:tcW w:w="2695" w:type="dxa"/>
          </w:tcPr>
          <w:p w14:paraId="2BC77D18" w14:textId="77777777" w:rsidR="003C0E13" w:rsidRDefault="003C0E13" w:rsidP="00DD2459">
            <w:pPr>
              <w:spacing w:before="120"/>
            </w:pPr>
            <w:r w:rsidRPr="005C2894">
              <w:t>Wholesale Electric Quadrant</w:t>
            </w:r>
          </w:p>
          <w:p w14:paraId="1F16BDF7" w14:textId="77777777" w:rsidR="003C0E13" w:rsidRPr="005C2894" w:rsidRDefault="003C0E13" w:rsidP="00DD2459">
            <w:r>
              <w:t>Executive Committee</w:t>
            </w:r>
          </w:p>
        </w:tc>
        <w:tc>
          <w:tcPr>
            <w:tcW w:w="6660" w:type="dxa"/>
          </w:tcPr>
          <w:p w14:paraId="1B87C8B1" w14:textId="0E5D98FE" w:rsidR="003C0E13" w:rsidRPr="005C2894" w:rsidRDefault="009227E4" w:rsidP="009227E4">
            <w:pPr>
              <w:keepLines/>
              <w:spacing w:before="120"/>
              <w:rPr>
                <w:highlight w:val="yellow"/>
              </w:rPr>
            </w:pPr>
            <w:r>
              <w:rPr>
                <w:sz w:val="18"/>
                <w:szCs w:val="18"/>
              </w:rPr>
              <w:t>Conference Call and Web Cast Available</w:t>
            </w:r>
            <w:r w:rsidRPr="005C2894">
              <w:rPr>
                <w:highlight w:val="yellow"/>
              </w:rPr>
              <w:t xml:space="preserve"> </w:t>
            </w:r>
          </w:p>
        </w:tc>
      </w:tr>
      <w:tr w:rsidR="003C0E13" w:rsidRPr="005C2894" w14:paraId="7B9CB45A" w14:textId="77777777" w:rsidTr="00DD2459">
        <w:tc>
          <w:tcPr>
            <w:tcW w:w="2695" w:type="dxa"/>
          </w:tcPr>
          <w:p w14:paraId="63B92C33" w14:textId="77777777" w:rsidR="003C0E13" w:rsidRPr="005C2894" w:rsidRDefault="003C0E13" w:rsidP="00DD2459">
            <w:pPr>
              <w:spacing w:before="120"/>
            </w:pPr>
            <w:r w:rsidRPr="005C2894">
              <w:t>Retail Markets Quadrant</w:t>
            </w:r>
          </w:p>
          <w:p w14:paraId="51E18082" w14:textId="77777777" w:rsidR="003C0E13" w:rsidRPr="005C2894" w:rsidRDefault="003C0E13" w:rsidP="00DD2459">
            <w:r w:rsidRPr="005C2894">
              <w:t>Executive Committee</w:t>
            </w:r>
          </w:p>
        </w:tc>
        <w:tc>
          <w:tcPr>
            <w:tcW w:w="6660" w:type="dxa"/>
            <w:shd w:val="clear" w:color="auto" w:fill="auto"/>
          </w:tcPr>
          <w:p w14:paraId="1BEA03B3" w14:textId="7BDB0383" w:rsidR="003C0E13" w:rsidRPr="005C2894" w:rsidRDefault="009227E4" w:rsidP="009227E4">
            <w:pPr>
              <w:keepLines/>
              <w:spacing w:before="120"/>
            </w:pPr>
            <w:r>
              <w:rPr>
                <w:sz w:val="18"/>
                <w:szCs w:val="18"/>
              </w:rPr>
              <w:t>Conference Call and Web Cast Available</w:t>
            </w:r>
            <w:r w:rsidRPr="005C2894">
              <w:t xml:space="preserve"> </w:t>
            </w:r>
          </w:p>
        </w:tc>
      </w:tr>
      <w:tr w:rsidR="003C0E13" w:rsidRPr="005C2894" w14:paraId="78959096" w14:textId="77777777" w:rsidTr="00DD2459">
        <w:tc>
          <w:tcPr>
            <w:tcW w:w="2695" w:type="dxa"/>
          </w:tcPr>
          <w:p w14:paraId="45BFE817" w14:textId="77777777" w:rsidR="003C0E13" w:rsidRDefault="003C0E13" w:rsidP="00DD2459">
            <w:pPr>
              <w:spacing w:before="120"/>
            </w:pPr>
            <w:r w:rsidRPr="005C2894">
              <w:t>Wholesale Gas Quadrant</w:t>
            </w:r>
          </w:p>
          <w:p w14:paraId="6E379CE2" w14:textId="77777777" w:rsidR="003C0E13" w:rsidRPr="005C2894" w:rsidRDefault="003C0E13" w:rsidP="00DD2459">
            <w:pPr>
              <w:spacing w:after="120"/>
            </w:pPr>
            <w:r>
              <w:t>Executive Committee</w:t>
            </w:r>
          </w:p>
        </w:tc>
        <w:tc>
          <w:tcPr>
            <w:tcW w:w="6660" w:type="dxa"/>
          </w:tcPr>
          <w:p w14:paraId="2502D441" w14:textId="2FC68893" w:rsidR="003C0E13" w:rsidRPr="005C2894" w:rsidRDefault="009227E4" w:rsidP="009227E4">
            <w:pPr>
              <w:keepLines/>
              <w:spacing w:before="120"/>
            </w:pPr>
            <w:r>
              <w:rPr>
                <w:sz w:val="18"/>
                <w:szCs w:val="18"/>
              </w:rPr>
              <w:t>Conference Call and Web Cast Available</w:t>
            </w:r>
            <w:r w:rsidRPr="005C2894">
              <w:t xml:space="preserve"> </w:t>
            </w:r>
          </w:p>
        </w:tc>
      </w:tr>
    </w:tbl>
    <w:p w14:paraId="1CD8B591" w14:textId="77777777" w:rsidR="003C0E13" w:rsidRPr="005C2894" w:rsidRDefault="003C0E13" w:rsidP="003C0E13">
      <w:pPr>
        <w:spacing w:before="120"/>
        <w:ind w:right="-270"/>
      </w:pPr>
    </w:p>
    <w:p w14:paraId="6CE402C0" w14:textId="77777777" w:rsidR="003C0E13" w:rsidRPr="005C2894" w:rsidRDefault="003C0E13" w:rsidP="003C0E13"/>
    <w:p w14:paraId="7741AC27" w14:textId="2D765A4B" w:rsidR="009C2F37" w:rsidRDefault="009C2F37">
      <w:pPr>
        <w:rPr>
          <w:i/>
          <w:sz w:val="18"/>
          <w:szCs w:val="18"/>
        </w:rPr>
      </w:pPr>
      <w:r>
        <w:rPr>
          <w:i/>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9C2F37" w:rsidRPr="003A7BCB" w14:paraId="40DF37C4" w14:textId="77777777" w:rsidTr="00F611CC">
        <w:trPr>
          <w:tblHeader/>
        </w:trPr>
        <w:tc>
          <w:tcPr>
            <w:tcW w:w="9465" w:type="dxa"/>
            <w:gridSpan w:val="2"/>
            <w:tcBorders>
              <w:top w:val="nil"/>
              <w:left w:val="nil"/>
              <w:bottom w:val="single" w:sz="4" w:space="0" w:color="auto"/>
              <w:right w:val="nil"/>
            </w:tcBorders>
            <w:hideMark/>
          </w:tcPr>
          <w:p w14:paraId="55FEEB94" w14:textId="77777777" w:rsidR="009C2F37" w:rsidRPr="003A7BCB" w:rsidRDefault="009C2F37" w:rsidP="00F611CC">
            <w:pPr>
              <w:spacing w:before="60" w:after="60"/>
              <w:jc w:val="center"/>
              <w:rPr>
                <w:b/>
                <w:sz w:val="18"/>
                <w:szCs w:val="18"/>
              </w:rPr>
            </w:pPr>
            <w:r w:rsidRPr="003A7BCB">
              <w:rPr>
                <w:b/>
                <w:sz w:val="18"/>
                <w:szCs w:val="18"/>
              </w:rPr>
              <w:lastRenderedPageBreak/>
              <w:t>NORTH AMERICAN ENERGY STANDARDS BOARD EXECUTIVE COMMITTEE MEETING</w:t>
            </w:r>
          </w:p>
          <w:p w14:paraId="2FA06EB3" w14:textId="77777777" w:rsidR="009C2F37" w:rsidRPr="003A7BCB" w:rsidRDefault="009C2F37" w:rsidP="00F611CC">
            <w:pPr>
              <w:spacing w:before="60" w:after="60"/>
              <w:jc w:val="center"/>
              <w:rPr>
                <w:b/>
                <w:sz w:val="18"/>
                <w:szCs w:val="18"/>
              </w:rPr>
            </w:pPr>
            <w:r w:rsidRPr="003A7BCB">
              <w:rPr>
                <w:b/>
                <w:sz w:val="18"/>
                <w:szCs w:val="18"/>
              </w:rPr>
              <w:t>WHOLESALE ELECTRIC QUADRANT DRAFT AGENDA</w:t>
            </w:r>
          </w:p>
          <w:p w14:paraId="38C38C04" w14:textId="4E4577D2" w:rsidR="009C2F37" w:rsidRPr="003A7BCB" w:rsidRDefault="00241D7C" w:rsidP="00F611CC">
            <w:pPr>
              <w:autoSpaceDE w:val="0"/>
              <w:autoSpaceDN w:val="0"/>
              <w:adjustRightInd w:val="0"/>
              <w:spacing w:before="60" w:after="60"/>
              <w:jc w:val="center"/>
              <w:rPr>
                <w:b/>
                <w:sz w:val="18"/>
                <w:szCs w:val="18"/>
              </w:rPr>
            </w:pPr>
            <w:r w:rsidRPr="003A7BCB">
              <w:rPr>
                <w:b/>
                <w:sz w:val="18"/>
                <w:szCs w:val="18"/>
              </w:rPr>
              <w:t xml:space="preserve">Virtual Meeting - </w:t>
            </w:r>
            <w:r w:rsidR="009C2F37" w:rsidRPr="003A7BCB">
              <w:rPr>
                <w:b/>
                <w:sz w:val="18"/>
                <w:szCs w:val="18"/>
              </w:rPr>
              <w:t xml:space="preserve">Tuesday, </w:t>
            </w:r>
            <w:r w:rsidR="003C0E13" w:rsidRPr="003A7BCB">
              <w:rPr>
                <w:b/>
                <w:sz w:val="18"/>
                <w:szCs w:val="18"/>
              </w:rPr>
              <w:t>March 9, 2021</w:t>
            </w:r>
            <w:r w:rsidR="009C2F37" w:rsidRPr="003A7BCB">
              <w:rPr>
                <w:b/>
                <w:sz w:val="18"/>
                <w:szCs w:val="18"/>
              </w:rPr>
              <w:t xml:space="preserve"> – </w:t>
            </w:r>
            <w:r w:rsidR="003861C9" w:rsidRPr="003A7BCB">
              <w:rPr>
                <w:b/>
                <w:sz w:val="18"/>
                <w:szCs w:val="18"/>
              </w:rPr>
              <w:t>9</w:t>
            </w:r>
            <w:r w:rsidR="009C2F37" w:rsidRPr="003A7BCB">
              <w:rPr>
                <w:b/>
                <w:sz w:val="18"/>
                <w:szCs w:val="18"/>
              </w:rPr>
              <w:t xml:space="preserve">:00 am to </w:t>
            </w:r>
            <w:r w:rsidR="003C0E13" w:rsidRPr="003A7BCB">
              <w:rPr>
                <w:b/>
                <w:sz w:val="18"/>
                <w:szCs w:val="18"/>
              </w:rPr>
              <w:t>12</w:t>
            </w:r>
            <w:r w:rsidR="009C2F37" w:rsidRPr="003A7BCB">
              <w:rPr>
                <w:b/>
                <w:sz w:val="18"/>
                <w:szCs w:val="18"/>
              </w:rPr>
              <w:t xml:space="preserve">:00 pm </w:t>
            </w:r>
            <w:r w:rsidR="003C0E13" w:rsidRPr="003A7BCB">
              <w:rPr>
                <w:b/>
                <w:sz w:val="18"/>
                <w:szCs w:val="18"/>
              </w:rPr>
              <w:t>Central</w:t>
            </w:r>
          </w:p>
        </w:tc>
      </w:tr>
      <w:tr w:rsidR="009C2F37" w:rsidRPr="003A7BCB" w14:paraId="63B30065" w14:textId="77777777" w:rsidTr="00F611CC">
        <w:trPr>
          <w:tblHeader/>
        </w:trPr>
        <w:tc>
          <w:tcPr>
            <w:tcW w:w="450" w:type="dxa"/>
            <w:tcBorders>
              <w:top w:val="single" w:sz="4" w:space="0" w:color="auto"/>
              <w:left w:val="nil"/>
              <w:bottom w:val="single" w:sz="4" w:space="0" w:color="auto"/>
              <w:right w:val="nil"/>
            </w:tcBorders>
            <w:hideMark/>
          </w:tcPr>
          <w:p w14:paraId="4E6B2A87" w14:textId="77777777" w:rsidR="009C2F37" w:rsidRPr="003A7BCB" w:rsidRDefault="009C2F37" w:rsidP="00F611CC">
            <w:pPr>
              <w:autoSpaceDE w:val="0"/>
              <w:autoSpaceDN w:val="0"/>
              <w:adjustRightInd w:val="0"/>
              <w:spacing w:before="60" w:after="60"/>
              <w:rPr>
                <w:sz w:val="18"/>
                <w:szCs w:val="18"/>
              </w:rPr>
            </w:pPr>
            <w:r w:rsidRPr="003A7BCB">
              <w:rPr>
                <w:sz w:val="18"/>
                <w:szCs w:val="18"/>
              </w:rPr>
              <w:t>#</w:t>
            </w:r>
          </w:p>
        </w:tc>
        <w:tc>
          <w:tcPr>
            <w:tcW w:w="9015" w:type="dxa"/>
            <w:tcBorders>
              <w:top w:val="single" w:sz="4" w:space="0" w:color="auto"/>
              <w:left w:val="nil"/>
              <w:bottom w:val="single" w:sz="4" w:space="0" w:color="auto"/>
              <w:right w:val="nil"/>
            </w:tcBorders>
            <w:hideMark/>
          </w:tcPr>
          <w:p w14:paraId="004B4C19" w14:textId="77777777" w:rsidR="009C2F37" w:rsidRPr="003A7BCB" w:rsidRDefault="009C2F37" w:rsidP="00F611CC">
            <w:pPr>
              <w:autoSpaceDE w:val="0"/>
              <w:autoSpaceDN w:val="0"/>
              <w:adjustRightInd w:val="0"/>
              <w:spacing w:before="60" w:after="60"/>
              <w:rPr>
                <w:sz w:val="18"/>
                <w:szCs w:val="18"/>
              </w:rPr>
            </w:pPr>
            <w:r w:rsidRPr="003A7BCB">
              <w:rPr>
                <w:sz w:val="18"/>
                <w:szCs w:val="18"/>
              </w:rPr>
              <w:t>Agenda Item</w:t>
            </w:r>
          </w:p>
        </w:tc>
      </w:tr>
      <w:tr w:rsidR="009C2F37" w:rsidRPr="003A7BCB" w14:paraId="72B9ED3D" w14:textId="77777777" w:rsidTr="00F611CC">
        <w:tc>
          <w:tcPr>
            <w:tcW w:w="450" w:type="dxa"/>
            <w:tcBorders>
              <w:top w:val="single" w:sz="4" w:space="0" w:color="auto"/>
              <w:left w:val="nil"/>
              <w:bottom w:val="nil"/>
              <w:right w:val="nil"/>
            </w:tcBorders>
            <w:hideMark/>
          </w:tcPr>
          <w:p w14:paraId="65230E10" w14:textId="77777777" w:rsidR="009C2F37" w:rsidRPr="003A7BCB" w:rsidRDefault="009C2F37" w:rsidP="00F611CC">
            <w:pPr>
              <w:autoSpaceDE w:val="0"/>
              <w:autoSpaceDN w:val="0"/>
              <w:adjustRightInd w:val="0"/>
              <w:spacing w:before="60" w:after="60"/>
              <w:rPr>
                <w:sz w:val="18"/>
                <w:szCs w:val="18"/>
              </w:rPr>
            </w:pPr>
            <w:r w:rsidRPr="003A7BCB">
              <w:rPr>
                <w:sz w:val="18"/>
                <w:szCs w:val="18"/>
              </w:rPr>
              <w:t>1.</w:t>
            </w:r>
          </w:p>
        </w:tc>
        <w:tc>
          <w:tcPr>
            <w:tcW w:w="9015" w:type="dxa"/>
            <w:tcBorders>
              <w:top w:val="single" w:sz="4" w:space="0" w:color="auto"/>
              <w:left w:val="nil"/>
              <w:bottom w:val="nil"/>
              <w:right w:val="nil"/>
            </w:tcBorders>
            <w:hideMark/>
          </w:tcPr>
          <w:p w14:paraId="0CDF6F35" w14:textId="77777777" w:rsidR="009C2F37" w:rsidRPr="003A7BCB" w:rsidRDefault="009C2F37" w:rsidP="00F611CC">
            <w:pPr>
              <w:autoSpaceDE w:val="0"/>
              <w:autoSpaceDN w:val="0"/>
              <w:adjustRightInd w:val="0"/>
              <w:spacing w:before="60" w:after="60"/>
              <w:rPr>
                <w:sz w:val="18"/>
                <w:szCs w:val="18"/>
              </w:rPr>
            </w:pPr>
            <w:r w:rsidRPr="003A7BCB">
              <w:rPr>
                <w:sz w:val="18"/>
                <w:szCs w:val="18"/>
              </w:rPr>
              <w:t>Welcome</w:t>
            </w:r>
          </w:p>
        </w:tc>
      </w:tr>
      <w:tr w:rsidR="009C2F37" w:rsidRPr="003A7BCB" w14:paraId="02C40D9C" w14:textId="77777777" w:rsidTr="00F611CC">
        <w:tc>
          <w:tcPr>
            <w:tcW w:w="450" w:type="dxa"/>
          </w:tcPr>
          <w:p w14:paraId="61CF24B6" w14:textId="77777777" w:rsidR="009C2F37" w:rsidRPr="003A7BCB" w:rsidRDefault="009C2F37" w:rsidP="00F611CC">
            <w:pPr>
              <w:autoSpaceDE w:val="0"/>
              <w:autoSpaceDN w:val="0"/>
              <w:adjustRightInd w:val="0"/>
              <w:spacing w:before="60" w:after="60"/>
              <w:rPr>
                <w:sz w:val="18"/>
                <w:szCs w:val="18"/>
              </w:rPr>
            </w:pPr>
          </w:p>
        </w:tc>
        <w:tc>
          <w:tcPr>
            <w:tcW w:w="9015" w:type="dxa"/>
            <w:hideMark/>
          </w:tcPr>
          <w:p w14:paraId="62C03527" w14:textId="4D1E0356" w:rsidR="009C2F37" w:rsidRPr="003A7BCB" w:rsidRDefault="009C2F37"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3A7BCB">
              <w:rPr>
                <w:sz w:val="18"/>
                <w:szCs w:val="18"/>
              </w:rPr>
              <w:t xml:space="preserve">Antitrust Guidelines: </w:t>
            </w:r>
            <w:hyperlink r:id="rId9" w:history="1">
              <w:r w:rsidR="00AF3034" w:rsidRPr="003A7BCB">
                <w:rPr>
                  <w:rStyle w:val="Hyperlink"/>
                  <w:sz w:val="18"/>
                  <w:szCs w:val="18"/>
                </w:rPr>
                <w:t>https://www.naesb.org/misc/antitrust_guidance.doc</w:t>
              </w:r>
            </w:hyperlink>
          </w:p>
        </w:tc>
      </w:tr>
      <w:tr w:rsidR="009C2F37" w:rsidRPr="003A7BCB" w14:paraId="6F53D99F" w14:textId="77777777" w:rsidTr="00F611CC">
        <w:tc>
          <w:tcPr>
            <w:tcW w:w="450" w:type="dxa"/>
          </w:tcPr>
          <w:p w14:paraId="364AD77D" w14:textId="77777777" w:rsidR="009C2F37" w:rsidRPr="003A7BCB" w:rsidRDefault="009C2F37" w:rsidP="00F611CC">
            <w:pPr>
              <w:autoSpaceDE w:val="0"/>
              <w:autoSpaceDN w:val="0"/>
              <w:adjustRightInd w:val="0"/>
              <w:spacing w:before="60" w:after="60"/>
              <w:rPr>
                <w:sz w:val="18"/>
                <w:szCs w:val="18"/>
              </w:rPr>
            </w:pPr>
          </w:p>
        </w:tc>
        <w:tc>
          <w:tcPr>
            <w:tcW w:w="9015" w:type="dxa"/>
            <w:hideMark/>
          </w:tcPr>
          <w:p w14:paraId="7039AAA1" w14:textId="77777777" w:rsidR="009C2F37" w:rsidRPr="003A7BCB"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Welcome to members and attendees</w:t>
            </w:r>
          </w:p>
        </w:tc>
      </w:tr>
      <w:tr w:rsidR="009C2F37" w:rsidRPr="003A7BCB" w14:paraId="7D4BBC3F" w14:textId="77777777" w:rsidTr="00F611CC">
        <w:trPr>
          <w:trHeight w:val="252"/>
        </w:trPr>
        <w:tc>
          <w:tcPr>
            <w:tcW w:w="450" w:type="dxa"/>
          </w:tcPr>
          <w:p w14:paraId="7ED0A1C4" w14:textId="77777777" w:rsidR="009C2F37" w:rsidRPr="003A7BCB" w:rsidRDefault="009C2F37" w:rsidP="00F611CC">
            <w:pPr>
              <w:autoSpaceDE w:val="0"/>
              <w:autoSpaceDN w:val="0"/>
              <w:adjustRightInd w:val="0"/>
              <w:spacing w:before="60" w:after="60"/>
              <w:rPr>
                <w:sz w:val="18"/>
                <w:szCs w:val="18"/>
              </w:rPr>
            </w:pPr>
          </w:p>
        </w:tc>
        <w:tc>
          <w:tcPr>
            <w:tcW w:w="9015" w:type="dxa"/>
            <w:hideMark/>
          </w:tcPr>
          <w:p w14:paraId="24DAE9E5" w14:textId="2CFDCCFD" w:rsidR="009C2F37" w:rsidRPr="003A7BCB"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Quorum Establishment: Roll Call of WEQ EC Members and Alternates: </w:t>
            </w:r>
            <w:hyperlink r:id="rId10" w:history="1">
              <w:r w:rsidR="00AF3034" w:rsidRPr="003A7BCB">
                <w:rPr>
                  <w:rStyle w:val="Hyperlink"/>
                  <w:sz w:val="18"/>
                  <w:szCs w:val="18"/>
                </w:rPr>
                <w:t>https://www.naesb.org/pdf4/ec_terms.pdf</w:t>
              </w:r>
            </w:hyperlink>
            <w:r w:rsidRPr="003A7BCB">
              <w:rPr>
                <w:sz w:val="18"/>
                <w:szCs w:val="18"/>
              </w:rPr>
              <w:t xml:space="preserve">  (EC) and </w:t>
            </w:r>
            <w:hyperlink r:id="rId11" w:history="1">
              <w:r w:rsidR="00AF3034" w:rsidRPr="003A7BCB">
                <w:rPr>
                  <w:rStyle w:val="Hyperlink"/>
                  <w:sz w:val="18"/>
                  <w:szCs w:val="18"/>
                </w:rPr>
                <w:t>https://www.naesb.org/pdf4/alt_ec_members.pdf</w:t>
              </w:r>
            </w:hyperlink>
            <w:r w:rsidRPr="003A7BCB">
              <w:rPr>
                <w:sz w:val="18"/>
                <w:szCs w:val="18"/>
              </w:rPr>
              <w:t xml:space="preserve">  (EC Alt)</w:t>
            </w:r>
          </w:p>
        </w:tc>
      </w:tr>
      <w:tr w:rsidR="009C2F37" w:rsidRPr="003A7BCB" w14:paraId="731995F7" w14:textId="77777777" w:rsidTr="00F611CC">
        <w:tc>
          <w:tcPr>
            <w:tcW w:w="450" w:type="dxa"/>
            <w:hideMark/>
          </w:tcPr>
          <w:p w14:paraId="5D81B6B8" w14:textId="77777777" w:rsidR="009C2F37" w:rsidRPr="003A7BCB" w:rsidRDefault="009C2F37" w:rsidP="00F611CC">
            <w:pPr>
              <w:autoSpaceDE w:val="0"/>
              <w:autoSpaceDN w:val="0"/>
              <w:adjustRightInd w:val="0"/>
              <w:spacing w:before="60" w:after="60"/>
              <w:rPr>
                <w:sz w:val="18"/>
                <w:szCs w:val="18"/>
              </w:rPr>
            </w:pPr>
            <w:r w:rsidRPr="003A7BCB">
              <w:rPr>
                <w:sz w:val="18"/>
                <w:szCs w:val="18"/>
              </w:rPr>
              <w:t>2.</w:t>
            </w:r>
          </w:p>
        </w:tc>
        <w:tc>
          <w:tcPr>
            <w:tcW w:w="9015" w:type="dxa"/>
            <w:hideMark/>
          </w:tcPr>
          <w:p w14:paraId="544B982B" w14:textId="77777777" w:rsidR="009C2F37" w:rsidRPr="003A7BCB" w:rsidRDefault="009C2F37" w:rsidP="00F611CC">
            <w:pPr>
              <w:autoSpaceDE w:val="0"/>
              <w:autoSpaceDN w:val="0"/>
              <w:adjustRightInd w:val="0"/>
              <w:spacing w:before="60" w:after="60"/>
              <w:rPr>
                <w:sz w:val="18"/>
                <w:szCs w:val="18"/>
              </w:rPr>
            </w:pPr>
            <w:r w:rsidRPr="003A7BCB">
              <w:rPr>
                <w:sz w:val="18"/>
                <w:szCs w:val="18"/>
              </w:rPr>
              <w:t>Consent Agenda (simple majority to approve)</w:t>
            </w:r>
          </w:p>
        </w:tc>
      </w:tr>
      <w:tr w:rsidR="009C2F37" w:rsidRPr="003A7BCB" w14:paraId="15473EDD" w14:textId="77777777" w:rsidTr="00F611CC">
        <w:tc>
          <w:tcPr>
            <w:tcW w:w="450" w:type="dxa"/>
          </w:tcPr>
          <w:p w14:paraId="379B1799" w14:textId="77777777" w:rsidR="009C2F37" w:rsidRPr="003A7BCB" w:rsidRDefault="009C2F37" w:rsidP="00F611CC">
            <w:pPr>
              <w:autoSpaceDE w:val="0"/>
              <w:autoSpaceDN w:val="0"/>
              <w:adjustRightInd w:val="0"/>
              <w:spacing w:before="60" w:after="60"/>
              <w:rPr>
                <w:sz w:val="18"/>
                <w:szCs w:val="18"/>
              </w:rPr>
            </w:pPr>
          </w:p>
        </w:tc>
        <w:tc>
          <w:tcPr>
            <w:tcW w:w="9015" w:type="dxa"/>
            <w:hideMark/>
          </w:tcPr>
          <w:p w14:paraId="53E50D97" w14:textId="6B63AD55" w:rsidR="009C2F37" w:rsidRPr="003A7BCB" w:rsidRDefault="009C2F37" w:rsidP="00161225">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Adoption of Agenda</w:t>
            </w:r>
            <w:r w:rsidR="00D3256E" w:rsidRPr="003A7BCB">
              <w:rPr>
                <w:sz w:val="18"/>
                <w:szCs w:val="18"/>
              </w:rPr>
              <w:t xml:space="preserve">: </w:t>
            </w:r>
            <w:hyperlink r:id="rId12" w:history="1">
              <w:r w:rsidR="00E13C74" w:rsidRPr="003A7BCB">
                <w:rPr>
                  <w:rStyle w:val="Hyperlink"/>
                  <w:sz w:val="18"/>
                  <w:szCs w:val="18"/>
                </w:rPr>
                <w:t>https://</w:t>
              </w:r>
              <w:proofErr w:type="spellStart"/>
              <w:r w:rsidR="00E13C74" w:rsidRPr="003A7BCB">
                <w:rPr>
                  <w:rStyle w:val="Hyperlink"/>
                  <w:sz w:val="18"/>
                  <w:szCs w:val="18"/>
                </w:rPr>
                <w:t>www.naesb.org</w:t>
              </w:r>
              <w:proofErr w:type="spellEnd"/>
              <w:r w:rsidR="00E13C74" w:rsidRPr="003A7BCB">
                <w:rPr>
                  <w:rStyle w:val="Hyperlink"/>
                  <w:sz w:val="18"/>
                  <w:szCs w:val="18"/>
                </w:rPr>
                <w:t>//</w:t>
              </w:r>
              <w:proofErr w:type="spellStart"/>
              <w:r w:rsidR="00E13C74" w:rsidRPr="003A7BCB">
                <w:rPr>
                  <w:rStyle w:val="Hyperlink"/>
                  <w:sz w:val="18"/>
                  <w:szCs w:val="18"/>
                </w:rPr>
                <w:t>pdf4</w:t>
              </w:r>
              <w:proofErr w:type="spellEnd"/>
              <w:r w:rsidR="00E13C74" w:rsidRPr="003A7BCB">
                <w:rPr>
                  <w:rStyle w:val="Hyperlink"/>
                  <w:sz w:val="18"/>
                  <w:szCs w:val="18"/>
                </w:rPr>
                <w:t>/</w:t>
              </w:r>
              <w:proofErr w:type="spellStart"/>
              <w:r w:rsidR="00E13C74" w:rsidRPr="003A7BCB">
                <w:rPr>
                  <w:rStyle w:val="Hyperlink"/>
                  <w:sz w:val="18"/>
                  <w:szCs w:val="18"/>
                </w:rPr>
                <w:t>ec030921a.docx</w:t>
              </w:r>
              <w:proofErr w:type="spellEnd"/>
            </w:hyperlink>
            <w:r w:rsidR="00E13C74" w:rsidRPr="003A7BCB">
              <w:rPr>
                <w:sz w:val="18"/>
                <w:szCs w:val="18"/>
              </w:rPr>
              <w:t xml:space="preserve"> </w:t>
            </w:r>
          </w:p>
        </w:tc>
      </w:tr>
      <w:tr w:rsidR="009C2F37" w:rsidRPr="003A7BCB" w14:paraId="4014FC4A" w14:textId="77777777" w:rsidTr="00F611CC">
        <w:tc>
          <w:tcPr>
            <w:tcW w:w="450" w:type="dxa"/>
          </w:tcPr>
          <w:p w14:paraId="69435210" w14:textId="77777777" w:rsidR="009C2F37" w:rsidRPr="003A7BCB" w:rsidRDefault="009C2F37" w:rsidP="00F611CC">
            <w:pPr>
              <w:autoSpaceDE w:val="0"/>
              <w:autoSpaceDN w:val="0"/>
              <w:adjustRightInd w:val="0"/>
              <w:spacing w:before="60" w:after="60"/>
              <w:rPr>
                <w:sz w:val="18"/>
                <w:szCs w:val="18"/>
              </w:rPr>
            </w:pPr>
          </w:p>
        </w:tc>
        <w:tc>
          <w:tcPr>
            <w:tcW w:w="9015" w:type="dxa"/>
            <w:hideMark/>
          </w:tcPr>
          <w:p w14:paraId="56B02F57" w14:textId="61877664" w:rsidR="009C2F37" w:rsidRPr="003A7BCB" w:rsidRDefault="009C2F37" w:rsidP="001F5392">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the </w:t>
            </w:r>
            <w:r w:rsidR="00FF7735" w:rsidRPr="003A7BCB">
              <w:rPr>
                <w:sz w:val="18"/>
                <w:szCs w:val="18"/>
              </w:rPr>
              <w:t xml:space="preserve">WEQ </w:t>
            </w:r>
            <w:r w:rsidRPr="003A7BCB">
              <w:rPr>
                <w:sz w:val="18"/>
                <w:szCs w:val="18"/>
              </w:rPr>
              <w:t xml:space="preserve">EC Meeting Minutes from </w:t>
            </w:r>
            <w:r w:rsidR="003861C9" w:rsidRPr="003A7BCB">
              <w:rPr>
                <w:sz w:val="18"/>
                <w:szCs w:val="18"/>
              </w:rPr>
              <w:t xml:space="preserve">October </w:t>
            </w:r>
            <w:r w:rsidR="00AF3034" w:rsidRPr="003A7BCB">
              <w:rPr>
                <w:sz w:val="18"/>
                <w:szCs w:val="18"/>
              </w:rPr>
              <w:t>27, 2020</w:t>
            </w:r>
            <w:r w:rsidR="004C1EC9" w:rsidRPr="003A7BCB">
              <w:rPr>
                <w:sz w:val="18"/>
                <w:szCs w:val="18"/>
              </w:rPr>
              <w:t xml:space="preserve">: </w:t>
            </w:r>
            <w:hyperlink r:id="rId13" w:history="1">
              <w:r w:rsidR="003A7BCB" w:rsidRPr="003A7BCB">
                <w:rPr>
                  <w:rStyle w:val="Hyperlink"/>
                  <w:sz w:val="18"/>
                  <w:szCs w:val="18"/>
                </w:rPr>
                <w:t>https://</w:t>
              </w:r>
              <w:proofErr w:type="spellStart"/>
              <w:r w:rsidR="003A7BCB" w:rsidRPr="003A7BCB">
                <w:rPr>
                  <w:rStyle w:val="Hyperlink"/>
                  <w:sz w:val="18"/>
                  <w:szCs w:val="18"/>
                </w:rPr>
                <w:t>www.naesb.org</w:t>
              </w:r>
              <w:proofErr w:type="spellEnd"/>
              <w:r w:rsidR="003A7BCB" w:rsidRPr="003A7BCB">
                <w:rPr>
                  <w:rStyle w:val="Hyperlink"/>
                  <w:sz w:val="18"/>
                  <w:szCs w:val="18"/>
                </w:rPr>
                <w:t>/</w:t>
              </w:r>
              <w:proofErr w:type="spellStart"/>
              <w:r w:rsidR="003A7BCB" w:rsidRPr="003A7BCB">
                <w:rPr>
                  <w:rStyle w:val="Hyperlink"/>
                  <w:sz w:val="18"/>
                  <w:szCs w:val="18"/>
                </w:rPr>
                <w:t>pdf4</w:t>
              </w:r>
              <w:proofErr w:type="spellEnd"/>
              <w:r w:rsidR="003A7BCB" w:rsidRPr="003A7BCB">
                <w:rPr>
                  <w:rStyle w:val="Hyperlink"/>
                  <w:sz w:val="18"/>
                  <w:szCs w:val="18"/>
                </w:rPr>
                <w:t>/</w:t>
              </w:r>
              <w:proofErr w:type="spellStart"/>
              <w:r w:rsidR="003A7BCB" w:rsidRPr="003A7BCB">
                <w:rPr>
                  <w:rStyle w:val="Hyperlink"/>
                  <w:sz w:val="18"/>
                  <w:szCs w:val="18"/>
                </w:rPr>
                <w:t>weq_ec102720dm.docx</w:t>
              </w:r>
              <w:proofErr w:type="spellEnd"/>
            </w:hyperlink>
            <w:r w:rsidR="003A7BCB" w:rsidRPr="003A7BCB">
              <w:rPr>
                <w:sz w:val="18"/>
                <w:szCs w:val="18"/>
              </w:rPr>
              <w:t xml:space="preserve"> </w:t>
            </w:r>
          </w:p>
        </w:tc>
      </w:tr>
      <w:tr w:rsidR="009C2F37" w:rsidRPr="003A7BCB" w14:paraId="70558BA4" w14:textId="77777777" w:rsidTr="00F611CC">
        <w:tc>
          <w:tcPr>
            <w:tcW w:w="450" w:type="dxa"/>
          </w:tcPr>
          <w:p w14:paraId="001F7B01" w14:textId="77777777" w:rsidR="009C2F37" w:rsidRPr="003A7BCB" w:rsidRDefault="009C2F37" w:rsidP="00F611CC">
            <w:pPr>
              <w:autoSpaceDE w:val="0"/>
              <w:autoSpaceDN w:val="0"/>
              <w:adjustRightInd w:val="0"/>
              <w:spacing w:before="60" w:after="60"/>
              <w:rPr>
                <w:sz w:val="18"/>
                <w:szCs w:val="18"/>
              </w:rPr>
            </w:pPr>
            <w:r w:rsidRPr="003A7BCB">
              <w:rPr>
                <w:sz w:val="18"/>
                <w:szCs w:val="18"/>
              </w:rPr>
              <w:t>3.</w:t>
            </w:r>
          </w:p>
        </w:tc>
        <w:tc>
          <w:tcPr>
            <w:tcW w:w="9015" w:type="dxa"/>
          </w:tcPr>
          <w:p w14:paraId="52BE79DA" w14:textId="160B0F67" w:rsidR="009C2F37" w:rsidRPr="003A7BCB" w:rsidRDefault="009C2F37" w:rsidP="00C70AF2">
            <w:pPr>
              <w:autoSpaceDE w:val="0"/>
              <w:autoSpaceDN w:val="0"/>
              <w:adjustRightInd w:val="0"/>
              <w:spacing w:before="60" w:after="60"/>
              <w:rPr>
                <w:sz w:val="18"/>
                <w:szCs w:val="18"/>
              </w:rPr>
            </w:pPr>
            <w:bookmarkStart w:id="0" w:name="_Hlk31198634"/>
            <w:r w:rsidRPr="003A7BCB">
              <w:rPr>
                <w:sz w:val="18"/>
                <w:szCs w:val="18"/>
              </w:rPr>
              <w:t xml:space="preserve">Review and consider for vote the recommendation for </w:t>
            </w:r>
            <w:r w:rsidR="00B75141" w:rsidRPr="003A7BCB">
              <w:rPr>
                <w:sz w:val="18"/>
                <w:szCs w:val="18"/>
              </w:rPr>
              <w:t>Standards Request R20011 - Request to review and update backup procedures for tagging entities as captured within WEQ-004 and the NAESB Electronic Tagging (e-Tag) Specification Version 1.8.4.</w:t>
            </w:r>
            <w:r w:rsidR="00F801ED" w:rsidRPr="003A7BCB">
              <w:rPr>
                <w:sz w:val="18"/>
                <w:szCs w:val="18"/>
              </w:rPr>
              <w:t xml:space="preserve"> </w:t>
            </w:r>
            <w:r w:rsidRPr="003A7BCB">
              <w:rPr>
                <w:sz w:val="18"/>
                <w:szCs w:val="18"/>
              </w:rPr>
              <w:t>(s</w:t>
            </w:r>
            <w:r w:rsidR="00B75141" w:rsidRPr="003A7BCB">
              <w:rPr>
                <w:sz w:val="18"/>
                <w:szCs w:val="18"/>
              </w:rPr>
              <w:t>uper</w:t>
            </w:r>
            <w:r w:rsidRPr="003A7BCB">
              <w:rPr>
                <w:sz w:val="18"/>
                <w:szCs w:val="18"/>
              </w:rPr>
              <w:t xml:space="preserve"> majority support required for approval)</w:t>
            </w:r>
            <w:bookmarkEnd w:id="0"/>
          </w:p>
        </w:tc>
      </w:tr>
      <w:tr w:rsidR="009C2F37" w:rsidRPr="003A7BCB" w14:paraId="0C7A904F" w14:textId="77777777" w:rsidTr="00F611CC">
        <w:tc>
          <w:tcPr>
            <w:tcW w:w="450" w:type="dxa"/>
          </w:tcPr>
          <w:p w14:paraId="1CDB0CF0" w14:textId="77777777" w:rsidR="009C2F37" w:rsidRPr="003A7BCB" w:rsidRDefault="009C2F37" w:rsidP="00F611CC">
            <w:pPr>
              <w:autoSpaceDE w:val="0"/>
              <w:autoSpaceDN w:val="0"/>
              <w:adjustRightInd w:val="0"/>
              <w:spacing w:before="60" w:after="60"/>
              <w:rPr>
                <w:sz w:val="18"/>
                <w:szCs w:val="18"/>
              </w:rPr>
            </w:pPr>
          </w:p>
        </w:tc>
        <w:tc>
          <w:tcPr>
            <w:tcW w:w="9015" w:type="dxa"/>
          </w:tcPr>
          <w:p w14:paraId="1A8C1E7E" w14:textId="3A200380" w:rsidR="009C2F37" w:rsidRPr="003A7BCB"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Recommendation: </w:t>
            </w:r>
            <w:hyperlink r:id="rId14" w:history="1">
              <w:r w:rsidR="00B75141" w:rsidRPr="003A7BCB">
                <w:rPr>
                  <w:rStyle w:val="Hyperlink"/>
                  <w:sz w:val="18"/>
                  <w:szCs w:val="18"/>
                </w:rPr>
                <w:t>https://www.naesb.org/member_login_check.asp?doc=weq_r20011_rec.docx</w:t>
              </w:r>
            </w:hyperlink>
          </w:p>
        </w:tc>
      </w:tr>
      <w:tr w:rsidR="009C2F37" w:rsidRPr="003A7BCB" w14:paraId="795FACD3" w14:textId="77777777" w:rsidTr="00F611CC">
        <w:tc>
          <w:tcPr>
            <w:tcW w:w="450" w:type="dxa"/>
          </w:tcPr>
          <w:p w14:paraId="54FED395" w14:textId="77777777" w:rsidR="009C2F37" w:rsidRPr="003A7BCB" w:rsidRDefault="009C2F37" w:rsidP="00F611CC">
            <w:pPr>
              <w:autoSpaceDE w:val="0"/>
              <w:autoSpaceDN w:val="0"/>
              <w:adjustRightInd w:val="0"/>
              <w:spacing w:before="60" w:after="60"/>
              <w:rPr>
                <w:sz w:val="18"/>
                <w:szCs w:val="18"/>
              </w:rPr>
            </w:pPr>
          </w:p>
        </w:tc>
        <w:tc>
          <w:tcPr>
            <w:tcW w:w="9015" w:type="dxa"/>
          </w:tcPr>
          <w:p w14:paraId="4F07CD66" w14:textId="3CBC001C" w:rsidR="009C2F37" w:rsidRPr="003A7BCB"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for Comments: </w:t>
            </w:r>
            <w:hyperlink r:id="rId15" w:history="1">
              <w:r w:rsidR="00B75141" w:rsidRPr="003A7BCB">
                <w:rPr>
                  <w:rStyle w:val="Hyperlink"/>
                  <w:sz w:val="18"/>
                  <w:szCs w:val="18"/>
                </w:rPr>
                <w:t>https://www.naesb.org/pdf4/weq_110420reqcom.doc</w:t>
              </w:r>
            </w:hyperlink>
            <w:r w:rsidR="00B75141" w:rsidRPr="003A7BCB">
              <w:rPr>
                <w:sz w:val="18"/>
                <w:szCs w:val="18"/>
              </w:rPr>
              <w:t xml:space="preserve"> </w:t>
            </w:r>
            <w:r w:rsidR="00B75141" w:rsidRPr="003A7BCB">
              <w:rPr>
                <w:i/>
                <w:iCs/>
                <w:sz w:val="18"/>
                <w:szCs w:val="18"/>
              </w:rPr>
              <w:t>- comment period end</w:t>
            </w:r>
            <w:r w:rsidR="00DD2459" w:rsidRPr="003A7BCB">
              <w:rPr>
                <w:i/>
                <w:iCs/>
                <w:sz w:val="18"/>
                <w:szCs w:val="18"/>
              </w:rPr>
              <w:t>ed</w:t>
            </w:r>
            <w:r w:rsidR="00B75141" w:rsidRPr="003A7BCB">
              <w:rPr>
                <w:i/>
                <w:iCs/>
                <w:sz w:val="18"/>
                <w:szCs w:val="18"/>
              </w:rPr>
              <w:t xml:space="preserve"> December 4, 2020</w:t>
            </w:r>
            <w:r w:rsidR="0028423C" w:rsidRPr="003A7BCB">
              <w:rPr>
                <w:i/>
                <w:iCs/>
                <w:sz w:val="18"/>
                <w:szCs w:val="18"/>
              </w:rPr>
              <w:t xml:space="preserve"> </w:t>
            </w:r>
          </w:p>
        </w:tc>
      </w:tr>
      <w:tr w:rsidR="00825265" w:rsidRPr="003A7BCB" w14:paraId="33C38742" w14:textId="77777777" w:rsidTr="00F611CC">
        <w:tc>
          <w:tcPr>
            <w:tcW w:w="450" w:type="dxa"/>
          </w:tcPr>
          <w:p w14:paraId="633A9BCA" w14:textId="77777777" w:rsidR="00825265" w:rsidRPr="003A7BCB" w:rsidRDefault="00825265" w:rsidP="00F611CC">
            <w:pPr>
              <w:autoSpaceDE w:val="0"/>
              <w:autoSpaceDN w:val="0"/>
              <w:adjustRightInd w:val="0"/>
              <w:spacing w:before="60" w:after="60"/>
              <w:rPr>
                <w:sz w:val="18"/>
                <w:szCs w:val="18"/>
              </w:rPr>
            </w:pPr>
          </w:p>
        </w:tc>
        <w:tc>
          <w:tcPr>
            <w:tcW w:w="9015" w:type="dxa"/>
          </w:tcPr>
          <w:p w14:paraId="5A7774AA" w14:textId="38890520" w:rsidR="00825265" w:rsidRPr="003A7BCB" w:rsidRDefault="00825265"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Comments Submitted by R. Berdahl, Bonneville Power Administration: </w:t>
            </w:r>
            <w:hyperlink r:id="rId16" w:history="1">
              <w:r w:rsidRPr="003A7BCB">
                <w:rPr>
                  <w:rStyle w:val="Hyperlink"/>
                  <w:sz w:val="18"/>
                  <w:szCs w:val="18"/>
                </w:rPr>
                <w:t>https://www.naesb.org/pdf4/weq_110420_bpa.docx</w:t>
              </w:r>
            </w:hyperlink>
            <w:r w:rsidRPr="003A7BCB">
              <w:rPr>
                <w:sz w:val="18"/>
                <w:szCs w:val="18"/>
              </w:rPr>
              <w:t xml:space="preserve"> </w:t>
            </w:r>
          </w:p>
        </w:tc>
      </w:tr>
      <w:tr w:rsidR="0020451D" w:rsidRPr="003A7BCB" w14:paraId="2FAA34D1" w14:textId="77777777" w:rsidTr="00F611CC">
        <w:tc>
          <w:tcPr>
            <w:tcW w:w="450" w:type="dxa"/>
          </w:tcPr>
          <w:p w14:paraId="1D47DAFD" w14:textId="51D1EDCD" w:rsidR="0020451D" w:rsidRPr="003A7BCB" w:rsidRDefault="0020451D" w:rsidP="00F611CC">
            <w:pPr>
              <w:autoSpaceDE w:val="0"/>
              <w:autoSpaceDN w:val="0"/>
              <w:adjustRightInd w:val="0"/>
              <w:spacing w:before="60" w:after="60"/>
              <w:rPr>
                <w:sz w:val="18"/>
                <w:szCs w:val="18"/>
              </w:rPr>
            </w:pPr>
            <w:r w:rsidRPr="003A7BCB">
              <w:rPr>
                <w:sz w:val="18"/>
                <w:szCs w:val="18"/>
              </w:rPr>
              <w:t>4.</w:t>
            </w:r>
          </w:p>
        </w:tc>
        <w:tc>
          <w:tcPr>
            <w:tcW w:w="9015" w:type="dxa"/>
          </w:tcPr>
          <w:p w14:paraId="68A8D2C1" w14:textId="58AAE321" w:rsidR="0020451D" w:rsidRPr="003A7BCB" w:rsidRDefault="00B42593" w:rsidP="00F611CC">
            <w:pPr>
              <w:pStyle w:val="ListParagraph"/>
              <w:spacing w:before="60" w:after="60"/>
              <w:ind w:left="0"/>
              <w:rPr>
                <w:sz w:val="18"/>
                <w:szCs w:val="18"/>
              </w:rPr>
            </w:pPr>
            <w:bookmarkStart w:id="1" w:name="_Hlk31198715"/>
            <w:r w:rsidRPr="003A7BCB">
              <w:rPr>
                <w:sz w:val="18"/>
                <w:szCs w:val="18"/>
              </w:rPr>
              <w:t xml:space="preserve">Review and consider for vote the recommendation for </w:t>
            </w:r>
            <w:r w:rsidR="00B75141" w:rsidRPr="003A7BCB">
              <w:rPr>
                <w:sz w:val="18"/>
                <w:szCs w:val="18"/>
              </w:rPr>
              <w:t>2021 WEQ Annual Plan Item 2.a – Consistent with FERC Order No. 676-I, reconsider the reservation of WEQ-006 Manual Time Error Correction and determine if the standards should be retained or revised</w:t>
            </w:r>
            <w:r w:rsidRPr="003A7BCB">
              <w:rPr>
                <w:sz w:val="18"/>
                <w:szCs w:val="18"/>
              </w:rPr>
              <w:t>. (super majority support required for approval)</w:t>
            </w:r>
            <w:bookmarkEnd w:id="1"/>
          </w:p>
        </w:tc>
      </w:tr>
      <w:tr w:rsidR="0020451D" w:rsidRPr="003A7BCB" w14:paraId="00055D18" w14:textId="77777777" w:rsidTr="00F611CC">
        <w:tc>
          <w:tcPr>
            <w:tcW w:w="450" w:type="dxa"/>
          </w:tcPr>
          <w:p w14:paraId="0B0BE41C" w14:textId="77777777" w:rsidR="0020451D" w:rsidRPr="003A7BCB" w:rsidRDefault="0020451D" w:rsidP="0020451D">
            <w:pPr>
              <w:autoSpaceDE w:val="0"/>
              <w:autoSpaceDN w:val="0"/>
              <w:adjustRightInd w:val="0"/>
              <w:spacing w:before="60" w:after="60"/>
              <w:rPr>
                <w:sz w:val="18"/>
                <w:szCs w:val="18"/>
              </w:rPr>
            </w:pPr>
          </w:p>
        </w:tc>
        <w:tc>
          <w:tcPr>
            <w:tcW w:w="9015" w:type="dxa"/>
          </w:tcPr>
          <w:p w14:paraId="623AACD5" w14:textId="7DFA8616" w:rsidR="0020451D" w:rsidRPr="003A7BCB" w:rsidRDefault="0020451D" w:rsidP="00E06932">
            <w:pPr>
              <w:pStyle w:val="ListParagraph"/>
              <w:numPr>
                <w:ilvl w:val="0"/>
                <w:numId w:val="7"/>
              </w:numPr>
              <w:tabs>
                <w:tab w:val="left" w:pos="324"/>
              </w:tabs>
              <w:spacing w:before="60" w:after="60"/>
              <w:ind w:left="324" w:hanging="324"/>
              <w:rPr>
                <w:sz w:val="18"/>
                <w:szCs w:val="18"/>
              </w:rPr>
            </w:pPr>
            <w:r w:rsidRPr="003A7BCB">
              <w:rPr>
                <w:sz w:val="18"/>
                <w:szCs w:val="18"/>
              </w:rPr>
              <w:t>Recommendation:</w:t>
            </w:r>
            <w:r w:rsidR="00783B0D" w:rsidRPr="003A7BCB">
              <w:rPr>
                <w:sz w:val="18"/>
                <w:szCs w:val="18"/>
              </w:rPr>
              <w:t xml:space="preserve"> </w:t>
            </w:r>
            <w:hyperlink r:id="rId17" w:history="1">
              <w:r w:rsidR="00B75141" w:rsidRPr="003A7BCB">
                <w:rPr>
                  <w:rStyle w:val="Hyperlink"/>
                  <w:sz w:val="18"/>
                  <w:szCs w:val="18"/>
                </w:rPr>
                <w:t>https://www.naesb.org/member_login_check.asp?doc=weq_2021_api_2a_rec.docx</w:t>
              </w:r>
            </w:hyperlink>
          </w:p>
        </w:tc>
      </w:tr>
      <w:tr w:rsidR="0020451D" w:rsidRPr="003A7BCB" w14:paraId="50E0E255" w14:textId="77777777" w:rsidTr="00F611CC">
        <w:tc>
          <w:tcPr>
            <w:tcW w:w="450" w:type="dxa"/>
          </w:tcPr>
          <w:p w14:paraId="62FCE34B" w14:textId="77777777" w:rsidR="0020451D" w:rsidRPr="003A7BCB" w:rsidRDefault="0020451D" w:rsidP="0020451D">
            <w:pPr>
              <w:autoSpaceDE w:val="0"/>
              <w:autoSpaceDN w:val="0"/>
              <w:adjustRightInd w:val="0"/>
              <w:spacing w:before="60" w:after="60"/>
              <w:rPr>
                <w:sz w:val="18"/>
                <w:szCs w:val="18"/>
              </w:rPr>
            </w:pPr>
          </w:p>
        </w:tc>
        <w:tc>
          <w:tcPr>
            <w:tcW w:w="9015" w:type="dxa"/>
          </w:tcPr>
          <w:p w14:paraId="1AA89821" w14:textId="135CFA8E" w:rsidR="0020451D" w:rsidRPr="003A7BCB" w:rsidRDefault="0020451D" w:rsidP="00E06932">
            <w:pPr>
              <w:pStyle w:val="ListParagraph"/>
              <w:numPr>
                <w:ilvl w:val="0"/>
                <w:numId w:val="7"/>
              </w:numPr>
              <w:tabs>
                <w:tab w:val="left" w:pos="324"/>
              </w:tabs>
              <w:spacing w:before="60" w:after="60"/>
              <w:ind w:left="331" w:hanging="331"/>
              <w:rPr>
                <w:sz w:val="18"/>
                <w:szCs w:val="18"/>
              </w:rPr>
            </w:pPr>
            <w:r w:rsidRPr="003A7BCB">
              <w:rPr>
                <w:sz w:val="18"/>
                <w:szCs w:val="18"/>
              </w:rPr>
              <w:t xml:space="preserve">Request for Comments: </w:t>
            </w:r>
            <w:hyperlink r:id="rId18" w:history="1">
              <w:r w:rsidR="00B75141" w:rsidRPr="003A7BCB">
                <w:rPr>
                  <w:rStyle w:val="Hyperlink"/>
                  <w:sz w:val="18"/>
                  <w:szCs w:val="18"/>
                </w:rPr>
                <w:t>https://www.naesb.org/pdf4/weq_011421reqcom.doc</w:t>
              </w:r>
            </w:hyperlink>
            <w:r w:rsidR="00B75141" w:rsidRPr="003A7BCB">
              <w:rPr>
                <w:sz w:val="18"/>
                <w:szCs w:val="18"/>
              </w:rPr>
              <w:t xml:space="preserve"> </w:t>
            </w:r>
            <w:r w:rsidR="00B75141" w:rsidRPr="003A7BCB">
              <w:rPr>
                <w:i/>
                <w:iCs/>
                <w:sz w:val="18"/>
                <w:szCs w:val="18"/>
              </w:rPr>
              <w:t>- comment period end</w:t>
            </w:r>
            <w:r w:rsidR="00DD2459" w:rsidRPr="003A7BCB">
              <w:rPr>
                <w:i/>
                <w:iCs/>
                <w:sz w:val="18"/>
                <w:szCs w:val="18"/>
              </w:rPr>
              <w:t>ed</w:t>
            </w:r>
            <w:r w:rsidR="00B75141" w:rsidRPr="003A7BCB">
              <w:rPr>
                <w:i/>
                <w:iCs/>
                <w:sz w:val="18"/>
                <w:szCs w:val="18"/>
              </w:rPr>
              <w:t xml:space="preserve"> February 15, 2021</w:t>
            </w:r>
            <w:r w:rsidR="00825265" w:rsidRPr="003A7BCB">
              <w:rPr>
                <w:i/>
                <w:iCs/>
                <w:sz w:val="18"/>
                <w:szCs w:val="18"/>
              </w:rPr>
              <w:t xml:space="preserve"> </w:t>
            </w:r>
          </w:p>
        </w:tc>
      </w:tr>
      <w:tr w:rsidR="002A2BEC" w:rsidRPr="003A7BCB" w14:paraId="2A71AFB0" w14:textId="77777777" w:rsidTr="00F611CC">
        <w:tc>
          <w:tcPr>
            <w:tcW w:w="450" w:type="dxa"/>
          </w:tcPr>
          <w:p w14:paraId="050C4526" w14:textId="77777777" w:rsidR="002A2BEC" w:rsidRPr="003A7BCB" w:rsidRDefault="002A2BEC" w:rsidP="00F611CC">
            <w:pPr>
              <w:autoSpaceDE w:val="0"/>
              <w:autoSpaceDN w:val="0"/>
              <w:adjustRightInd w:val="0"/>
              <w:spacing w:before="60" w:after="60"/>
              <w:rPr>
                <w:sz w:val="18"/>
                <w:szCs w:val="18"/>
              </w:rPr>
            </w:pPr>
          </w:p>
        </w:tc>
        <w:tc>
          <w:tcPr>
            <w:tcW w:w="9015" w:type="dxa"/>
          </w:tcPr>
          <w:p w14:paraId="42C5699E" w14:textId="16A22E2A" w:rsidR="002A2BEC" w:rsidRPr="003A7BCB" w:rsidRDefault="002A2BEC" w:rsidP="00E06932">
            <w:pPr>
              <w:pStyle w:val="ListParagraph"/>
              <w:numPr>
                <w:ilvl w:val="0"/>
                <w:numId w:val="7"/>
              </w:numPr>
              <w:spacing w:before="60" w:after="60"/>
              <w:ind w:left="330" w:hanging="330"/>
              <w:rPr>
                <w:sz w:val="18"/>
                <w:szCs w:val="18"/>
              </w:rPr>
            </w:pPr>
            <w:r w:rsidRPr="003A7BCB">
              <w:rPr>
                <w:sz w:val="18"/>
                <w:szCs w:val="18"/>
              </w:rPr>
              <w:t xml:space="preserve">Comments Submitted by R. Berdahl, Bonneville Power Administration: </w:t>
            </w:r>
            <w:hyperlink r:id="rId19" w:history="1">
              <w:r w:rsidRPr="003A7BCB">
                <w:rPr>
                  <w:rStyle w:val="Hyperlink"/>
                  <w:sz w:val="18"/>
                  <w:szCs w:val="18"/>
                </w:rPr>
                <w:t>https://www.naesb.org/pdf4/weq_011421_bpa.docx</w:t>
              </w:r>
            </w:hyperlink>
            <w:r w:rsidRPr="003A7BCB">
              <w:rPr>
                <w:sz w:val="18"/>
                <w:szCs w:val="18"/>
              </w:rPr>
              <w:t xml:space="preserve"> </w:t>
            </w:r>
          </w:p>
        </w:tc>
      </w:tr>
      <w:tr w:rsidR="002A2BEC" w:rsidRPr="003A7BCB" w14:paraId="04E0811D" w14:textId="77777777" w:rsidTr="00F611CC">
        <w:tc>
          <w:tcPr>
            <w:tcW w:w="450" w:type="dxa"/>
          </w:tcPr>
          <w:p w14:paraId="7B2C87D8" w14:textId="77777777" w:rsidR="002A2BEC" w:rsidRPr="003A7BCB" w:rsidRDefault="002A2BEC" w:rsidP="002A2BEC">
            <w:pPr>
              <w:autoSpaceDE w:val="0"/>
              <w:autoSpaceDN w:val="0"/>
              <w:adjustRightInd w:val="0"/>
              <w:spacing w:before="60" w:after="60"/>
              <w:rPr>
                <w:sz w:val="18"/>
                <w:szCs w:val="18"/>
              </w:rPr>
            </w:pPr>
          </w:p>
        </w:tc>
        <w:tc>
          <w:tcPr>
            <w:tcW w:w="9015" w:type="dxa"/>
          </w:tcPr>
          <w:p w14:paraId="7664676C" w14:textId="47F6B935" w:rsidR="002A2BEC" w:rsidRPr="003A7BCB" w:rsidRDefault="002A2BEC" w:rsidP="00E06932">
            <w:pPr>
              <w:pStyle w:val="ListParagraph"/>
              <w:numPr>
                <w:ilvl w:val="0"/>
                <w:numId w:val="7"/>
              </w:numPr>
              <w:spacing w:before="60" w:after="60"/>
              <w:ind w:left="330" w:hanging="330"/>
              <w:rPr>
                <w:sz w:val="18"/>
                <w:szCs w:val="18"/>
              </w:rPr>
            </w:pPr>
            <w:r w:rsidRPr="003A7BCB">
              <w:rPr>
                <w:sz w:val="18"/>
                <w:szCs w:val="18"/>
              </w:rPr>
              <w:t xml:space="preserve">Comments Submitted by JT Wood, Southern Company: </w:t>
            </w:r>
            <w:hyperlink r:id="rId20" w:history="1">
              <w:r w:rsidRPr="003A7BCB">
                <w:rPr>
                  <w:rStyle w:val="Hyperlink"/>
                  <w:sz w:val="18"/>
                  <w:szCs w:val="18"/>
                </w:rPr>
                <w:t>https://www.naesb.org/member_login_check.asp?doc=weq_011421_soco.docx</w:t>
              </w:r>
            </w:hyperlink>
            <w:r w:rsidRPr="003A7BCB">
              <w:rPr>
                <w:sz w:val="18"/>
                <w:szCs w:val="18"/>
              </w:rPr>
              <w:t xml:space="preserve"> </w:t>
            </w:r>
          </w:p>
        </w:tc>
      </w:tr>
      <w:tr w:rsidR="0049187F" w:rsidRPr="003A7BCB" w14:paraId="375CCE5E" w14:textId="77777777" w:rsidTr="00F611CC">
        <w:tc>
          <w:tcPr>
            <w:tcW w:w="450" w:type="dxa"/>
          </w:tcPr>
          <w:p w14:paraId="78F805B4" w14:textId="77777777" w:rsidR="0049187F" w:rsidRPr="003A7BCB" w:rsidRDefault="0049187F" w:rsidP="002A2BEC">
            <w:pPr>
              <w:autoSpaceDE w:val="0"/>
              <w:autoSpaceDN w:val="0"/>
              <w:adjustRightInd w:val="0"/>
              <w:spacing w:before="60" w:after="60"/>
              <w:rPr>
                <w:sz w:val="18"/>
                <w:szCs w:val="18"/>
              </w:rPr>
            </w:pPr>
          </w:p>
        </w:tc>
        <w:tc>
          <w:tcPr>
            <w:tcW w:w="9015" w:type="dxa"/>
          </w:tcPr>
          <w:p w14:paraId="5DFFBF5A" w14:textId="2F3870DA" w:rsidR="0049187F" w:rsidRPr="003A7BCB" w:rsidRDefault="0049187F" w:rsidP="00E06932">
            <w:pPr>
              <w:pStyle w:val="ListParagraph"/>
              <w:numPr>
                <w:ilvl w:val="0"/>
                <w:numId w:val="7"/>
              </w:numPr>
              <w:spacing w:before="60" w:after="60"/>
              <w:ind w:left="330" w:hanging="330"/>
              <w:rPr>
                <w:sz w:val="18"/>
                <w:szCs w:val="18"/>
              </w:rPr>
            </w:pPr>
            <w:r w:rsidRPr="003A7BCB">
              <w:rPr>
                <w:sz w:val="18"/>
                <w:szCs w:val="18"/>
              </w:rPr>
              <w:t xml:space="preserve">Late Comments Submitted by J. Phillips, Southwest Power Pool: </w:t>
            </w:r>
            <w:hyperlink r:id="rId21" w:history="1">
              <w:r w:rsidRPr="003A7BCB">
                <w:rPr>
                  <w:rStyle w:val="Hyperlink"/>
                  <w:sz w:val="18"/>
                  <w:szCs w:val="18"/>
                </w:rPr>
                <w:t>https://www.naesb.org/pdf4/weq_011421_spp_late.docx</w:t>
              </w:r>
            </w:hyperlink>
            <w:r w:rsidRPr="003A7BCB">
              <w:rPr>
                <w:sz w:val="18"/>
                <w:szCs w:val="18"/>
              </w:rPr>
              <w:t xml:space="preserve"> </w:t>
            </w:r>
          </w:p>
        </w:tc>
      </w:tr>
      <w:tr w:rsidR="002A0E7B" w:rsidRPr="003A7BCB" w14:paraId="6C9BC1AD" w14:textId="77777777" w:rsidTr="00F611CC">
        <w:tc>
          <w:tcPr>
            <w:tcW w:w="450" w:type="dxa"/>
          </w:tcPr>
          <w:p w14:paraId="5F89C596" w14:textId="77777777" w:rsidR="002A0E7B" w:rsidRPr="003A7BCB" w:rsidRDefault="002A0E7B" w:rsidP="002A2BEC">
            <w:pPr>
              <w:autoSpaceDE w:val="0"/>
              <w:autoSpaceDN w:val="0"/>
              <w:adjustRightInd w:val="0"/>
              <w:spacing w:before="60" w:after="60"/>
              <w:rPr>
                <w:sz w:val="18"/>
                <w:szCs w:val="18"/>
              </w:rPr>
            </w:pPr>
          </w:p>
        </w:tc>
        <w:tc>
          <w:tcPr>
            <w:tcW w:w="9015" w:type="dxa"/>
          </w:tcPr>
          <w:p w14:paraId="436DF6A4" w14:textId="3323983D" w:rsidR="002A0E7B" w:rsidRPr="003A7BCB" w:rsidRDefault="002A0E7B" w:rsidP="00E06932">
            <w:pPr>
              <w:pStyle w:val="ListParagraph"/>
              <w:numPr>
                <w:ilvl w:val="0"/>
                <w:numId w:val="7"/>
              </w:numPr>
              <w:spacing w:before="60" w:after="60"/>
              <w:ind w:left="330" w:hanging="330"/>
              <w:rPr>
                <w:sz w:val="18"/>
                <w:szCs w:val="18"/>
              </w:rPr>
            </w:pPr>
            <w:r w:rsidRPr="003A7BCB">
              <w:rPr>
                <w:sz w:val="18"/>
                <w:szCs w:val="18"/>
              </w:rPr>
              <w:t xml:space="preserve">Late Comments Submitted by the WEQ BPS Subcommittee: </w:t>
            </w:r>
            <w:hyperlink r:id="rId22" w:history="1">
              <w:r w:rsidRPr="003A7BCB">
                <w:rPr>
                  <w:rStyle w:val="Hyperlink"/>
                  <w:sz w:val="18"/>
                  <w:szCs w:val="18"/>
                </w:rPr>
                <w:t>https://www.naesb.org/member_login_check.asp?doc=weq_011421_weq_bps_late.docx</w:t>
              </w:r>
            </w:hyperlink>
            <w:r w:rsidRPr="003A7BCB">
              <w:rPr>
                <w:sz w:val="18"/>
                <w:szCs w:val="18"/>
              </w:rPr>
              <w:t xml:space="preserve"> </w:t>
            </w:r>
          </w:p>
        </w:tc>
      </w:tr>
      <w:tr w:rsidR="002A2BEC" w:rsidRPr="003A7BCB" w14:paraId="4BB36B93" w14:textId="77777777" w:rsidTr="00F611CC">
        <w:tc>
          <w:tcPr>
            <w:tcW w:w="450" w:type="dxa"/>
          </w:tcPr>
          <w:p w14:paraId="476D7E5A" w14:textId="2EF40FD0" w:rsidR="002A2BEC" w:rsidRPr="003A7BCB" w:rsidRDefault="002A2BEC" w:rsidP="002A2BEC">
            <w:pPr>
              <w:autoSpaceDE w:val="0"/>
              <w:autoSpaceDN w:val="0"/>
              <w:adjustRightInd w:val="0"/>
              <w:spacing w:before="60" w:after="60"/>
              <w:rPr>
                <w:sz w:val="18"/>
                <w:szCs w:val="18"/>
              </w:rPr>
            </w:pPr>
            <w:r w:rsidRPr="003A7BCB">
              <w:rPr>
                <w:sz w:val="18"/>
                <w:szCs w:val="18"/>
              </w:rPr>
              <w:t>5.</w:t>
            </w:r>
          </w:p>
        </w:tc>
        <w:tc>
          <w:tcPr>
            <w:tcW w:w="9015" w:type="dxa"/>
          </w:tcPr>
          <w:p w14:paraId="4E952B85" w14:textId="68A2BC44" w:rsidR="002A2BEC" w:rsidRPr="003A7BCB" w:rsidRDefault="002A2BEC" w:rsidP="002A2BEC">
            <w:pPr>
              <w:pStyle w:val="ListParagraph"/>
              <w:spacing w:before="60" w:after="60"/>
              <w:ind w:left="0"/>
              <w:rPr>
                <w:sz w:val="18"/>
                <w:szCs w:val="18"/>
              </w:rPr>
            </w:pPr>
            <w:bookmarkStart w:id="2" w:name="_Hlk31198796"/>
            <w:r w:rsidRPr="003A7BCB">
              <w:rPr>
                <w:sz w:val="18"/>
                <w:szCs w:val="18"/>
              </w:rPr>
              <w:t xml:space="preserve">Review and consider for vote the recommendation for </w:t>
            </w:r>
            <w:r w:rsidRPr="003A7BCB">
              <w:rPr>
                <w:iCs/>
                <w:sz w:val="18"/>
                <w:szCs w:val="18"/>
              </w:rPr>
              <w:t>2021 WEQ Annual Plan Item 3.a / R20013 - Modify WEQ-000 Abbreviations, Acronyms, and Definition of Terms Business Practice Standards to provide a cross reference column to indicate which NAESB WEQ Business Practice Standards the abbreviations, acronyms, and definition of terms applies to (Standards Request R20013).</w:t>
            </w:r>
            <w:r w:rsidRPr="003A7BCB">
              <w:rPr>
                <w:sz w:val="18"/>
                <w:szCs w:val="18"/>
              </w:rPr>
              <w:t xml:space="preserve"> (super majority support required for approval)</w:t>
            </w:r>
            <w:bookmarkEnd w:id="2"/>
          </w:p>
        </w:tc>
      </w:tr>
      <w:tr w:rsidR="002A2BEC" w:rsidRPr="003A7BCB" w14:paraId="21D3FB59" w14:textId="77777777" w:rsidTr="00F611CC">
        <w:tc>
          <w:tcPr>
            <w:tcW w:w="450" w:type="dxa"/>
          </w:tcPr>
          <w:p w14:paraId="3D32D393" w14:textId="77777777" w:rsidR="002A2BEC" w:rsidRPr="003A7BCB" w:rsidRDefault="002A2BEC" w:rsidP="002A2BEC">
            <w:pPr>
              <w:autoSpaceDE w:val="0"/>
              <w:autoSpaceDN w:val="0"/>
              <w:adjustRightInd w:val="0"/>
              <w:spacing w:before="60" w:after="60"/>
              <w:rPr>
                <w:sz w:val="18"/>
                <w:szCs w:val="18"/>
              </w:rPr>
            </w:pPr>
          </w:p>
        </w:tc>
        <w:tc>
          <w:tcPr>
            <w:tcW w:w="9015" w:type="dxa"/>
          </w:tcPr>
          <w:p w14:paraId="61EB7AD4" w14:textId="5B887925" w:rsidR="002A2BEC" w:rsidRPr="003A7BCB" w:rsidRDefault="002A2BEC" w:rsidP="002A2BE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Recommendation: </w:t>
            </w:r>
            <w:hyperlink r:id="rId23" w:history="1">
              <w:r w:rsidRPr="003A7BCB">
                <w:rPr>
                  <w:rStyle w:val="Hyperlink"/>
                  <w:sz w:val="18"/>
                  <w:szCs w:val="18"/>
                </w:rPr>
                <w:t>https://www.naesb.org/member_login_check.asp?doc=weq_2021_api_3a_r20013_rec.docx</w:t>
              </w:r>
            </w:hyperlink>
          </w:p>
        </w:tc>
      </w:tr>
      <w:tr w:rsidR="002A2BEC" w:rsidRPr="003A7BCB" w14:paraId="29B8E444" w14:textId="77777777" w:rsidTr="00F611CC">
        <w:tc>
          <w:tcPr>
            <w:tcW w:w="450" w:type="dxa"/>
          </w:tcPr>
          <w:p w14:paraId="5C5E4120" w14:textId="77777777" w:rsidR="002A2BEC" w:rsidRPr="003A7BCB" w:rsidRDefault="002A2BEC" w:rsidP="002A2BEC">
            <w:pPr>
              <w:autoSpaceDE w:val="0"/>
              <w:autoSpaceDN w:val="0"/>
              <w:adjustRightInd w:val="0"/>
              <w:spacing w:before="60" w:after="60"/>
              <w:rPr>
                <w:sz w:val="18"/>
                <w:szCs w:val="18"/>
              </w:rPr>
            </w:pPr>
          </w:p>
        </w:tc>
        <w:tc>
          <w:tcPr>
            <w:tcW w:w="9015" w:type="dxa"/>
          </w:tcPr>
          <w:p w14:paraId="26F54085" w14:textId="7105BD6C" w:rsidR="002A2BEC" w:rsidRPr="003A7BCB" w:rsidRDefault="002A2BEC" w:rsidP="002A2BE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for Comments: </w:t>
            </w:r>
            <w:hyperlink r:id="rId24" w:history="1">
              <w:r w:rsidRPr="003A7BCB">
                <w:rPr>
                  <w:rStyle w:val="Hyperlink"/>
                  <w:sz w:val="18"/>
                  <w:szCs w:val="18"/>
                </w:rPr>
                <w:t>https://www.naesb.org/pdf4/weq_012821reqcom.doc</w:t>
              </w:r>
            </w:hyperlink>
            <w:r w:rsidRPr="003A7BCB">
              <w:rPr>
                <w:sz w:val="18"/>
                <w:szCs w:val="18"/>
              </w:rPr>
              <w:t xml:space="preserve"> </w:t>
            </w:r>
            <w:r w:rsidRPr="003A7BCB">
              <w:rPr>
                <w:i/>
                <w:iCs/>
                <w:sz w:val="18"/>
                <w:szCs w:val="18"/>
              </w:rPr>
              <w:t>- comment period ending March 1, 2021</w:t>
            </w:r>
          </w:p>
        </w:tc>
      </w:tr>
      <w:tr w:rsidR="00781C4F" w:rsidRPr="003A7BCB" w14:paraId="15B41DF8" w14:textId="77777777" w:rsidTr="00F611CC">
        <w:tc>
          <w:tcPr>
            <w:tcW w:w="450" w:type="dxa"/>
          </w:tcPr>
          <w:p w14:paraId="257B61AC" w14:textId="77777777" w:rsidR="00781C4F" w:rsidRPr="003A7BCB" w:rsidRDefault="00781C4F" w:rsidP="002A2BEC">
            <w:pPr>
              <w:autoSpaceDE w:val="0"/>
              <w:autoSpaceDN w:val="0"/>
              <w:adjustRightInd w:val="0"/>
              <w:spacing w:before="60" w:after="60"/>
              <w:rPr>
                <w:sz w:val="18"/>
                <w:szCs w:val="18"/>
              </w:rPr>
            </w:pPr>
          </w:p>
        </w:tc>
        <w:tc>
          <w:tcPr>
            <w:tcW w:w="9015" w:type="dxa"/>
          </w:tcPr>
          <w:p w14:paraId="095ED23D" w14:textId="233D3465" w:rsidR="00781C4F" w:rsidRPr="003A7BCB" w:rsidRDefault="00781C4F" w:rsidP="002A2BE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Comments Submitted by JT Wood, Southern Company: </w:t>
            </w:r>
            <w:hyperlink r:id="rId25" w:history="1">
              <w:r w:rsidRPr="003A7BCB">
                <w:rPr>
                  <w:rStyle w:val="Hyperlink"/>
                  <w:sz w:val="18"/>
                  <w:szCs w:val="18"/>
                </w:rPr>
                <w:t>https://www.naesb.org/member_login_check.asp?doc=weq_012821_soco.docx</w:t>
              </w:r>
            </w:hyperlink>
          </w:p>
        </w:tc>
      </w:tr>
      <w:tr w:rsidR="00B51405" w:rsidRPr="003A7BCB" w14:paraId="75495025" w14:textId="77777777" w:rsidTr="00F611CC">
        <w:tc>
          <w:tcPr>
            <w:tcW w:w="450" w:type="dxa"/>
          </w:tcPr>
          <w:p w14:paraId="42507448" w14:textId="2AEFEFA5" w:rsidR="00B51405" w:rsidRPr="003A7BCB" w:rsidRDefault="00B51405" w:rsidP="00B51405">
            <w:pPr>
              <w:autoSpaceDE w:val="0"/>
              <w:autoSpaceDN w:val="0"/>
              <w:adjustRightInd w:val="0"/>
              <w:spacing w:before="60" w:after="60"/>
              <w:rPr>
                <w:sz w:val="18"/>
                <w:szCs w:val="18"/>
              </w:rPr>
            </w:pPr>
            <w:r w:rsidRPr="003A7BCB">
              <w:rPr>
                <w:sz w:val="18"/>
                <w:szCs w:val="18"/>
              </w:rPr>
              <w:t>6.</w:t>
            </w:r>
          </w:p>
        </w:tc>
        <w:tc>
          <w:tcPr>
            <w:tcW w:w="9015" w:type="dxa"/>
          </w:tcPr>
          <w:p w14:paraId="2389B74A" w14:textId="29BA5268" w:rsidR="00B51405" w:rsidRPr="003A7BCB" w:rsidRDefault="00B51405" w:rsidP="00B51405">
            <w:pPr>
              <w:pStyle w:val="ListParagraph"/>
              <w:spacing w:before="60" w:after="60"/>
              <w:ind w:left="0"/>
              <w:rPr>
                <w:sz w:val="18"/>
                <w:szCs w:val="18"/>
              </w:rPr>
            </w:pPr>
            <w:r w:rsidRPr="003A7BCB">
              <w:rPr>
                <w:sz w:val="18"/>
                <w:szCs w:val="18"/>
              </w:rPr>
              <w:t>Consideration and Vote on Minor Correction (simple majority support required for approval)</w:t>
            </w:r>
          </w:p>
        </w:tc>
      </w:tr>
      <w:tr w:rsidR="00B51405" w:rsidRPr="003A7BCB" w14:paraId="44391C62" w14:textId="77777777" w:rsidTr="00F611CC">
        <w:tc>
          <w:tcPr>
            <w:tcW w:w="450" w:type="dxa"/>
          </w:tcPr>
          <w:p w14:paraId="096B1E89" w14:textId="77777777" w:rsidR="00B51405" w:rsidRPr="003A7BCB" w:rsidRDefault="00B51405" w:rsidP="002A2BEC">
            <w:pPr>
              <w:autoSpaceDE w:val="0"/>
              <w:autoSpaceDN w:val="0"/>
              <w:adjustRightInd w:val="0"/>
              <w:spacing w:before="60" w:after="60"/>
              <w:rPr>
                <w:sz w:val="18"/>
                <w:szCs w:val="18"/>
              </w:rPr>
            </w:pPr>
          </w:p>
        </w:tc>
        <w:tc>
          <w:tcPr>
            <w:tcW w:w="9015" w:type="dxa"/>
          </w:tcPr>
          <w:p w14:paraId="29FE45B8" w14:textId="7104DEE4" w:rsidR="00B51405" w:rsidRPr="003A7BCB" w:rsidRDefault="00B51405" w:rsidP="00E06932">
            <w:pPr>
              <w:pStyle w:val="ListParagraph"/>
              <w:numPr>
                <w:ilvl w:val="0"/>
                <w:numId w:val="10"/>
              </w:numPr>
              <w:spacing w:before="60" w:after="60"/>
              <w:ind w:left="330" w:hanging="330"/>
              <w:rPr>
                <w:sz w:val="18"/>
                <w:szCs w:val="18"/>
              </w:rPr>
            </w:pPr>
            <w:r w:rsidRPr="003A7BCB">
              <w:rPr>
                <w:sz w:val="18"/>
                <w:szCs w:val="18"/>
              </w:rPr>
              <w:t xml:space="preserve">MC21001 – Minor Correction to </w:t>
            </w:r>
            <w:proofErr w:type="spellStart"/>
            <w:r w:rsidRPr="003A7BCB">
              <w:rPr>
                <w:sz w:val="18"/>
                <w:szCs w:val="18"/>
              </w:rPr>
              <w:t>WEQ</w:t>
            </w:r>
            <w:proofErr w:type="spellEnd"/>
            <w:r w:rsidRPr="003A7BCB">
              <w:rPr>
                <w:sz w:val="18"/>
                <w:szCs w:val="18"/>
              </w:rPr>
              <w:t>-023, Version 003.3. Currently, the Applicability section on page 4 states: Transmission Service Providers and Transmission Operators. MISO is requesting Applicability be expanded to include: Transmission Service Providers, Transmission Operators, Transmission Providers, Balancing Authorities (BA) and Load Serving Entities (LSE).</w:t>
            </w:r>
            <w:r w:rsidR="00D157FA" w:rsidRPr="003A7BCB">
              <w:rPr>
                <w:sz w:val="18"/>
                <w:szCs w:val="18"/>
              </w:rPr>
              <w:t xml:space="preserve"> (simple majority support required to approve)</w:t>
            </w:r>
          </w:p>
          <w:p w14:paraId="6D7F35A0" w14:textId="1AC57A8A" w:rsidR="00D157FA" w:rsidRPr="003A7BCB" w:rsidRDefault="00D157FA" w:rsidP="00D157FA">
            <w:pPr>
              <w:spacing w:before="60" w:after="60"/>
              <w:ind w:left="330"/>
              <w:rPr>
                <w:sz w:val="18"/>
                <w:szCs w:val="18"/>
              </w:rPr>
            </w:pPr>
            <w:r w:rsidRPr="003A7BCB">
              <w:rPr>
                <w:sz w:val="18"/>
                <w:szCs w:val="18"/>
              </w:rPr>
              <w:t xml:space="preserve">Recommendation: </w:t>
            </w:r>
            <w:hyperlink r:id="rId26" w:history="1">
              <w:r w:rsidRPr="003A7BCB">
                <w:rPr>
                  <w:rStyle w:val="Hyperlink"/>
                  <w:sz w:val="18"/>
                  <w:szCs w:val="18"/>
                </w:rPr>
                <w:t>https://www.naesb.org/pdf4/weq_mc21001.doc</w:t>
              </w:r>
            </w:hyperlink>
          </w:p>
        </w:tc>
      </w:tr>
      <w:tr w:rsidR="002A2BEC" w:rsidRPr="003A7BCB" w14:paraId="2021AFEE" w14:textId="77777777" w:rsidTr="00F611CC">
        <w:tc>
          <w:tcPr>
            <w:tcW w:w="450" w:type="dxa"/>
          </w:tcPr>
          <w:p w14:paraId="765E0283" w14:textId="3439F232" w:rsidR="002A2BEC" w:rsidRPr="003A7BCB" w:rsidRDefault="00B51405" w:rsidP="002A2BEC">
            <w:pPr>
              <w:autoSpaceDE w:val="0"/>
              <w:autoSpaceDN w:val="0"/>
              <w:adjustRightInd w:val="0"/>
              <w:spacing w:before="60" w:after="60"/>
              <w:rPr>
                <w:sz w:val="18"/>
                <w:szCs w:val="18"/>
              </w:rPr>
            </w:pPr>
            <w:r w:rsidRPr="003A7BCB">
              <w:rPr>
                <w:sz w:val="18"/>
                <w:szCs w:val="18"/>
              </w:rPr>
              <w:t>7</w:t>
            </w:r>
            <w:r w:rsidR="002A2BEC" w:rsidRPr="003A7BCB">
              <w:rPr>
                <w:sz w:val="18"/>
                <w:szCs w:val="18"/>
              </w:rPr>
              <w:t>.</w:t>
            </w:r>
          </w:p>
        </w:tc>
        <w:tc>
          <w:tcPr>
            <w:tcW w:w="9015" w:type="dxa"/>
          </w:tcPr>
          <w:p w14:paraId="0F934744" w14:textId="7264D069" w:rsidR="002A2BEC" w:rsidRPr="003A7BCB" w:rsidRDefault="002A2BEC" w:rsidP="002A2BEC">
            <w:pPr>
              <w:pStyle w:val="ListParagraph"/>
              <w:spacing w:before="60" w:after="60"/>
              <w:ind w:left="0"/>
              <w:rPr>
                <w:sz w:val="18"/>
                <w:szCs w:val="18"/>
              </w:rPr>
            </w:pPr>
            <w:r w:rsidRPr="003A7BCB">
              <w:rPr>
                <w:sz w:val="18"/>
                <w:szCs w:val="18"/>
              </w:rPr>
              <w:t>Update on Coordination Activities with External Organizations</w:t>
            </w:r>
            <w:r w:rsidR="00566E81" w:rsidRPr="003A7BCB">
              <w:rPr>
                <w:sz w:val="18"/>
                <w:szCs w:val="18"/>
              </w:rPr>
              <w:t xml:space="preserve">:  </w:t>
            </w:r>
            <w:hyperlink r:id="rId27" w:history="1">
              <w:r w:rsidR="00C600B9" w:rsidRPr="003A7BCB">
                <w:rPr>
                  <w:rStyle w:val="Hyperlink"/>
                  <w:sz w:val="18"/>
                  <w:szCs w:val="18"/>
                </w:rPr>
                <w:t>https://</w:t>
              </w:r>
              <w:proofErr w:type="spellStart"/>
              <w:r w:rsidR="00C600B9" w:rsidRPr="003A7BCB">
                <w:rPr>
                  <w:rStyle w:val="Hyperlink"/>
                  <w:sz w:val="18"/>
                  <w:szCs w:val="18"/>
                </w:rPr>
                <w:t>www.naesb.org</w:t>
              </w:r>
              <w:proofErr w:type="spellEnd"/>
              <w:r w:rsidR="00C600B9" w:rsidRPr="003A7BCB">
                <w:rPr>
                  <w:rStyle w:val="Hyperlink"/>
                  <w:sz w:val="18"/>
                  <w:szCs w:val="18"/>
                </w:rPr>
                <w:t>/</w:t>
              </w:r>
              <w:proofErr w:type="spellStart"/>
              <w:r w:rsidR="00C600B9" w:rsidRPr="003A7BCB">
                <w:rPr>
                  <w:rStyle w:val="Hyperlink"/>
                  <w:sz w:val="18"/>
                  <w:szCs w:val="18"/>
                </w:rPr>
                <w:t>pdf4</w:t>
              </w:r>
              <w:proofErr w:type="spellEnd"/>
              <w:r w:rsidR="00C600B9" w:rsidRPr="003A7BCB">
                <w:rPr>
                  <w:rStyle w:val="Hyperlink"/>
                  <w:sz w:val="18"/>
                  <w:szCs w:val="18"/>
                </w:rPr>
                <w:t>/</w:t>
              </w:r>
              <w:proofErr w:type="spellStart"/>
              <w:r w:rsidR="00C600B9" w:rsidRPr="003A7BCB">
                <w:rPr>
                  <w:rStyle w:val="Hyperlink"/>
                  <w:sz w:val="18"/>
                  <w:szCs w:val="18"/>
                </w:rPr>
                <w:t>weq_ec030921w1.docx</w:t>
              </w:r>
              <w:proofErr w:type="spellEnd"/>
            </w:hyperlink>
          </w:p>
        </w:tc>
      </w:tr>
      <w:tr w:rsidR="002A2BEC" w:rsidRPr="003A7BCB" w14:paraId="7396B986" w14:textId="77777777" w:rsidTr="00F611CC">
        <w:tc>
          <w:tcPr>
            <w:tcW w:w="450" w:type="dxa"/>
            <w:hideMark/>
          </w:tcPr>
          <w:p w14:paraId="47670817" w14:textId="1EB96BAA" w:rsidR="002A2BEC" w:rsidRPr="003A7BCB" w:rsidRDefault="00D157FA" w:rsidP="002A2BEC">
            <w:pPr>
              <w:autoSpaceDE w:val="0"/>
              <w:autoSpaceDN w:val="0"/>
              <w:adjustRightInd w:val="0"/>
              <w:spacing w:before="60" w:after="60"/>
              <w:rPr>
                <w:sz w:val="18"/>
                <w:szCs w:val="18"/>
              </w:rPr>
            </w:pPr>
            <w:r w:rsidRPr="003A7BCB">
              <w:rPr>
                <w:sz w:val="18"/>
                <w:szCs w:val="18"/>
              </w:rPr>
              <w:t>8</w:t>
            </w:r>
            <w:r w:rsidR="002A2BEC" w:rsidRPr="003A7BCB">
              <w:rPr>
                <w:sz w:val="18"/>
                <w:szCs w:val="18"/>
              </w:rPr>
              <w:t>.</w:t>
            </w:r>
          </w:p>
        </w:tc>
        <w:tc>
          <w:tcPr>
            <w:tcW w:w="9015" w:type="dxa"/>
            <w:hideMark/>
          </w:tcPr>
          <w:p w14:paraId="56AE30E6" w14:textId="77777777" w:rsidR="002A2BEC" w:rsidRPr="003A7BCB" w:rsidRDefault="002A2BEC" w:rsidP="002A2BEC">
            <w:pPr>
              <w:autoSpaceDE w:val="0"/>
              <w:autoSpaceDN w:val="0"/>
              <w:adjustRightInd w:val="0"/>
              <w:spacing w:before="60" w:after="60"/>
              <w:rPr>
                <w:sz w:val="18"/>
                <w:szCs w:val="18"/>
              </w:rPr>
            </w:pPr>
            <w:r w:rsidRPr="003A7BCB">
              <w:rPr>
                <w:sz w:val="18"/>
                <w:szCs w:val="18"/>
              </w:rPr>
              <w:t>Subcommittee / Development Updates (meeting materials for updates will be provided by leadership as they are available)</w:t>
            </w:r>
          </w:p>
        </w:tc>
      </w:tr>
      <w:tr w:rsidR="002A2BEC" w:rsidRPr="003A7BCB" w14:paraId="272AE53B" w14:textId="77777777" w:rsidTr="00F611CC">
        <w:tc>
          <w:tcPr>
            <w:tcW w:w="450" w:type="dxa"/>
          </w:tcPr>
          <w:p w14:paraId="78583EF0"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6C7387BA" w14:textId="420F50CC" w:rsidR="002A2BEC" w:rsidRPr="003A7BCB" w:rsidRDefault="002A2BEC" w:rsidP="002A2BEC">
            <w:pPr>
              <w:numPr>
                <w:ilvl w:val="0"/>
                <w:numId w:val="1"/>
              </w:numPr>
              <w:tabs>
                <w:tab w:val="clear" w:pos="2880"/>
                <w:tab w:val="num" w:pos="860"/>
              </w:tabs>
              <w:autoSpaceDE w:val="0"/>
              <w:autoSpaceDN w:val="0"/>
              <w:adjustRightInd w:val="0"/>
              <w:spacing w:before="60" w:after="60"/>
              <w:ind w:left="230" w:hanging="230"/>
              <w:rPr>
                <w:sz w:val="18"/>
                <w:szCs w:val="18"/>
              </w:rPr>
            </w:pPr>
            <w:r w:rsidRPr="003A7BCB">
              <w:rPr>
                <w:sz w:val="18"/>
                <w:szCs w:val="18"/>
              </w:rPr>
              <w:t xml:space="preserve">Triage Subcommittee </w:t>
            </w:r>
          </w:p>
        </w:tc>
      </w:tr>
      <w:tr w:rsidR="002A2BEC" w:rsidRPr="003A7BCB" w14:paraId="64D7BC5A" w14:textId="77777777" w:rsidTr="00F611CC">
        <w:tc>
          <w:tcPr>
            <w:tcW w:w="450" w:type="dxa"/>
          </w:tcPr>
          <w:p w14:paraId="33A8C93F"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6D3D544B" w14:textId="77777777" w:rsidR="002A2BEC" w:rsidRPr="003A7BCB" w:rsidRDefault="002A2BEC" w:rsidP="002A2BEC">
            <w:pPr>
              <w:numPr>
                <w:ilvl w:val="3"/>
                <w:numId w:val="1"/>
              </w:numPr>
              <w:tabs>
                <w:tab w:val="num" w:pos="252"/>
              </w:tabs>
              <w:autoSpaceDE w:val="0"/>
              <w:autoSpaceDN w:val="0"/>
              <w:adjustRightInd w:val="0"/>
              <w:spacing w:before="60" w:after="60"/>
              <w:ind w:left="259" w:hanging="259"/>
              <w:rPr>
                <w:sz w:val="18"/>
                <w:szCs w:val="18"/>
              </w:rPr>
            </w:pPr>
            <w:r w:rsidRPr="003A7BCB">
              <w:rPr>
                <w:sz w:val="18"/>
                <w:szCs w:val="18"/>
              </w:rPr>
              <w:t>Business Practices Subcommittee (BPS)</w:t>
            </w:r>
          </w:p>
        </w:tc>
      </w:tr>
      <w:tr w:rsidR="002A2BEC" w:rsidRPr="003A7BCB" w14:paraId="414FF6F3" w14:textId="77777777" w:rsidTr="00F611CC">
        <w:tc>
          <w:tcPr>
            <w:tcW w:w="450" w:type="dxa"/>
          </w:tcPr>
          <w:p w14:paraId="4361B352"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1629167A" w14:textId="24BDE38F"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70"/>
              <w:rPr>
                <w:sz w:val="18"/>
                <w:szCs w:val="18"/>
              </w:rPr>
            </w:pPr>
            <w:r w:rsidRPr="003A7BCB">
              <w:rPr>
                <w:sz w:val="18"/>
                <w:szCs w:val="18"/>
              </w:rPr>
              <w:t>OASIS Subcommittee</w:t>
            </w:r>
          </w:p>
        </w:tc>
      </w:tr>
      <w:tr w:rsidR="002A2BEC" w:rsidRPr="003A7BCB" w14:paraId="0DB494E2" w14:textId="77777777" w:rsidTr="00F611CC">
        <w:tc>
          <w:tcPr>
            <w:tcW w:w="450" w:type="dxa"/>
          </w:tcPr>
          <w:p w14:paraId="33C19DB2"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25CB9234" w14:textId="77777777" w:rsidR="002A2BEC" w:rsidRPr="003A7BCB" w:rsidRDefault="002A2BEC" w:rsidP="002A2BEC">
            <w:pPr>
              <w:numPr>
                <w:ilvl w:val="3"/>
                <w:numId w:val="1"/>
              </w:numPr>
              <w:tabs>
                <w:tab w:val="num" w:pos="252"/>
              </w:tabs>
              <w:autoSpaceDE w:val="0"/>
              <w:autoSpaceDN w:val="0"/>
              <w:adjustRightInd w:val="0"/>
              <w:spacing w:before="60" w:after="60"/>
              <w:ind w:left="259" w:hanging="259"/>
              <w:rPr>
                <w:sz w:val="18"/>
                <w:szCs w:val="18"/>
              </w:rPr>
            </w:pPr>
            <w:r w:rsidRPr="003A7BCB">
              <w:rPr>
                <w:sz w:val="18"/>
                <w:szCs w:val="18"/>
              </w:rPr>
              <w:t xml:space="preserve">Coordinate Interchange Scheduling Subcommittee (CISS) </w:t>
            </w:r>
          </w:p>
        </w:tc>
      </w:tr>
      <w:tr w:rsidR="002A2BEC" w:rsidRPr="003A7BCB" w14:paraId="197FA74D" w14:textId="77777777" w:rsidTr="00F611CC">
        <w:tc>
          <w:tcPr>
            <w:tcW w:w="450" w:type="dxa"/>
          </w:tcPr>
          <w:p w14:paraId="63C05A39"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6552186B" w14:textId="1B133A1B" w:rsidR="002A2BEC" w:rsidRPr="003A7BCB" w:rsidRDefault="002A2BEC" w:rsidP="002A2BEC">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3A7BCB">
              <w:rPr>
                <w:sz w:val="18"/>
                <w:szCs w:val="18"/>
              </w:rPr>
              <w:t xml:space="preserve">Standards Review Subcommittee (SRS) </w:t>
            </w:r>
          </w:p>
        </w:tc>
      </w:tr>
      <w:tr w:rsidR="002A2BEC" w:rsidRPr="003A7BCB" w14:paraId="3CA01338" w14:textId="77777777" w:rsidTr="00F611CC">
        <w:tc>
          <w:tcPr>
            <w:tcW w:w="450" w:type="dxa"/>
          </w:tcPr>
          <w:p w14:paraId="5141F410"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6A3CE167" w14:textId="77777777"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Cybersecurity Subcommittee (CSS)</w:t>
            </w:r>
          </w:p>
        </w:tc>
      </w:tr>
      <w:tr w:rsidR="002A2BEC" w:rsidRPr="003A7BCB" w14:paraId="05291DF9" w14:textId="77777777" w:rsidTr="00F611CC">
        <w:tc>
          <w:tcPr>
            <w:tcW w:w="450" w:type="dxa"/>
          </w:tcPr>
          <w:p w14:paraId="640E2D46" w14:textId="77777777" w:rsidR="002A2BEC" w:rsidRPr="003A7BCB" w:rsidRDefault="002A2BEC" w:rsidP="002A2BEC">
            <w:pPr>
              <w:autoSpaceDE w:val="0"/>
              <w:autoSpaceDN w:val="0"/>
              <w:adjustRightInd w:val="0"/>
              <w:spacing w:before="60" w:after="60"/>
              <w:rPr>
                <w:sz w:val="18"/>
                <w:szCs w:val="18"/>
              </w:rPr>
            </w:pPr>
          </w:p>
        </w:tc>
        <w:tc>
          <w:tcPr>
            <w:tcW w:w="9015" w:type="dxa"/>
          </w:tcPr>
          <w:p w14:paraId="0EEBBFC8" w14:textId="4BA8E8F6"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FERC Forms Subcommittee </w:t>
            </w:r>
          </w:p>
        </w:tc>
      </w:tr>
      <w:tr w:rsidR="002A2BEC" w:rsidRPr="003A7BCB" w14:paraId="48260725" w14:textId="77777777" w:rsidTr="00F611CC">
        <w:tc>
          <w:tcPr>
            <w:tcW w:w="450" w:type="dxa"/>
          </w:tcPr>
          <w:p w14:paraId="589172F3" w14:textId="209C4D2C" w:rsidR="002A2BEC" w:rsidRPr="003A7BCB" w:rsidRDefault="00DD2459" w:rsidP="002A2BEC">
            <w:pPr>
              <w:autoSpaceDE w:val="0"/>
              <w:autoSpaceDN w:val="0"/>
              <w:adjustRightInd w:val="0"/>
              <w:spacing w:before="60" w:after="60"/>
              <w:rPr>
                <w:sz w:val="18"/>
                <w:szCs w:val="18"/>
              </w:rPr>
            </w:pPr>
            <w:r w:rsidRPr="003A7BCB">
              <w:rPr>
                <w:sz w:val="18"/>
                <w:szCs w:val="18"/>
              </w:rPr>
              <w:t>9</w:t>
            </w:r>
            <w:r w:rsidR="002A2BEC" w:rsidRPr="003A7BCB">
              <w:rPr>
                <w:sz w:val="18"/>
                <w:szCs w:val="18"/>
              </w:rPr>
              <w:t>.</w:t>
            </w:r>
          </w:p>
        </w:tc>
        <w:tc>
          <w:tcPr>
            <w:tcW w:w="9015" w:type="dxa"/>
          </w:tcPr>
          <w:p w14:paraId="5EF3C053" w14:textId="12487583" w:rsidR="002A2BEC" w:rsidRPr="003A7BCB" w:rsidRDefault="002A2BEC" w:rsidP="002A2BEC">
            <w:pPr>
              <w:spacing w:before="60" w:after="60"/>
              <w:rPr>
                <w:sz w:val="18"/>
                <w:szCs w:val="18"/>
              </w:rPr>
            </w:pPr>
            <w:r w:rsidRPr="003A7BCB">
              <w:rPr>
                <w:sz w:val="18"/>
                <w:szCs w:val="18"/>
              </w:rPr>
              <w:t xml:space="preserve">Adoption of the 2021 WEQ Annual Plan adopted by the Board of Directors on December 17, 2020: </w:t>
            </w:r>
            <w:hyperlink r:id="rId28" w:history="1">
              <w:r w:rsidRPr="003A7BCB">
                <w:rPr>
                  <w:rStyle w:val="Hyperlink"/>
                  <w:sz w:val="18"/>
                  <w:szCs w:val="18"/>
                </w:rPr>
                <w:t>https://www.naesb.org/pdf4/bd121720a6.docx</w:t>
              </w:r>
            </w:hyperlink>
            <w:r w:rsidRPr="003A7BCB">
              <w:rPr>
                <w:sz w:val="18"/>
                <w:szCs w:val="18"/>
              </w:rPr>
              <w:t xml:space="preserve"> </w:t>
            </w:r>
          </w:p>
        </w:tc>
      </w:tr>
      <w:tr w:rsidR="002A2BEC" w:rsidRPr="003A7BCB" w14:paraId="3E409311" w14:textId="77777777" w:rsidTr="00F611CC">
        <w:tc>
          <w:tcPr>
            <w:tcW w:w="450" w:type="dxa"/>
            <w:hideMark/>
          </w:tcPr>
          <w:p w14:paraId="05E81D50" w14:textId="274962BC" w:rsidR="002A2BEC" w:rsidRPr="003A7BCB" w:rsidRDefault="002A2BEC" w:rsidP="002A2BEC">
            <w:pPr>
              <w:autoSpaceDE w:val="0"/>
              <w:autoSpaceDN w:val="0"/>
              <w:adjustRightInd w:val="0"/>
              <w:spacing w:before="60" w:after="60"/>
              <w:rPr>
                <w:sz w:val="18"/>
                <w:szCs w:val="18"/>
              </w:rPr>
            </w:pPr>
            <w:r w:rsidRPr="003A7BCB">
              <w:rPr>
                <w:sz w:val="18"/>
                <w:szCs w:val="18"/>
              </w:rPr>
              <w:t>1</w:t>
            </w:r>
            <w:r w:rsidR="00DD2459" w:rsidRPr="003A7BCB">
              <w:rPr>
                <w:sz w:val="18"/>
                <w:szCs w:val="18"/>
              </w:rPr>
              <w:t>0</w:t>
            </w:r>
            <w:r w:rsidRPr="003A7BCB">
              <w:rPr>
                <w:sz w:val="18"/>
                <w:szCs w:val="18"/>
              </w:rPr>
              <w:t>.</w:t>
            </w:r>
          </w:p>
        </w:tc>
        <w:tc>
          <w:tcPr>
            <w:tcW w:w="9015" w:type="dxa"/>
            <w:hideMark/>
          </w:tcPr>
          <w:p w14:paraId="34B92802" w14:textId="77777777" w:rsidR="002A2BEC" w:rsidRPr="003A7BCB" w:rsidRDefault="002A2BEC" w:rsidP="002A2BEC">
            <w:pPr>
              <w:keepNext/>
              <w:keepLines/>
              <w:tabs>
                <w:tab w:val="num" w:pos="5040"/>
              </w:tabs>
              <w:autoSpaceDE w:val="0"/>
              <w:autoSpaceDN w:val="0"/>
              <w:adjustRightInd w:val="0"/>
              <w:spacing w:before="60" w:after="60"/>
              <w:rPr>
                <w:sz w:val="18"/>
                <w:szCs w:val="18"/>
              </w:rPr>
            </w:pPr>
            <w:r w:rsidRPr="003A7BCB">
              <w:rPr>
                <w:sz w:val="18"/>
                <w:szCs w:val="18"/>
              </w:rPr>
              <w:t>Publication Schedule Review</w:t>
            </w:r>
          </w:p>
        </w:tc>
      </w:tr>
      <w:tr w:rsidR="002A2BEC" w:rsidRPr="003A7BCB" w14:paraId="08EDF205" w14:textId="77777777" w:rsidTr="00F611CC">
        <w:tc>
          <w:tcPr>
            <w:tcW w:w="450" w:type="dxa"/>
          </w:tcPr>
          <w:p w14:paraId="4E56D1CF"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73BBDBD8" w14:textId="58BDB23C" w:rsidR="002A2BEC" w:rsidRPr="003A7BCB" w:rsidRDefault="002A2BEC" w:rsidP="00E06932">
            <w:pPr>
              <w:pStyle w:val="ListParagraph"/>
              <w:keepNext/>
              <w:keepLines/>
              <w:numPr>
                <w:ilvl w:val="0"/>
                <w:numId w:val="6"/>
              </w:numPr>
              <w:autoSpaceDE w:val="0"/>
              <w:autoSpaceDN w:val="0"/>
              <w:spacing w:before="60" w:after="60"/>
              <w:ind w:left="252" w:hanging="270"/>
              <w:rPr>
                <w:sz w:val="18"/>
                <w:szCs w:val="18"/>
              </w:rPr>
            </w:pPr>
            <w:r w:rsidRPr="003A7BCB">
              <w:rPr>
                <w:sz w:val="18"/>
                <w:szCs w:val="18"/>
              </w:rPr>
              <w:t xml:space="preserve">WGQ Publication Schedule (Version 3.3): </w:t>
            </w:r>
            <w:hyperlink r:id="rId29" w:history="1">
              <w:r w:rsidRPr="003A7BCB">
                <w:rPr>
                  <w:rStyle w:val="Hyperlink"/>
                  <w:sz w:val="18"/>
                  <w:szCs w:val="18"/>
                </w:rPr>
                <w:t>https://www.naesb.org/misc/wgq_publication_schedule_ver3_3.doc</w:t>
              </w:r>
            </w:hyperlink>
            <w:r w:rsidRPr="003A7BCB">
              <w:rPr>
                <w:sz w:val="18"/>
                <w:szCs w:val="18"/>
              </w:rPr>
              <w:t xml:space="preserve"> </w:t>
            </w:r>
          </w:p>
        </w:tc>
      </w:tr>
      <w:tr w:rsidR="002A2BEC" w:rsidRPr="003A7BCB" w14:paraId="06D5D59D" w14:textId="77777777" w:rsidTr="00F611CC">
        <w:tc>
          <w:tcPr>
            <w:tcW w:w="450" w:type="dxa"/>
          </w:tcPr>
          <w:p w14:paraId="2B6A69BB"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2C670274" w14:textId="1A34BA8F" w:rsidR="002A2BEC" w:rsidRPr="003A7BCB" w:rsidRDefault="002A2BEC" w:rsidP="00E06932">
            <w:pPr>
              <w:pStyle w:val="ListParagraph"/>
              <w:keepNext/>
              <w:keepLines/>
              <w:numPr>
                <w:ilvl w:val="0"/>
                <w:numId w:val="6"/>
              </w:numPr>
              <w:autoSpaceDE w:val="0"/>
              <w:autoSpaceDN w:val="0"/>
              <w:spacing w:before="60" w:after="60"/>
              <w:ind w:left="252" w:hanging="270"/>
              <w:rPr>
                <w:sz w:val="18"/>
                <w:szCs w:val="18"/>
              </w:rPr>
            </w:pPr>
            <w:r w:rsidRPr="003A7BCB">
              <w:rPr>
                <w:sz w:val="18"/>
                <w:szCs w:val="18"/>
              </w:rPr>
              <w:t xml:space="preserve">WEQ Publication Schedule: (Version 003.4): </w:t>
            </w:r>
            <w:hyperlink r:id="rId30" w:history="1">
              <w:r w:rsidRPr="003A7BCB">
                <w:rPr>
                  <w:rStyle w:val="Hyperlink"/>
                  <w:sz w:val="18"/>
                  <w:szCs w:val="18"/>
                </w:rPr>
                <w:t>https://www.naesb.org/misc/weq_publication_schedule_ver3_4.doc</w:t>
              </w:r>
            </w:hyperlink>
            <w:r w:rsidRPr="003A7BCB">
              <w:rPr>
                <w:sz w:val="18"/>
                <w:szCs w:val="18"/>
              </w:rPr>
              <w:t xml:space="preserve"> </w:t>
            </w:r>
          </w:p>
        </w:tc>
      </w:tr>
      <w:tr w:rsidR="002A2BEC" w:rsidRPr="003A7BCB" w14:paraId="11A0C9E9" w14:textId="77777777" w:rsidTr="00F611CC">
        <w:tc>
          <w:tcPr>
            <w:tcW w:w="450" w:type="dxa"/>
          </w:tcPr>
          <w:p w14:paraId="5470A7B9"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00DF4D30" w14:textId="4F438135" w:rsidR="002A2BEC" w:rsidRPr="003A7BCB" w:rsidRDefault="002A2BEC" w:rsidP="00E06932">
            <w:pPr>
              <w:pStyle w:val="ListParagraph"/>
              <w:keepNext/>
              <w:keepLines/>
              <w:numPr>
                <w:ilvl w:val="0"/>
                <w:numId w:val="6"/>
              </w:numPr>
              <w:spacing w:before="60" w:after="60"/>
              <w:ind w:left="252" w:hanging="270"/>
              <w:rPr>
                <w:rStyle w:val="Hyperlink"/>
                <w:sz w:val="18"/>
                <w:szCs w:val="18"/>
              </w:rPr>
            </w:pPr>
            <w:r w:rsidRPr="003A7BCB">
              <w:rPr>
                <w:rStyle w:val="Hyperlink"/>
                <w:color w:val="auto"/>
                <w:sz w:val="18"/>
                <w:szCs w:val="18"/>
                <w:u w:val="none"/>
              </w:rPr>
              <w:t xml:space="preserve">Retail Publication Schedule (Version 3.4): </w:t>
            </w:r>
            <w:hyperlink r:id="rId31" w:history="1">
              <w:r w:rsidRPr="003A7BCB">
                <w:rPr>
                  <w:rStyle w:val="Hyperlink"/>
                  <w:sz w:val="18"/>
                  <w:szCs w:val="18"/>
                </w:rPr>
                <w:t>https://www.naesb.org/misc/retail_publication_schedule_ver3_4.docx</w:t>
              </w:r>
            </w:hyperlink>
          </w:p>
        </w:tc>
      </w:tr>
      <w:tr w:rsidR="002A2BEC" w:rsidRPr="003A7BCB" w14:paraId="4CAFF724" w14:textId="77777777" w:rsidTr="00F611CC">
        <w:tc>
          <w:tcPr>
            <w:tcW w:w="450" w:type="dxa"/>
            <w:hideMark/>
          </w:tcPr>
          <w:p w14:paraId="606EAE36" w14:textId="455D804B" w:rsidR="002A2BEC" w:rsidRPr="003A7BCB" w:rsidRDefault="002A2BEC" w:rsidP="002A2BEC">
            <w:pPr>
              <w:autoSpaceDE w:val="0"/>
              <w:autoSpaceDN w:val="0"/>
              <w:adjustRightInd w:val="0"/>
              <w:spacing w:before="60" w:after="60"/>
              <w:rPr>
                <w:sz w:val="18"/>
                <w:szCs w:val="18"/>
              </w:rPr>
            </w:pPr>
            <w:r w:rsidRPr="003A7BCB">
              <w:rPr>
                <w:sz w:val="18"/>
                <w:szCs w:val="18"/>
              </w:rPr>
              <w:t>1</w:t>
            </w:r>
            <w:r w:rsidR="00DD2459" w:rsidRPr="003A7BCB">
              <w:rPr>
                <w:sz w:val="18"/>
                <w:szCs w:val="18"/>
              </w:rPr>
              <w:t>1</w:t>
            </w:r>
            <w:r w:rsidRPr="003A7BCB">
              <w:rPr>
                <w:sz w:val="18"/>
                <w:szCs w:val="18"/>
              </w:rPr>
              <w:t>.</w:t>
            </w:r>
          </w:p>
        </w:tc>
        <w:tc>
          <w:tcPr>
            <w:tcW w:w="9015" w:type="dxa"/>
            <w:hideMark/>
          </w:tcPr>
          <w:p w14:paraId="111E264C" w14:textId="77777777" w:rsidR="002A2BEC" w:rsidRPr="003A7BCB" w:rsidRDefault="002A2BEC" w:rsidP="002A2BEC">
            <w:pPr>
              <w:keepNext/>
              <w:keepLines/>
              <w:tabs>
                <w:tab w:val="num" w:pos="5040"/>
              </w:tabs>
              <w:autoSpaceDE w:val="0"/>
              <w:autoSpaceDN w:val="0"/>
              <w:adjustRightInd w:val="0"/>
              <w:spacing w:before="60" w:after="60"/>
              <w:rPr>
                <w:sz w:val="18"/>
                <w:szCs w:val="18"/>
              </w:rPr>
            </w:pPr>
            <w:r w:rsidRPr="003A7BCB">
              <w:rPr>
                <w:sz w:val="18"/>
                <w:szCs w:val="18"/>
              </w:rPr>
              <w:t>Board of Directors, Board Committee and Regulatory Updates</w:t>
            </w:r>
          </w:p>
        </w:tc>
      </w:tr>
      <w:tr w:rsidR="00566E81" w:rsidRPr="003A7BCB" w14:paraId="348F65E6" w14:textId="77777777" w:rsidTr="00F611CC">
        <w:tc>
          <w:tcPr>
            <w:tcW w:w="450" w:type="dxa"/>
          </w:tcPr>
          <w:p w14:paraId="15A90F80" w14:textId="77777777" w:rsidR="00566E81" w:rsidRPr="003A7BCB" w:rsidRDefault="00566E81" w:rsidP="00566E81">
            <w:pPr>
              <w:autoSpaceDE w:val="0"/>
              <w:autoSpaceDN w:val="0"/>
              <w:adjustRightInd w:val="0"/>
              <w:spacing w:before="60" w:after="60"/>
              <w:rPr>
                <w:sz w:val="18"/>
                <w:szCs w:val="18"/>
              </w:rPr>
            </w:pPr>
          </w:p>
        </w:tc>
        <w:tc>
          <w:tcPr>
            <w:tcW w:w="9015" w:type="dxa"/>
            <w:hideMark/>
          </w:tcPr>
          <w:p w14:paraId="11C458CD" w14:textId="01C853D4" w:rsidR="00566E81" w:rsidRPr="003A7BCB" w:rsidRDefault="00566E81" w:rsidP="00566E81">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color w:val="000000"/>
                <w:sz w:val="18"/>
                <w:szCs w:val="18"/>
              </w:rPr>
              <w:t xml:space="preserve">Membership Update: </w:t>
            </w:r>
            <w:hyperlink r:id="rId32" w:history="1">
              <w:r w:rsidR="005000AC" w:rsidRPr="003A7BCB">
                <w:rPr>
                  <w:rStyle w:val="Hyperlink"/>
                  <w:sz w:val="18"/>
                  <w:szCs w:val="18"/>
                </w:rPr>
                <w:t>https://</w:t>
              </w:r>
              <w:proofErr w:type="spellStart"/>
              <w:r w:rsidR="005000AC" w:rsidRPr="003A7BCB">
                <w:rPr>
                  <w:rStyle w:val="Hyperlink"/>
                  <w:sz w:val="18"/>
                  <w:szCs w:val="18"/>
                </w:rPr>
                <w:t>www.naesb.org</w:t>
              </w:r>
              <w:proofErr w:type="spellEnd"/>
              <w:r w:rsidR="005000AC" w:rsidRPr="003A7BCB">
                <w:rPr>
                  <w:rStyle w:val="Hyperlink"/>
                  <w:sz w:val="18"/>
                  <w:szCs w:val="18"/>
                </w:rPr>
                <w:t>/</w:t>
              </w:r>
              <w:proofErr w:type="spellStart"/>
              <w:r w:rsidR="005000AC" w:rsidRPr="003A7BCB">
                <w:rPr>
                  <w:rStyle w:val="Hyperlink"/>
                  <w:sz w:val="18"/>
                  <w:szCs w:val="18"/>
                </w:rPr>
                <w:t>misc</w:t>
              </w:r>
              <w:proofErr w:type="spellEnd"/>
              <w:r w:rsidR="005000AC" w:rsidRPr="003A7BCB">
                <w:rPr>
                  <w:rStyle w:val="Hyperlink"/>
                  <w:sz w:val="18"/>
                  <w:szCs w:val="18"/>
                </w:rPr>
                <w:t>/</w:t>
              </w:r>
              <w:proofErr w:type="spellStart"/>
              <w:r w:rsidR="005000AC" w:rsidRPr="003A7BCB">
                <w:rPr>
                  <w:rStyle w:val="Hyperlink"/>
                  <w:sz w:val="18"/>
                  <w:szCs w:val="18"/>
                </w:rPr>
                <w:t>membership_report_123120.docx</w:t>
              </w:r>
              <w:proofErr w:type="spellEnd"/>
            </w:hyperlink>
            <w:r w:rsidR="005000AC" w:rsidRPr="003A7BCB">
              <w:rPr>
                <w:sz w:val="18"/>
                <w:szCs w:val="18"/>
              </w:rPr>
              <w:t>, (12-31-20 Membership Report)</w:t>
            </w:r>
          </w:p>
        </w:tc>
      </w:tr>
      <w:tr w:rsidR="00566E81" w:rsidRPr="003A7BCB" w14:paraId="483B9155" w14:textId="77777777" w:rsidTr="00F611CC">
        <w:tc>
          <w:tcPr>
            <w:tcW w:w="450" w:type="dxa"/>
          </w:tcPr>
          <w:p w14:paraId="134A3CBD" w14:textId="77777777" w:rsidR="00566E81" w:rsidRPr="003A7BCB" w:rsidRDefault="00566E81" w:rsidP="00566E81">
            <w:pPr>
              <w:autoSpaceDE w:val="0"/>
              <w:autoSpaceDN w:val="0"/>
              <w:adjustRightInd w:val="0"/>
              <w:spacing w:before="60" w:after="60"/>
              <w:rPr>
                <w:sz w:val="18"/>
                <w:szCs w:val="18"/>
              </w:rPr>
            </w:pPr>
          </w:p>
        </w:tc>
        <w:tc>
          <w:tcPr>
            <w:tcW w:w="9015" w:type="dxa"/>
          </w:tcPr>
          <w:p w14:paraId="2208D762" w14:textId="1F693EC6" w:rsidR="00566E81" w:rsidRPr="003A7BCB" w:rsidRDefault="00566E81" w:rsidP="00566E81">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3A7BCB">
              <w:rPr>
                <w:color w:val="000000"/>
                <w:sz w:val="18"/>
                <w:szCs w:val="18"/>
              </w:rPr>
              <w:t xml:space="preserve">Board of Directors Update: </w:t>
            </w:r>
            <w:hyperlink r:id="rId33" w:history="1">
              <w:r w:rsidR="00235B70" w:rsidRPr="003A7BCB">
                <w:rPr>
                  <w:rStyle w:val="Hyperlink"/>
                  <w:sz w:val="18"/>
                  <w:szCs w:val="18"/>
                </w:rPr>
                <w:t>https://</w:t>
              </w:r>
              <w:proofErr w:type="spellStart"/>
              <w:r w:rsidR="00235B70" w:rsidRPr="003A7BCB">
                <w:rPr>
                  <w:rStyle w:val="Hyperlink"/>
                  <w:sz w:val="18"/>
                  <w:szCs w:val="18"/>
                </w:rPr>
                <w:t>www.naesb.org</w:t>
              </w:r>
              <w:proofErr w:type="spellEnd"/>
              <w:r w:rsidR="00235B70" w:rsidRPr="003A7BCB">
                <w:rPr>
                  <w:rStyle w:val="Hyperlink"/>
                  <w:sz w:val="18"/>
                  <w:szCs w:val="18"/>
                </w:rPr>
                <w:t>/</w:t>
              </w:r>
              <w:proofErr w:type="spellStart"/>
              <w:r w:rsidR="00235B70" w:rsidRPr="003A7BCB">
                <w:rPr>
                  <w:rStyle w:val="Hyperlink"/>
                  <w:sz w:val="18"/>
                  <w:szCs w:val="18"/>
                </w:rPr>
                <w:t>pdf4</w:t>
              </w:r>
              <w:proofErr w:type="spellEnd"/>
              <w:r w:rsidR="00235B70" w:rsidRPr="003A7BCB">
                <w:rPr>
                  <w:rStyle w:val="Hyperlink"/>
                  <w:sz w:val="18"/>
                  <w:szCs w:val="18"/>
                </w:rPr>
                <w:t>/</w:t>
              </w:r>
              <w:proofErr w:type="spellStart"/>
              <w:r w:rsidR="00235B70" w:rsidRPr="003A7BCB">
                <w:rPr>
                  <w:rStyle w:val="Hyperlink"/>
                  <w:sz w:val="18"/>
                  <w:szCs w:val="18"/>
                </w:rPr>
                <w:t>bd121720dm.docx</w:t>
              </w:r>
              <w:proofErr w:type="spellEnd"/>
            </w:hyperlink>
            <w:r w:rsidR="00235B70" w:rsidRPr="003A7BCB">
              <w:rPr>
                <w:color w:val="000000"/>
                <w:sz w:val="18"/>
                <w:szCs w:val="18"/>
              </w:rPr>
              <w:t xml:space="preserve"> </w:t>
            </w:r>
            <w:r w:rsidR="003A7BCB">
              <w:rPr>
                <w:color w:val="000000"/>
                <w:sz w:val="18"/>
                <w:szCs w:val="18"/>
              </w:rPr>
              <w:t>(12-17-20 Draft Meeting Minutes)</w:t>
            </w:r>
          </w:p>
        </w:tc>
      </w:tr>
      <w:tr w:rsidR="00566E81" w:rsidRPr="003A7BCB" w14:paraId="7E192CB1" w14:textId="77777777" w:rsidTr="00F611CC">
        <w:trPr>
          <w:trHeight w:val="378"/>
        </w:trPr>
        <w:tc>
          <w:tcPr>
            <w:tcW w:w="450" w:type="dxa"/>
          </w:tcPr>
          <w:p w14:paraId="7C44EF95" w14:textId="77777777" w:rsidR="00566E81" w:rsidRPr="003A7BCB" w:rsidRDefault="00566E81" w:rsidP="00566E81">
            <w:pPr>
              <w:autoSpaceDE w:val="0"/>
              <w:autoSpaceDN w:val="0"/>
              <w:adjustRightInd w:val="0"/>
              <w:spacing w:before="60" w:after="60"/>
              <w:rPr>
                <w:sz w:val="18"/>
                <w:szCs w:val="18"/>
              </w:rPr>
            </w:pPr>
          </w:p>
        </w:tc>
        <w:tc>
          <w:tcPr>
            <w:tcW w:w="9015" w:type="dxa"/>
            <w:hideMark/>
          </w:tcPr>
          <w:p w14:paraId="7BA82ED2" w14:textId="48457230" w:rsidR="00566E81" w:rsidRPr="003A7BCB" w:rsidRDefault="00566E81" w:rsidP="00566E81">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3A7BCB">
              <w:rPr>
                <w:sz w:val="18"/>
                <w:szCs w:val="18"/>
              </w:rPr>
              <w:t xml:space="preserve">Managing Committee: </w:t>
            </w:r>
            <w:hyperlink r:id="rId34" w:history="1">
              <w:r w:rsidR="000F099A" w:rsidRPr="003A7BCB">
                <w:rPr>
                  <w:rStyle w:val="Hyperlink"/>
                  <w:sz w:val="18"/>
                  <w:szCs w:val="18"/>
                </w:rPr>
                <w:t>https://</w:t>
              </w:r>
              <w:proofErr w:type="spellStart"/>
              <w:r w:rsidR="000F099A" w:rsidRPr="003A7BCB">
                <w:rPr>
                  <w:rStyle w:val="Hyperlink"/>
                  <w:sz w:val="18"/>
                  <w:szCs w:val="18"/>
                </w:rPr>
                <w:t>www.naesb.org</w:t>
              </w:r>
              <w:proofErr w:type="spellEnd"/>
              <w:r w:rsidR="000F099A" w:rsidRPr="003A7BCB">
                <w:rPr>
                  <w:rStyle w:val="Hyperlink"/>
                  <w:sz w:val="18"/>
                  <w:szCs w:val="18"/>
                </w:rPr>
                <w:t>/</w:t>
              </w:r>
              <w:proofErr w:type="spellStart"/>
              <w:r w:rsidR="000F099A" w:rsidRPr="003A7BCB">
                <w:rPr>
                  <w:rStyle w:val="Hyperlink"/>
                  <w:sz w:val="18"/>
                  <w:szCs w:val="18"/>
                </w:rPr>
                <w:t>pdf4</w:t>
              </w:r>
              <w:proofErr w:type="spellEnd"/>
              <w:r w:rsidR="000F099A" w:rsidRPr="003A7BCB">
                <w:rPr>
                  <w:rStyle w:val="Hyperlink"/>
                  <w:sz w:val="18"/>
                  <w:szCs w:val="18"/>
                </w:rPr>
                <w:t>/</w:t>
              </w:r>
              <w:proofErr w:type="spellStart"/>
              <w:r w:rsidR="000F099A" w:rsidRPr="003A7BCB">
                <w:rPr>
                  <w:rStyle w:val="Hyperlink"/>
                  <w:sz w:val="18"/>
                  <w:szCs w:val="18"/>
                </w:rPr>
                <w:t>managing081820a.docx</w:t>
              </w:r>
              <w:proofErr w:type="spellEnd"/>
            </w:hyperlink>
            <w:r w:rsidR="000F099A" w:rsidRPr="003A7BCB">
              <w:rPr>
                <w:sz w:val="18"/>
                <w:szCs w:val="18"/>
              </w:rPr>
              <w:t xml:space="preserve"> (8-18-20 Meeting Agenda); </w:t>
            </w:r>
            <w:hyperlink r:id="rId35" w:history="1">
              <w:r w:rsidR="000F099A" w:rsidRPr="003A7BCB">
                <w:rPr>
                  <w:rStyle w:val="Hyperlink"/>
                  <w:sz w:val="18"/>
                  <w:szCs w:val="18"/>
                </w:rPr>
                <w:t>https://</w:t>
              </w:r>
              <w:proofErr w:type="spellStart"/>
              <w:r w:rsidR="000F099A" w:rsidRPr="003A7BCB">
                <w:rPr>
                  <w:rStyle w:val="Hyperlink"/>
                  <w:sz w:val="18"/>
                  <w:szCs w:val="18"/>
                </w:rPr>
                <w:t>www.naesb.org</w:t>
              </w:r>
              <w:proofErr w:type="spellEnd"/>
              <w:r w:rsidR="000F099A" w:rsidRPr="003A7BCB">
                <w:rPr>
                  <w:rStyle w:val="Hyperlink"/>
                  <w:sz w:val="18"/>
                  <w:szCs w:val="18"/>
                </w:rPr>
                <w:t>/</w:t>
              </w:r>
              <w:proofErr w:type="spellStart"/>
              <w:r w:rsidR="000F099A" w:rsidRPr="003A7BCB">
                <w:rPr>
                  <w:rStyle w:val="Hyperlink"/>
                  <w:sz w:val="18"/>
                  <w:szCs w:val="18"/>
                </w:rPr>
                <w:t>pdf4</w:t>
              </w:r>
              <w:proofErr w:type="spellEnd"/>
              <w:r w:rsidR="000F099A" w:rsidRPr="003A7BCB">
                <w:rPr>
                  <w:rStyle w:val="Hyperlink"/>
                  <w:sz w:val="18"/>
                  <w:szCs w:val="18"/>
                </w:rPr>
                <w:t>/</w:t>
              </w:r>
              <w:proofErr w:type="spellStart"/>
              <w:r w:rsidR="000F099A" w:rsidRPr="003A7BCB">
                <w:rPr>
                  <w:rStyle w:val="Hyperlink"/>
                  <w:sz w:val="18"/>
                  <w:szCs w:val="18"/>
                </w:rPr>
                <w:t>managing081820notes.docx</w:t>
              </w:r>
              <w:proofErr w:type="spellEnd"/>
            </w:hyperlink>
            <w:r w:rsidR="000F099A" w:rsidRPr="003A7BCB">
              <w:rPr>
                <w:sz w:val="18"/>
                <w:szCs w:val="18"/>
              </w:rPr>
              <w:t xml:space="preserve"> (8-18-20 Meeting Notes)</w:t>
            </w:r>
          </w:p>
        </w:tc>
      </w:tr>
      <w:tr w:rsidR="002A2BEC" w:rsidRPr="003A7BCB" w14:paraId="7125E36A" w14:textId="77777777" w:rsidTr="00F611CC">
        <w:tc>
          <w:tcPr>
            <w:tcW w:w="450" w:type="dxa"/>
          </w:tcPr>
          <w:p w14:paraId="4290E317" w14:textId="77777777" w:rsidR="002A2BEC" w:rsidRPr="003A7BCB" w:rsidRDefault="002A2BEC" w:rsidP="002A2BEC">
            <w:pPr>
              <w:autoSpaceDE w:val="0"/>
              <w:autoSpaceDN w:val="0"/>
              <w:adjustRightInd w:val="0"/>
              <w:spacing w:before="60" w:after="60"/>
              <w:rPr>
                <w:sz w:val="18"/>
                <w:szCs w:val="18"/>
              </w:rPr>
            </w:pPr>
          </w:p>
        </w:tc>
        <w:tc>
          <w:tcPr>
            <w:tcW w:w="9015" w:type="dxa"/>
          </w:tcPr>
          <w:p w14:paraId="4B64B2A3" w14:textId="3D3215EE"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Board Digital Committee</w:t>
            </w:r>
            <w:r w:rsidR="00781C4F" w:rsidRPr="003A7BCB">
              <w:rPr>
                <w:sz w:val="18"/>
                <w:szCs w:val="18"/>
              </w:rPr>
              <w:t xml:space="preserve">: </w:t>
            </w:r>
            <w:hyperlink r:id="rId36"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bd_digital022221a.docx</w:t>
              </w:r>
              <w:proofErr w:type="spellEnd"/>
            </w:hyperlink>
            <w:r w:rsidR="00781C4F" w:rsidRPr="003A7BCB">
              <w:rPr>
                <w:sz w:val="18"/>
                <w:szCs w:val="18"/>
              </w:rPr>
              <w:t xml:space="preserve"> (2-22-21 Meeting Agenda)</w:t>
            </w:r>
          </w:p>
        </w:tc>
      </w:tr>
      <w:tr w:rsidR="002A2BEC" w:rsidRPr="003A7BCB" w14:paraId="51F958F5" w14:textId="77777777" w:rsidTr="00F611CC">
        <w:tc>
          <w:tcPr>
            <w:tcW w:w="450" w:type="dxa"/>
          </w:tcPr>
          <w:p w14:paraId="26D46CA0"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3E580660" w14:textId="695E21B4"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Strategy Committee </w:t>
            </w:r>
            <w:r w:rsidR="00781C4F" w:rsidRPr="003A7BCB">
              <w:rPr>
                <w:sz w:val="18"/>
                <w:szCs w:val="18"/>
              </w:rPr>
              <w:t xml:space="preserve">: </w:t>
            </w:r>
            <w:hyperlink r:id="rId37"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bd_strategy_022221a.docx</w:t>
              </w:r>
              <w:proofErr w:type="spellEnd"/>
            </w:hyperlink>
            <w:r w:rsidR="00781C4F" w:rsidRPr="003A7BCB">
              <w:rPr>
                <w:sz w:val="18"/>
                <w:szCs w:val="18"/>
              </w:rPr>
              <w:t xml:space="preserve"> (2-22-21 Meeting Agenda)</w:t>
            </w:r>
          </w:p>
        </w:tc>
      </w:tr>
      <w:tr w:rsidR="002A2BEC" w:rsidRPr="003A7BCB" w14:paraId="469A091E" w14:textId="77777777" w:rsidTr="00F611CC">
        <w:tc>
          <w:tcPr>
            <w:tcW w:w="450" w:type="dxa"/>
          </w:tcPr>
          <w:p w14:paraId="65D67ECD"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70CB6978" w14:textId="6FB54598" w:rsidR="002A2BEC" w:rsidRPr="003A7BCB" w:rsidRDefault="002A2BEC" w:rsidP="002A2BEC">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Revenue Committee: </w:t>
            </w:r>
            <w:hyperlink r:id="rId38" w:history="1">
              <w:r w:rsidRPr="003A7BCB">
                <w:rPr>
                  <w:rStyle w:val="Hyperlink"/>
                  <w:sz w:val="18"/>
                  <w:szCs w:val="18"/>
                </w:rPr>
                <w:t>https://www.naesb.org/pdf4/bd_revenue112520notes.docx</w:t>
              </w:r>
            </w:hyperlink>
            <w:r w:rsidRPr="003A7BCB">
              <w:rPr>
                <w:sz w:val="18"/>
                <w:szCs w:val="18"/>
              </w:rPr>
              <w:t xml:space="preserve"> (11-25-20 Meeting Notes)</w:t>
            </w:r>
            <w:r w:rsidR="00781C4F" w:rsidRPr="003A7BCB">
              <w:rPr>
                <w:sz w:val="18"/>
                <w:szCs w:val="18"/>
              </w:rPr>
              <w:t xml:space="preserve">; </w:t>
            </w:r>
            <w:hyperlink r:id="rId39"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bd_revenue022221a.docx</w:t>
              </w:r>
              <w:proofErr w:type="spellEnd"/>
            </w:hyperlink>
            <w:r w:rsidR="00781C4F" w:rsidRPr="003A7BCB">
              <w:rPr>
                <w:sz w:val="18"/>
                <w:szCs w:val="18"/>
              </w:rPr>
              <w:t xml:space="preserve"> (2-22-21 Meeting Agenda)</w:t>
            </w:r>
          </w:p>
        </w:tc>
      </w:tr>
      <w:tr w:rsidR="002A2BEC" w:rsidRPr="003A7BCB" w14:paraId="1506A967" w14:textId="77777777" w:rsidTr="00F611CC">
        <w:tc>
          <w:tcPr>
            <w:tcW w:w="450" w:type="dxa"/>
          </w:tcPr>
          <w:p w14:paraId="1E5CACBA" w14:textId="77777777" w:rsidR="002A2BEC" w:rsidRPr="003A7BCB" w:rsidRDefault="002A2BEC" w:rsidP="002A2BEC">
            <w:pPr>
              <w:autoSpaceDE w:val="0"/>
              <w:autoSpaceDN w:val="0"/>
              <w:adjustRightInd w:val="0"/>
              <w:spacing w:before="60" w:after="60"/>
              <w:rPr>
                <w:sz w:val="18"/>
                <w:szCs w:val="18"/>
              </w:rPr>
            </w:pPr>
          </w:p>
        </w:tc>
        <w:tc>
          <w:tcPr>
            <w:tcW w:w="9015" w:type="dxa"/>
            <w:hideMark/>
          </w:tcPr>
          <w:p w14:paraId="645B1377" w14:textId="05FCC09F" w:rsidR="002A2BEC" w:rsidRPr="003A7BCB" w:rsidRDefault="002A2BEC" w:rsidP="002A2BEC">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sidRPr="003A7BCB">
              <w:rPr>
                <w:sz w:val="18"/>
                <w:szCs w:val="18"/>
              </w:rPr>
              <w:t>Parliamentary Committee</w:t>
            </w:r>
            <w:r w:rsidR="00781C4F" w:rsidRPr="003A7BCB">
              <w:rPr>
                <w:sz w:val="18"/>
                <w:szCs w:val="18"/>
              </w:rPr>
              <w:t xml:space="preserve">: </w:t>
            </w:r>
            <w:hyperlink r:id="rId40"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parliamentary022221a.docx</w:t>
              </w:r>
              <w:proofErr w:type="spellEnd"/>
            </w:hyperlink>
            <w:r w:rsidR="00781C4F" w:rsidRPr="003A7BCB">
              <w:rPr>
                <w:sz w:val="18"/>
                <w:szCs w:val="18"/>
              </w:rPr>
              <w:t xml:space="preserve"> (2-22-21 Meeting Agenda)</w:t>
            </w:r>
          </w:p>
        </w:tc>
      </w:tr>
      <w:tr w:rsidR="002A2BEC" w:rsidRPr="003A7BCB" w14:paraId="01401DDE" w14:textId="77777777" w:rsidTr="00F611CC">
        <w:tc>
          <w:tcPr>
            <w:tcW w:w="450" w:type="dxa"/>
          </w:tcPr>
          <w:p w14:paraId="2C96510B" w14:textId="77777777" w:rsidR="002A2BEC" w:rsidRPr="003A7BCB" w:rsidRDefault="002A2BEC" w:rsidP="003A7BCB">
            <w:pPr>
              <w:keepNext/>
              <w:keepLines/>
              <w:autoSpaceDE w:val="0"/>
              <w:autoSpaceDN w:val="0"/>
              <w:adjustRightInd w:val="0"/>
              <w:spacing w:before="60" w:after="60"/>
              <w:rPr>
                <w:sz w:val="18"/>
                <w:szCs w:val="18"/>
              </w:rPr>
            </w:pPr>
          </w:p>
        </w:tc>
        <w:tc>
          <w:tcPr>
            <w:tcW w:w="9015" w:type="dxa"/>
            <w:hideMark/>
          </w:tcPr>
          <w:p w14:paraId="1DAFEDBD" w14:textId="77777777" w:rsidR="002A2BEC" w:rsidRPr="003A7BCB" w:rsidRDefault="002A2BEC" w:rsidP="003A7BCB">
            <w:pPr>
              <w:keepNext/>
              <w:keepLines/>
              <w:numPr>
                <w:ilvl w:val="0"/>
                <w:numId w:val="4"/>
              </w:numPr>
              <w:tabs>
                <w:tab w:val="num" w:pos="234"/>
              </w:tabs>
              <w:autoSpaceDE w:val="0"/>
              <w:autoSpaceDN w:val="0"/>
              <w:adjustRightInd w:val="0"/>
              <w:spacing w:before="60" w:after="60"/>
              <w:ind w:left="230" w:hanging="230"/>
              <w:rPr>
                <w:sz w:val="18"/>
                <w:szCs w:val="18"/>
              </w:rPr>
            </w:pPr>
            <w:r w:rsidRPr="003A7BCB">
              <w:rPr>
                <w:sz w:val="18"/>
                <w:szCs w:val="18"/>
              </w:rPr>
              <w:t>Regulatory Updates</w:t>
            </w:r>
            <w:r w:rsidRPr="003A7BCB">
              <w:rPr>
                <w:rStyle w:val="Hyperlink"/>
                <w:sz w:val="18"/>
                <w:szCs w:val="18"/>
              </w:rPr>
              <w:t xml:space="preserve"> </w:t>
            </w:r>
          </w:p>
        </w:tc>
      </w:tr>
      <w:tr w:rsidR="002A2BEC" w:rsidRPr="003A7BCB" w14:paraId="0505D38E" w14:textId="77777777" w:rsidTr="00F611CC">
        <w:tc>
          <w:tcPr>
            <w:tcW w:w="450" w:type="dxa"/>
          </w:tcPr>
          <w:p w14:paraId="27F554F6" w14:textId="77777777" w:rsidR="002A2BEC" w:rsidRPr="003A7BCB" w:rsidRDefault="002A2BEC" w:rsidP="003A7BCB">
            <w:pPr>
              <w:keepNext/>
              <w:keepLines/>
              <w:autoSpaceDE w:val="0"/>
              <w:autoSpaceDN w:val="0"/>
              <w:adjustRightInd w:val="0"/>
              <w:spacing w:before="60" w:after="60"/>
              <w:rPr>
                <w:sz w:val="18"/>
                <w:szCs w:val="18"/>
              </w:rPr>
            </w:pPr>
          </w:p>
        </w:tc>
        <w:tc>
          <w:tcPr>
            <w:tcW w:w="9015" w:type="dxa"/>
          </w:tcPr>
          <w:p w14:paraId="5EA13A05" w14:textId="77777777" w:rsidR="00DD2459" w:rsidRPr="003A7BCB" w:rsidRDefault="002A2BEC" w:rsidP="003A7BCB">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A7BCB">
              <w:rPr>
                <w:sz w:val="18"/>
                <w:szCs w:val="18"/>
              </w:rPr>
              <w:t xml:space="preserve">November 25, 2020 - FERC Order on Clarification re Standards for Business Practices and Communication Protocols for Public Utilities (Docket No. RM05-5-028): </w:t>
            </w:r>
            <w:hyperlink r:id="rId41" w:history="1">
              <w:r w:rsidRPr="003A7BCB">
                <w:rPr>
                  <w:rStyle w:val="Hyperlink"/>
                  <w:sz w:val="18"/>
                  <w:szCs w:val="18"/>
                </w:rPr>
                <w:t>https://www.naesb.org/pdf4/ferc112520_order_on_clarification_rm05-5-028.pdf</w:t>
              </w:r>
            </w:hyperlink>
            <w:r w:rsidRPr="003A7BCB">
              <w:rPr>
                <w:sz w:val="18"/>
                <w:szCs w:val="18"/>
              </w:rPr>
              <w:t xml:space="preserve"> </w:t>
            </w:r>
          </w:p>
          <w:p w14:paraId="09C927BA" w14:textId="587A21C4" w:rsidR="00DD2459" w:rsidRPr="003A7BCB" w:rsidRDefault="00DD2459" w:rsidP="003A7BCB">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A7BCB">
              <w:rPr>
                <w:sz w:val="18"/>
                <w:szCs w:val="18"/>
              </w:rPr>
              <w:t xml:space="preserve">February 18, 2021 - FERC Notice of Proposed Rulemaking (WGQ, Version 3.2) Standards for Business Practices of Interstate Natural Gas Pipelines (Docket No. RM96-1-042): </w:t>
            </w:r>
            <w:hyperlink r:id="rId42" w:history="1">
              <w:r w:rsidRPr="003A7BCB">
                <w:rPr>
                  <w:rStyle w:val="Hyperlink"/>
                  <w:sz w:val="18"/>
                  <w:szCs w:val="18"/>
                </w:rPr>
                <w:t>https://naesb.org/pdf4/ferc021821_nopr_naesb_wgq_v3.2_rm96-1-042.pdf</w:t>
              </w:r>
            </w:hyperlink>
            <w:r w:rsidRPr="003A7BCB">
              <w:rPr>
                <w:sz w:val="18"/>
                <w:szCs w:val="18"/>
              </w:rPr>
              <w:t xml:space="preserve"> </w:t>
            </w:r>
          </w:p>
        </w:tc>
      </w:tr>
      <w:tr w:rsidR="002A2BEC" w:rsidRPr="003A7BCB" w14:paraId="096E5F75" w14:textId="77777777" w:rsidTr="00F611CC">
        <w:tc>
          <w:tcPr>
            <w:tcW w:w="450" w:type="dxa"/>
            <w:hideMark/>
          </w:tcPr>
          <w:p w14:paraId="683715D8" w14:textId="5C47F55E" w:rsidR="002A2BEC" w:rsidRPr="003A7BCB" w:rsidRDefault="002A2BEC" w:rsidP="002A2BEC">
            <w:pPr>
              <w:autoSpaceDE w:val="0"/>
              <w:autoSpaceDN w:val="0"/>
              <w:adjustRightInd w:val="0"/>
              <w:spacing w:before="60" w:after="60"/>
              <w:rPr>
                <w:sz w:val="18"/>
                <w:szCs w:val="18"/>
              </w:rPr>
            </w:pPr>
            <w:r w:rsidRPr="003A7BCB">
              <w:rPr>
                <w:sz w:val="18"/>
                <w:szCs w:val="18"/>
              </w:rPr>
              <w:t>1</w:t>
            </w:r>
            <w:r w:rsidR="00DD2459" w:rsidRPr="003A7BCB">
              <w:rPr>
                <w:sz w:val="18"/>
                <w:szCs w:val="18"/>
              </w:rPr>
              <w:t>2</w:t>
            </w:r>
            <w:r w:rsidRPr="003A7BCB">
              <w:rPr>
                <w:sz w:val="18"/>
                <w:szCs w:val="18"/>
              </w:rPr>
              <w:t>.</w:t>
            </w:r>
          </w:p>
        </w:tc>
        <w:tc>
          <w:tcPr>
            <w:tcW w:w="9015" w:type="dxa"/>
            <w:hideMark/>
          </w:tcPr>
          <w:p w14:paraId="4489373F" w14:textId="5A3E18CC" w:rsidR="002A2BEC" w:rsidRPr="003A7BCB" w:rsidRDefault="002A2BEC" w:rsidP="002A2BEC">
            <w:pPr>
              <w:tabs>
                <w:tab w:val="num" w:pos="5040"/>
              </w:tabs>
              <w:autoSpaceDE w:val="0"/>
              <w:autoSpaceDN w:val="0"/>
              <w:adjustRightInd w:val="0"/>
              <w:spacing w:before="60" w:after="60"/>
              <w:rPr>
                <w:rStyle w:val="Hyperlink"/>
                <w:color w:val="auto"/>
                <w:sz w:val="18"/>
                <w:szCs w:val="18"/>
                <w:u w:val="none"/>
              </w:rPr>
            </w:pPr>
            <w:r w:rsidRPr="003A7BCB">
              <w:rPr>
                <w:sz w:val="18"/>
                <w:szCs w:val="18"/>
              </w:rPr>
              <w:t xml:space="preserve">Other Business </w:t>
            </w:r>
          </w:p>
          <w:p w14:paraId="07F2D1FC" w14:textId="4F9CEDD7" w:rsidR="002A2BEC" w:rsidRPr="003A7BCB" w:rsidRDefault="002A2BEC" w:rsidP="002A2BEC">
            <w:pPr>
              <w:numPr>
                <w:ilvl w:val="0"/>
                <w:numId w:val="5"/>
              </w:numPr>
              <w:autoSpaceDE w:val="0"/>
              <w:autoSpaceDN w:val="0"/>
              <w:adjustRightInd w:val="0"/>
              <w:spacing w:before="60" w:after="60"/>
              <w:rPr>
                <w:sz w:val="18"/>
                <w:szCs w:val="18"/>
              </w:rPr>
            </w:pPr>
            <w:r w:rsidRPr="003A7BCB">
              <w:rPr>
                <w:rStyle w:val="Hyperlink"/>
                <w:color w:val="auto"/>
                <w:sz w:val="18"/>
                <w:szCs w:val="18"/>
                <w:u w:val="none"/>
              </w:rPr>
              <w:t>Meeting Schedule 2021</w:t>
            </w:r>
            <w:r w:rsidR="00235B70" w:rsidRPr="003A7BCB">
              <w:rPr>
                <w:rStyle w:val="Hyperlink"/>
                <w:color w:val="auto"/>
                <w:sz w:val="18"/>
                <w:szCs w:val="18"/>
                <w:u w:val="none"/>
              </w:rPr>
              <w:t xml:space="preserve">: </w:t>
            </w:r>
            <w:hyperlink r:id="rId43" w:history="1">
              <w:r w:rsidR="00C600B9" w:rsidRPr="003A7BCB">
                <w:rPr>
                  <w:rStyle w:val="Hyperlink"/>
                  <w:sz w:val="18"/>
                  <w:szCs w:val="18"/>
                </w:rPr>
                <w:t>https://</w:t>
              </w:r>
              <w:proofErr w:type="spellStart"/>
              <w:r w:rsidR="00C600B9" w:rsidRPr="003A7BCB">
                <w:rPr>
                  <w:rStyle w:val="Hyperlink"/>
                  <w:sz w:val="18"/>
                  <w:szCs w:val="18"/>
                </w:rPr>
                <w:t>www.naesb.org</w:t>
              </w:r>
              <w:proofErr w:type="spellEnd"/>
              <w:r w:rsidR="00C600B9" w:rsidRPr="003A7BCB">
                <w:rPr>
                  <w:rStyle w:val="Hyperlink"/>
                  <w:sz w:val="18"/>
                  <w:szCs w:val="18"/>
                </w:rPr>
                <w:t>/</w:t>
              </w:r>
              <w:proofErr w:type="spellStart"/>
              <w:r w:rsidR="00C600B9" w:rsidRPr="003A7BCB">
                <w:rPr>
                  <w:rStyle w:val="Hyperlink"/>
                  <w:sz w:val="18"/>
                  <w:szCs w:val="18"/>
                </w:rPr>
                <w:t>pdf4</w:t>
              </w:r>
              <w:proofErr w:type="spellEnd"/>
              <w:r w:rsidR="00C600B9" w:rsidRPr="003A7BCB">
                <w:rPr>
                  <w:rStyle w:val="Hyperlink"/>
                  <w:sz w:val="18"/>
                  <w:szCs w:val="18"/>
                </w:rPr>
                <w:t>/</w:t>
              </w:r>
              <w:proofErr w:type="spellStart"/>
              <w:r w:rsidR="00C600B9" w:rsidRPr="003A7BCB">
                <w:rPr>
                  <w:rStyle w:val="Hyperlink"/>
                  <w:sz w:val="18"/>
                  <w:szCs w:val="18"/>
                </w:rPr>
                <w:t>2021_schedule.pdf</w:t>
              </w:r>
              <w:proofErr w:type="spellEnd"/>
            </w:hyperlink>
          </w:p>
        </w:tc>
      </w:tr>
      <w:tr w:rsidR="002A2BEC" w:rsidRPr="003A7BCB" w14:paraId="333CC35A" w14:textId="77777777" w:rsidTr="00F611CC">
        <w:tc>
          <w:tcPr>
            <w:tcW w:w="450" w:type="dxa"/>
            <w:hideMark/>
          </w:tcPr>
          <w:p w14:paraId="6A50B3BD" w14:textId="525D3103" w:rsidR="002A2BEC" w:rsidRPr="003A7BCB" w:rsidRDefault="002A2BEC" w:rsidP="002A2BEC">
            <w:pPr>
              <w:autoSpaceDE w:val="0"/>
              <w:autoSpaceDN w:val="0"/>
              <w:adjustRightInd w:val="0"/>
              <w:spacing w:before="60" w:after="60"/>
              <w:rPr>
                <w:sz w:val="18"/>
                <w:szCs w:val="18"/>
              </w:rPr>
            </w:pPr>
            <w:r w:rsidRPr="003A7BCB">
              <w:rPr>
                <w:sz w:val="18"/>
                <w:szCs w:val="18"/>
              </w:rPr>
              <w:t>1</w:t>
            </w:r>
            <w:r w:rsidR="00DD2459" w:rsidRPr="003A7BCB">
              <w:rPr>
                <w:sz w:val="18"/>
                <w:szCs w:val="18"/>
              </w:rPr>
              <w:t>3</w:t>
            </w:r>
            <w:r w:rsidRPr="003A7BCB">
              <w:rPr>
                <w:sz w:val="18"/>
                <w:szCs w:val="18"/>
              </w:rPr>
              <w:t>.</w:t>
            </w:r>
          </w:p>
        </w:tc>
        <w:tc>
          <w:tcPr>
            <w:tcW w:w="9015" w:type="dxa"/>
            <w:hideMark/>
          </w:tcPr>
          <w:p w14:paraId="350C4841" w14:textId="77777777" w:rsidR="002A2BEC" w:rsidRPr="003A7BCB" w:rsidRDefault="002A2BEC" w:rsidP="002A2BEC">
            <w:pPr>
              <w:tabs>
                <w:tab w:val="num" w:pos="5040"/>
              </w:tabs>
              <w:autoSpaceDE w:val="0"/>
              <w:autoSpaceDN w:val="0"/>
              <w:adjustRightInd w:val="0"/>
              <w:spacing w:before="60" w:after="60"/>
              <w:rPr>
                <w:sz w:val="18"/>
                <w:szCs w:val="18"/>
              </w:rPr>
            </w:pPr>
            <w:r w:rsidRPr="003A7BCB">
              <w:rPr>
                <w:sz w:val="18"/>
                <w:szCs w:val="18"/>
              </w:rPr>
              <w:t>Adjourn</w:t>
            </w:r>
          </w:p>
        </w:tc>
      </w:tr>
    </w:tbl>
    <w:p w14:paraId="727B7954" w14:textId="77777777" w:rsidR="00866C49" w:rsidRDefault="00866C49">
      <w:pPr>
        <w:rPr>
          <w:i/>
          <w:sz w:val="18"/>
          <w:szCs w:val="18"/>
        </w:rPr>
      </w:pPr>
      <w:r>
        <w:rPr>
          <w:i/>
          <w:sz w:val="18"/>
          <w:szCs w:val="18"/>
        </w:rPr>
        <w:br w:type="page"/>
      </w:r>
    </w:p>
    <w:tbl>
      <w:tblPr>
        <w:tblW w:w="9450" w:type="dxa"/>
        <w:tblInd w:w="108" w:type="dxa"/>
        <w:tblLayout w:type="fixed"/>
        <w:tblLook w:val="01E0" w:firstRow="1" w:lastRow="1" w:firstColumn="1" w:lastColumn="1" w:noHBand="0" w:noVBand="0"/>
      </w:tblPr>
      <w:tblGrid>
        <w:gridCol w:w="558"/>
        <w:gridCol w:w="8892"/>
      </w:tblGrid>
      <w:tr w:rsidR="00866C49" w:rsidRPr="003A7BCB" w14:paraId="7FFE90EC" w14:textId="77777777" w:rsidTr="00F611CC">
        <w:trPr>
          <w:tblHeader/>
        </w:trPr>
        <w:tc>
          <w:tcPr>
            <w:tcW w:w="9450" w:type="dxa"/>
            <w:gridSpan w:val="2"/>
            <w:tcBorders>
              <w:top w:val="nil"/>
              <w:left w:val="nil"/>
              <w:bottom w:val="single" w:sz="4" w:space="0" w:color="auto"/>
              <w:right w:val="nil"/>
            </w:tcBorders>
            <w:hideMark/>
          </w:tcPr>
          <w:p w14:paraId="07D14E2D" w14:textId="77777777" w:rsidR="00866C49" w:rsidRPr="003A7BCB" w:rsidRDefault="00866C49" w:rsidP="00F611CC">
            <w:pPr>
              <w:spacing w:before="60" w:after="60"/>
              <w:jc w:val="center"/>
              <w:rPr>
                <w:b/>
                <w:sz w:val="18"/>
                <w:szCs w:val="18"/>
              </w:rPr>
            </w:pPr>
            <w:bookmarkStart w:id="3" w:name="OLE_LINK3"/>
            <w:bookmarkStart w:id="4" w:name="OLE_LINK4"/>
            <w:r w:rsidRPr="003A7BCB">
              <w:rPr>
                <w:sz w:val="18"/>
                <w:szCs w:val="18"/>
              </w:rPr>
              <w:lastRenderedPageBreak/>
              <w:br w:type="page"/>
            </w:r>
            <w:r w:rsidRPr="003A7BCB">
              <w:rPr>
                <w:b/>
                <w:sz w:val="18"/>
                <w:szCs w:val="18"/>
              </w:rPr>
              <w:t>NORTH AMERICAN ENERGY STANDARDS BOARD EXECUTIVE COMMITTEE MEETING</w:t>
            </w:r>
          </w:p>
          <w:p w14:paraId="03B0D803" w14:textId="77777777" w:rsidR="00866C49" w:rsidRPr="003A7BCB" w:rsidRDefault="00866C49" w:rsidP="00F611CC">
            <w:pPr>
              <w:spacing w:before="60" w:after="60"/>
              <w:jc w:val="center"/>
              <w:rPr>
                <w:b/>
                <w:sz w:val="18"/>
                <w:szCs w:val="18"/>
              </w:rPr>
            </w:pPr>
            <w:r w:rsidRPr="003A7BCB">
              <w:rPr>
                <w:b/>
                <w:sz w:val="18"/>
                <w:szCs w:val="18"/>
              </w:rPr>
              <w:t>RETAIL MARKETS QUADRANT DRAFT AGENDA</w:t>
            </w:r>
          </w:p>
          <w:p w14:paraId="325B9F64" w14:textId="3F7D064A" w:rsidR="00866C49" w:rsidRPr="003A7BCB" w:rsidRDefault="00B75141" w:rsidP="00F611CC">
            <w:pPr>
              <w:autoSpaceDE w:val="0"/>
              <w:autoSpaceDN w:val="0"/>
              <w:adjustRightInd w:val="0"/>
              <w:spacing w:before="60" w:after="60"/>
              <w:jc w:val="center"/>
              <w:rPr>
                <w:sz w:val="18"/>
                <w:szCs w:val="18"/>
              </w:rPr>
            </w:pPr>
            <w:r w:rsidRPr="003A7BCB">
              <w:rPr>
                <w:b/>
                <w:sz w:val="18"/>
                <w:szCs w:val="18"/>
              </w:rPr>
              <w:t xml:space="preserve">Virtual Meeting - </w:t>
            </w:r>
            <w:r w:rsidR="005627E0" w:rsidRPr="003A7BCB">
              <w:rPr>
                <w:b/>
                <w:sz w:val="18"/>
                <w:szCs w:val="18"/>
              </w:rPr>
              <w:t>Wednesday</w:t>
            </w:r>
            <w:r w:rsidR="00866C49" w:rsidRPr="003A7BCB">
              <w:rPr>
                <w:b/>
                <w:sz w:val="18"/>
                <w:szCs w:val="18"/>
              </w:rPr>
              <w:t xml:space="preserve">, </w:t>
            </w:r>
            <w:r w:rsidRPr="003A7BCB">
              <w:rPr>
                <w:b/>
                <w:sz w:val="18"/>
                <w:szCs w:val="18"/>
              </w:rPr>
              <w:t>March 10, 2021</w:t>
            </w:r>
            <w:r w:rsidR="00866C49" w:rsidRPr="003A7BCB">
              <w:rPr>
                <w:b/>
                <w:sz w:val="18"/>
                <w:szCs w:val="18"/>
              </w:rPr>
              <w:t xml:space="preserve"> – </w:t>
            </w:r>
            <w:r w:rsidR="00CE133F" w:rsidRPr="003A7BCB">
              <w:rPr>
                <w:b/>
                <w:sz w:val="18"/>
                <w:szCs w:val="18"/>
              </w:rPr>
              <w:t>9</w:t>
            </w:r>
            <w:r w:rsidR="00866C49" w:rsidRPr="003A7BCB">
              <w:rPr>
                <w:b/>
                <w:sz w:val="18"/>
                <w:szCs w:val="18"/>
              </w:rPr>
              <w:t xml:space="preserve">:00 am to </w:t>
            </w:r>
            <w:r w:rsidRPr="003A7BCB">
              <w:rPr>
                <w:b/>
                <w:sz w:val="18"/>
                <w:szCs w:val="18"/>
              </w:rPr>
              <w:t>12</w:t>
            </w:r>
            <w:r w:rsidR="00866C49" w:rsidRPr="003A7BCB">
              <w:rPr>
                <w:b/>
                <w:sz w:val="18"/>
                <w:szCs w:val="18"/>
              </w:rPr>
              <w:t xml:space="preserve">:00 pm </w:t>
            </w:r>
            <w:r w:rsidRPr="003A7BCB">
              <w:rPr>
                <w:b/>
                <w:sz w:val="18"/>
                <w:szCs w:val="18"/>
              </w:rPr>
              <w:t>Central</w:t>
            </w:r>
          </w:p>
        </w:tc>
      </w:tr>
      <w:tr w:rsidR="00866C49" w:rsidRPr="003A7BCB" w14:paraId="15765B23" w14:textId="77777777" w:rsidTr="00F611CC">
        <w:trPr>
          <w:tblHeader/>
        </w:trPr>
        <w:tc>
          <w:tcPr>
            <w:tcW w:w="558" w:type="dxa"/>
            <w:tcBorders>
              <w:top w:val="single" w:sz="4" w:space="0" w:color="auto"/>
              <w:left w:val="nil"/>
              <w:bottom w:val="single" w:sz="4" w:space="0" w:color="auto"/>
              <w:right w:val="nil"/>
            </w:tcBorders>
            <w:hideMark/>
          </w:tcPr>
          <w:p w14:paraId="640AA684" w14:textId="77777777" w:rsidR="00866C49" w:rsidRPr="003A7BCB" w:rsidRDefault="00866C49" w:rsidP="00F611CC">
            <w:pPr>
              <w:autoSpaceDE w:val="0"/>
              <w:autoSpaceDN w:val="0"/>
              <w:adjustRightInd w:val="0"/>
              <w:spacing w:before="60" w:after="60"/>
              <w:rPr>
                <w:sz w:val="18"/>
                <w:szCs w:val="18"/>
              </w:rPr>
            </w:pPr>
            <w:r w:rsidRPr="003A7BCB">
              <w:rPr>
                <w:sz w:val="18"/>
                <w:szCs w:val="18"/>
              </w:rPr>
              <w:t>#</w:t>
            </w:r>
          </w:p>
        </w:tc>
        <w:tc>
          <w:tcPr>
            <w:tcW w:w="8892" w:type="dxa"/>
            <w:tcBorders>
              <w:top w:val="single" w:sz="4" w:space="0" w:color="auto"/>
              <w:left w:val="nil"/>
              <w:bottom w:val="single" w:sz="4" w:space="0" w:color="auto"/>
              <w:right w:val="nil"/>
            </w:tcBorders>
            <w:hideMark/>
          </w:tcPr>
          <w:p w14:paraId="07A30EAB" w14:textId="77777777" w:rsidR="00866C49" w:rsidRPr="003A7BCB" w:rsidRDefault="00866C49" w:rsidP="00F611CC">
            <w:pPr>
              <w:autoSpaceDE w:val="0"/>
              <w:autoSpaceDN w:val="0"/>
              <w:adjustRightInd w:val="0"/>
              <w:spacing w:before="60" w:after="60"/>
              <w:rPr>
                <w:sz w:val="18"/>
                <w:szCs w:val="18"/>
              </w:rPr>
            </w:pPr>
            <w:r w:rsidRPr="003A7BCB">
              <w:rPr>
                <w:sz w:val="18"/>
                <w:szCs w:val="18"/>
              </w:rPr>
              <w:t>Agenda Item</w:t>
            </w:r>
          </w:p>
        </w:tc>
      </w:tr>
      <w:tr w:rsidR="00866C49" w:rsidRPr="003A7BCB" w14:paraId="7C8F5C73" w14:textId="77777777" w:rsidTr="00F611CC">
        <w:tc>
          <w:tcPr>
            <w:tcW w:w="558" w:type="dxa"/>
            <w:tcBorders>
              <w:top w:val="single" w:sz="4" w:space="0" w:color="auto"/>
              <w:left w:val="nil"/>
              <w:bottom w:val="nil"/>
              <w:right w:val="nil"/>
            </w:tcBorders>
            <w:vAlign w:val="center"/>
            <w:hideMark/>
          </w:tcPr>
          <w:p w14:paraId="78931D36" w14:textId="77777777" w:rsidR="00866C49" w:rsidRPr="003A7BCB" w:rsidRDefault="00866C49" w:rsidP="00F611CC">
            <w:pPr>
              <w:autoSpaceDE w:val="0"/>
              <w:autoSpaceDN w:val="0"/>
              <w:adjustRightInd w:val="0"/>
              <w:spacing w:before="60" w:after="60"/>
              <w:rPr>
                <w:sz w:val="18"/>
                <w:szCs w:val="18"/>
              </w:rPr>
            </w:pPr>
            <w:r w:rsidRPr="003A7BCB">
              <w:rPr>
                <w:sz w:val="18"/>
                <w:szCs w:val="18"/>
              </w:rPr>
              <w:t>1.</w:t>
            </w:r>
          </w:p>
        </w:tc>
        <w:tc>
          <w:tcPr>
            <w:tcW w:w="8892" w:type="dxa"/>
            <w:tcBorders>
              <w:top w:val="single" w:sz="4" w:space="0" w:color="auto"/>
              <w:left w:val="nil"/>
              <w:bottom w:val="nil"/>
              <w:right w:val="nil"/>
            </w:tcBorders>
            <w:vAlign w:val="center"/>
            <w:hideMark/>
          </w:tcPr>
          <w:p w14:paraId="3ED4961B" w14:textId="77777777" w:rsidR="00866C49" w:rsidRPr="003A7BCB" w:rsidRDefault="00866C49" w:rsidP="00F611CC">
            <w:pPr>
              <w:autoSpaceDE w:val="0"/>
              <w:autoSpaceDN w:val="0"/>
              <w:adjustRightInd w:val="0"/>
              <w:spacing w:before="60" w:after="60"/>
              <w:rPr>
                <w:sz w:val="18"/>
                <w:szCs w:val="18"/>
              </w:rPr>
            </w:pPr>
            <w:r w:rsidRPr="003A7BCB">
              <w:rPr>
                <w:sz w:val="18"/>
                <w:szCs w:val="18"/>
              </w:rPr>
              <w:t>Welcome</w:t>
            </w:r>
          </w:p>
        </w:tc>
      </w:tr>
      <w:tr w:rsidR="00866C49" w:rsidRPr="003A7BCB" w14:paraId="780D8A1D" w14:textId="77777777" w:rsidTr="00F611CC">
        <w:tc>
          <w:tcPr>
            <w:tcW w:w="558" w:type="dxa"/>
          </w:tcPr>
          <w:p w14:paraId="22DAB565" w14:textId="77777777" w:rsidR="00866C49" w:rsidRPr="003A7BCB" w:rsidRDefault="00866C49" w:rsidP="00F611CC">
            <w:pPr>
              <w:autoSpaceDE w:val="0"/>
              <w:autoSpaceDN w:val="0"/>
              <w:adjustRightInd w:val="0"/>
              <w:spacing w:before="60" w:after="60"/>
              <w:rPr>
                <w:sz w:val="18"/>
                <w:szCs w:val="18"/>
              </w:rPr>
            </w:pPr>
          </w:p>
        </w:tc>
        <w:tc>
          <w:tcPr>
            <w:tcW w:w="8892" w:type="dxa"/>
            <w:hideMark/>
          </w:tcPr>
          <w:p w14:paraId="3B6DA2DB" w14:textId="3DE0DD1A" w:rsidR="00866C49" w:rsidRPr="003A7BCB" w:rsidRDefault="00866C49"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3A7BCB">
              <w:rPr>
                <w:sz w:val="18"/>
                <w:szCs w:val="18"/>
              </w:rPr>
              <w:t xml:space="preserve">Antitrust Guidelines:  </w:t>
            </w:r>
            <w:hyperlink r:id="rId44" w:history="1">
              <w:r w:rsidR="00B97566" w:rsidRPr="003A7BCB">
                <w:rPr>
                  <w:rStyle w:val="Hyperlink"/>
                  <w:sz w:val="18"/>
                  <w:szCs w:val="18"/>
                </w:rPr>
                <w:t>https://www.naesb.org/misc/antitrust_guidance.doc</w:t>
              </w:r>
            </w:hyperlink>
            <w:r w:rsidRPr="003A7BCB">
              <w:rPr>
                <w:sz w:val="18"/>
                <w:szCs w:val="18"/>
              </w:rPr>
              <w:t xml:space="preserve"> (Guidance)</w:t>
            </w:r>
          </w:p>
        </w:tc>
      </w:tr>
      <w:tr w:rsidR="00866C49" w:rsidRPr="003A7BCB" w14:paraId="4985233D" w14:textId="77777777" w:rsidTr="00F611CC">
        <w:tc>
          <w:tcPr>
            <w:tcW w:w="558" w:type="dxa"/>
          </w:tcPr>
          <w:p w14:paraId="3A788394" w14:textId="77777777" w:rsidR="00866C49" w:rsidRPr="003A7BCB" w:rsidRDefault="00866C49" w:rsidP="00F611CC">
            <w:pPr>
              <w:autoSpaceDE w:val="0"/>
              <w:autoSpaceDN w:val="0"/>
              <w:adjustRightInd w:val="0"/>
              <w:spacing w:before="60" w:after="60"/>
              <w:rPr>
                <w:sz w:val="18"/>
                <w:szCs w:val="18"/>
              </w:rPr>
            </w:pPr>
          </w:p>
        </w:tc>
        <w:tc>
          <w:tcPr>
            <w:tcW w:w="8892" w:type="dxa"/>
            <w:hideMark/>
          </w:tcPr>
          <w:p w14:paraId="3C5CA726" w14:textId="77777777" w:rsidR="00866C49" w:rsidRPr="003A7BC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Welcome to members and attendees</w:t>
            </w:r>
          </w:p>
        </w:tc>
      </w:tr>
      <w:tr w:rsidR="00866C49" w:rsidRPr="003A7BCB" w14:paraId="4842104E" w14:textId="77777777" w:rsidTr="00F611CC">
        <w:tc>
          <w:tcPr>
            <w:tcW w:w="558" w:type="dxa"/>
          </w:tcPr>
          <w:p w14:paraId="13A5AB1D" w14:textId="77777777" w:rsidR="00866C49" w:rsidRPr="003A7BCB" w:rsidRDefault="00866C49" w:rsidP="00F611CC">
            <w:pPr>
              <w:autoSpaceDE w:val="0"/>
              <w:autoSpaceDN w:val="0"/>
              <w:adjustRightInd w:val="0"/>
              <w:spacing w:before="60" w:after="60"/>
              <w:rPr>
                <w:sz w:val="18"/>
                <w:szCs w:val="18"/>
              </w:rPr>
            </w:pPr>
          </w:p>
        </w:tc>
        <w:tc>
          <w:tcPr>
            <w:tcW w:w="8892" w:type="dxa"/>
            <w:hideMark/>
          </w:tcPr>
          <w:p w14:paraId="55A223BE" w14:textId="0FB89E68" w:rsidR="00866C49" w:rsidRPr="003A7BC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Quorum Establishment: Roll Call of Retail EC Members and Alternates: </w:t>
            </w:r>
            <w:hyperlink r:id="rId45" w:history="1">
              <w:r w:rsidR="00B97566" w:rsidRPr="003A7BCB">
                <w:rPr>
                  <w:rStyle w:val="Hyperlink"/>
                  <w:sz w:val="18"/>
                  <w:szCs w:val="18"/>
                </w:rPr>
                <w:t>https://www.naesb.org/pdf4/ec_terms.pdf</w:t>
              </w:r>
            </w:hyperlink>
            <w:r w:rsidRPr="003A7BCB">
              <w:rPr>
                <w:sz w:val="18"/>
                <w:szCs w:val="18"/>
              </w:rPr>
              <w:t xml:space="preserve">  (EC) and </w:t>
            </w:r>
            <w:hyperlink r:id="rId46" w:history="1">
              <w:r w:rsidR="00B97566" w:rsidRPr="003A7BCB">
                <w:rPr>
                  <w:rStyle w:val="Hyperlink"/>
                  <w:sz w:val="18"/>
                  <w:szCs w:val="18"/>
                </w:rPr>
                <w:t>https://www.naesb.org/pdf4/alt_ec_members.pdf</w:t>
              </w:r>
            </w:hyperlink>
            <w:r w:rsidRPr="003A7BCB">
              <w:rPr>
                <w:sz w:val="18"/>
                <w:szCs w:val="18"/>
              </w:rPr>
              <w:t xml:space="preserve">  (EC Alt)</w:t>
            </w:r>
          </w:p>
        </w:tc>
      </w:tr>
      <w:tr w:rsidR="00866C49" w:rsidRPr="003A7BCB" w14:paraId="6FF6065A" w14:textId="77777777" w:rsidTr="00F611CC">
        <w:tc>
          <w:tcPr>
            <w:tcW w:w="558" w:type="dxa"/>
            <w:hideMark/>
          </w:tcPr>
          <w:p w14:paraId="297869D6" w14:textId="77777777" w:rsidR="00866C49" w:rsidRPr="003A7BCB" w:rsidRDefault="00866C49" w:rsidP="00F611CC">
            <w:pPr>
              <w:autoSpaceDE w:val="0"/>
              <w:autoSpaceDN w:val="0"/>
              <w:adjustRightInd w:val="0"/>
              <w:spacing w:before="60" w:after="60"/>
              <w:rPr>
                <w:sz w:val="18"/>
                <w:szCs w:val="18"/>
              </w:rPr>
            </w:pPr>
            <w:r w:rsidRPr="003A7BCB">
              <w:rPr>
                <w:sz w:val="18"/>
                <w:szCs w:val="18"/>
              </w:rPr>
              <w:t>2.</w:t>
            </w:r>
          </w:p>
        </w:tc>
        <w:tc>
          <w:tcPr>
            <w:tcW w:w="8892" w:type="dxa"/>
            <w:hideMark/>
          </w:tcPr>
          <w:p w14:paraId="0B8106FE" w14:textId="77777777" w:rsidR="00866C49" w:rsidRPr="003A7BCB" w:rsidRDefault="00866C49" w:rsidP="00F611CC">
            <w:pPr>
              <w:autoSpaceDE w:val="0"/>
              <w:autoSpaceDN w:val="0"/>
              <w:adjustRightInd w:val="0"/>
              <w:spacing w:before="60" w:after="60"/>
              <w:rPr>
                <w:sz w:val="18"/>
                <w:szCs w:val="18"/>
              </w:rPr>
            </w:pPr>
            <w:r w:rsidRPr="003A7BCB">
              <w:rPr>
                <w:sz w:val="18"/>
                <w:szCs w:val="18"/>
              </w:rPr>
              <w:t>Consent Agenda (simple majority to approve)</w:t>
            </w:r>
          </w:p>
        </w:tc>
      </w:tr>
      <w:tr w:rsidR="00E13C74" w:rsidRPr="003A7BCB" w14:paraId="7715FBFB" w14:textId="77777777" w:rsidTr="00F611CC">
        <w:tc>
          <w:tcPr>
            <w:tcW w:w="558" w:type="dxa"/>
          </w:tcPr>
          <w:p w14:paraId="4C5EA0DB" w14:textId="77777777" w:rsidR="00E13C74" w:rsidRPr="003A7BCB" w:rsidRDefault="00E13C74" w:rsidP="00E13C74">
            <w:pPr>
              <w:autoSpaceDE w:val="0"/>
              <w:autoSpaceDN w:val="0"/>
              <w:adjustRightInd w:val="0"/>
              <w:spacing w:before="60" w:after="60"/>
              <w:rPr>
                <w:sz w:val="18"/>
                <w:szCs w:val="18"/>
              </w:rPr>
            </w:pPr>
          </w:p>
        </w:tc>
        <w:tc>
          <w:tcPr>
            <w:tcW w:w="8892" w:type="dxa"/>
            <w:hideMark/>
          </w:tcPr>
          <w:p w14:paraId="654DDCA1" w14:textId="72857006" w:rsidR="00E13C74" w:rsidRPr="003A7BCB" w:rsidRDefault="00E13C74" w:rsidP="00E13C74">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Agenda: </w:t>
            </w:r>
            <w:hyperlink r:id="rId47" w:history="1">
              <w:r w:rsidRPr="003A7BCB">
                <w:rPr>
                  <w:rStyle w:val="Hyperlink"/>
                  <w:sz w:val="18"/>
                  <w:szCs w:val="18"/>
                </w:rPr>
                <w:t>https://</w:t>
              </w:r>
              <w:proofErr w:type="spellStart"/>
              <w:r w:rsidRPr="003A7BCB">
                <w:rPr>
                  <w:rStyle w:val="Hyperlink"/>
                  <w:sz w:val="18"/>
                  <w:szCs w:val="18"/>
                </w:rPr>
                <w:t>www.naesb.org</w:t>
              </w:r>
              <w:proofErr w:type="spellEnd"/>
              <w:r w:rsidRPr="003A7BCB">
                <w:rPr>
                  <w:rStyle w:val="Hyperlink"/>
                  <w:sz w:val="18"/>
                  <w:szCs w:val="18"/>
                </w:rPr>
                <w:t>//</w:t>
              </w:r>
              <w:proofErr w:type="spellStart"/>
              <w:r w:rsidRPr="003A7BCB">
                <w:rPr>
                  <w:rStyle w:val="Hyperlink"/>
                  <w:sz w:val="18"/>
                  <w:szCs w:val="18"/>
                </w:rPr>
                <w:t>pdf4</w:t>
              </w:r>
              <w:proofErr w:type="spellEnd"/>
              <w:r w:rsidRPr="003A7BCB">
                <w:rPr>
                  <w:rStyle w:val="Hyperlink"/>
                  <w:sz w:val="18"/>
                  <w:szCs w:val="18"/>
                </w:rPr>
                <w:t>/</w:t>
              </w:r>
              <w:proofErr w:type="spellStart"/>
              <w:r w:rsidRPr="003A7BCB">
                <w:rPr>
                  <w:rStyle w:val="Hyperlink"/>
                  <w:sz w:val="18"/>
                  <w:szCs w:val="18"/>
                </w:rPr>
                <w:t>ec030921a.docx</w:t>
              </w:r>
              <w:proofErr w:type="spellEnd"/>
            </w:hyperlink>
            <w:r w:rsidRPr="003A7BCB">
              <w:rPr>
                <w:sz w:val="18"/>
                <w:szCs w:val="18"/>
              </w:rPr>
              <w:t xml:space="preserve"> </w:t>
            </w:r>
          </w:p>
        </w:tc>
      </w:tr>
      <w:tr w:rsidR="00866C49" w:rsidRPr="003A7BCB" w14:paraId="45F1C5B6" w14:textId="77777777" w:rsidTr="00F611CC">
        <w:tc>
          <w:tcPr>
            <w:tcW w:w="558" w:type="dxa"/>
          </w:tcPr>
          <w:p w14:paraId="2170B0D1" w14:textId="77777777" w:rsidR="00866C49" w:rsidRPr="003A7BCB" w:rsidRDefault="00866C49" w:rsidP="00F611CC">
            <w:pPr>
              <w:autoSpaceDE w:val="0"/>
              <w:autoSpaceDN w:val="0"/>
              <w:adjustRightInd w:val="0"/>
              <w:spacing w:before="60" w:after="60"/>
              <w:rPr>
                <w:sz w:val="18"/>
                <w:szCs w:val="18"/>
              </w:rPr>
            </w:pPr>
          </w:p>
        </w:tc>
        <w:tc>
          <w:tcPr>
            <w:tcW w:w="8892" w:type="dxa"/>
            <w:hideMark/>
          </w:tcPr>
          <w:p w14:paraId="7B3BF34D" w14:textId="227F17E9" w:rsidR="00866C49" w:rsidRPr="003A7BC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the </w:t>
            </w:r>
            <w:r w:rsidR="00FF7735" w:rsidRPr="003A7BCB">
              <w:rPr>
                <w:sz w:val="18"/>
                <w:szCs w:val="18"/>
              </w:rPr>
              <w:t xml:space="preserve">RMQ </w:t>
            </w:r>
            <w:r w:rsidRPr="003A7BCB">
              <w:rPr>
                <w:sz w:val="18"/>
                <w:szCs w:val="18"/>
              </w:rPr>
              <w:t xml:space="preserve">EC Meeting Minutes from </w:t>
            </w:r>
            <w:r w:rsidR="00B97566" w:rsidRPr="003A7BCB">
              <w:rPr>
                <w:sz w:val="18"/>
                <w:szCs w:val="18"/>
              </w:rPr>
              <w:t>October 28, 2020</w:t>
            </w:r>
            <w:r w:rsidR="00DD2459" w:rsidRPr="003A7BCB">
              <w:rPr>
                <w:sz w:val="18"/>
                <w:szCs w:val="18"/>
              </w:rPr>
              <w:t xml:space="preserve">: </w:t>
            </w:r>
            <w:hyperlink r:id="rId48" w:history="1">
              <w:r w:rsidR="003A7BCB" w:rsidRPr="005526D0">
                <w:rPr>
                  <w:rStyle w:val="Hyperlink"/>
                  <w:sz w:val="18"/>
                  <w:szCs w:val="18"/>
                </w:rPr>
                <w:t>https://</w:t>
              </w:r>
              <w:proofErr w:type="spellStart"/>
              <w:r w:rsidR="003A7BCB" w:rsidRPr="005526D0">
                <w:rPr>
                  <w:rStyle w:val="Hyperlink"/>
                  <w:sz w:val="18"/>
                  <w:szCs w:val="18"/>
                </w:rPr>
                <w:t>www.naesb.org</w:t>
              </w:r>
              <w:proofErr w:type="spellEnd"/>
              <w:r w:rsidR="003A7BCB" w:rsidRPr="005526D0">
                <w:rPr>
                  <w:rStyle w:val="Hyperlink"/>
                  <w:sz w:val="18"/>
                  <w:szCs w:val="18"/>
                </w:rPr>
                <w:t>/</w:t>
              </w:r>
              <w:proofErr w:type="spellStart"/>
              <w:r w:rsidR="003A7BCB" w:rsidRPr="005526D0">
                <w:rPr>
                  <w:rStyle w:val="Hyperlink"/>
                  <w:sz w:val="18"/>
                  <w:szCs w:val="18"/>
                </w:rPr>
                <w:t>pdf4</w:t>
              </w:r>
              <w:proofErr w:type="spellEnd"/>
              <w:r w:rsidR="003A7BCB" w:rsidRPr="005526D0">
                <w:rPr>
                  <w:rStyle w:val="Hyperlink"/>
                  <w:sz w:val="18"/>
                  <w:szCs w:val="18"/>
                </w:rPr>
                <w:t>/</w:t>
              </w:r>
              <w:proofErr w:type="spellStart"/>
              <w:r w:rsidR="003A7BCB" w:rsidRPr="005526D0">
                <w:rPr>
                  <w:rStyle w:val="Hyperlink"/>
                  <w:sz w:val="18"/>
                  <w:szCs w:val="18"/>
                </w:rPr>
                <w:t>rmq_ec102820dm.docx</w:t>
              </w:r>
              <w:proofErr w:type="spellEnd"/>
            </w:hyperlink>
            <w:r w:rsidR="003A7BCB">
              <w:rPr>
                <w:sz w:val="18"/>
                <w:szCs w:val="18"/>
              </w:rPr>
              <w:t xml:space="preserve"> </w:t>
            </w:r>
          </w:p>
        </w:tc>
      </w:tr>
      <w:tr w:rsidR="00D3198F" w:rsidRPr="003A7BCB" w14:paraId="1ABF121B" w14:textId="77777777" w:rsidTr="00F611CC">
        <w:tc>
          <w:tcPr>
            <w:tcW w:w="558" w:type="dxa"/>
          </w:tcPr>
          <w:p w14:paraId="58B38C5E" w14:textId="5BE93B40" w:rsidR="00D3198F" w:rsidRPr="003A7BCB" w:rsidRDefault="00D3198F" w:rsidP="0048574C">
            <w:pPr>
              <w:autoSpaceDE w:val="0"/>
              <w:autoSpaceDN w:val="0"/>
              <w:adjustRightInd w:val="0"/>
              <w:spacing w:before="60" w:after="60"/>
              <w:rPr>
                <w:sz w:val="18"/>
                <w:szCs w:val="18"/>
              </w:rPr>
            </w:pPr>
            <w:r w:rsidRPr="003A7BCB">
              <w:rPr>
                <w:sz w:val="18"/>
                <w:szCs w:val="18"/>
              </w:rPr>
              <w:t>3.</w:t>
            </w:r>
          </w:p>
        </w:tc>
        <w:tc>
          <w:tcPr>
            <w:tcW w:w="8892" w:type="dxa"/>
          </w:tcPr>
          <w:p w14:paraId="7B1CCBB0" w14:textId="0C811124" w:rsidR="00D3198F" w:rsidRPr="003A7BCB" w:rsidRDefault="00D3198F" w:rsidP="0048574C">
            <w:pPr>
              <w:keepNext/>
              <w:keepLines/>
              <w:autoSpaceDE w:val="0"/>
              <w:autoSpaceDN w:val="0"/>
              <w:adjustRightInd w:val="0"/>
              <w:spacing w:before="60" w:after="60"/>
              <w:rPr>
                <w:sz w:val="18"/>
                <w:szCs w:val="18"/>
              </w:rPr>
            </w:pPr>
            <w:r w:rsidRPr="003A7BCB">
              <w:rPr>
                <w:sz w:val="18"/>
                <w:szCs w:val="18"/>
              </w:rPr>
              <w:t xml:space="preserve">Review and consider </w:t>
            </w:r>
            <w:r w:rsidR="00B97566" w:rsidRPr="003A7BCB">
              <w:rPr>
                <w:sz w:val="18"/>
                <w:szCs w:val="18"/>
              </w:rPr>
              <w:t>for vote the recommendation for</w:t>
            </w:r>
            <w:r w:rsidRPr="003A7BCB">
              <w:rPr>
                <w:sz w:val="18"/>
                <w:szCs w:val="18"/>
              </w:rPr>
              <w:t xml:space="preserve"> </w:t>
            </w:r>
            <w:r w:rsidR="00B97566" w:rsidRPr="003A7BCB">
              <w:rPr>
                <w:sz w:val="18"/>
                <w:szCs w:val="18"/>
              </w:rPr>
              <w:t>2020 RMQ Annual Plan Item 5.c – Develop and/or modify the applicable NAESB Model Business Practices as needed to address Additional Findings and Considerations identified by Sandia National Laboratories</w:t>
            </w:r>
            <w:r w:rsidRPr="003A7BCB">
              <w:rPr>
                <w:sz w:val="18"/>
                <w:szCs w:val="18"/>
              </w:rPr>
              <w:t>. (s</w:t>
            </w:r>
            <w:r w:rsidR="00B97566" w:rsidRPr="003A7BCB">
              <w:rPr>
                <w:sz w:val="18"/>
                <w:szCs w:val="18"/>
              </w:rPr>
              <w:t>uper</w:t>
            </w:r>
            <w:r w:rsidRPr="003A7BCB">
              <w:rPr>
                <w:sz w:val="18"/>
                <w:szCs w:val="18"/>
              </w:rPr>
              <w:t xml:space="preserve"> majority support required to approve)</w:t>
            </w:r>
          </w:p>
        </w:tc>
      </w:tr>
      <w:tr w:rsidR="00D3198F" w:rsidRPr="003A7BCB" w14:paraId="1AC476DB" w14:textId="77777777" w:rsidTr="00F611CC">
        <w:tc>
          <w:tcPr>
            <w:tcW w:w="558" w:type="dxa"/>
          </w:tcPr>
          <w:p w14:paraId="3750DDEA" w14:textId="77777777" w:rsidR="00D3198F" w:rsidRPr="003A7BCB" w:rsidRDefault="00D3198F" w:rsidP="0048574C">
            <w:pPr>
              <w:autoSpaceDE w:val="0"/>
              <w:autoSpaceDN w:val="0"/>
              <w:adjustRightInd w:val="0"/>
              <w:spacing w:before="60" w:after="60"/>
              <w:rPr>
                <w:sz w:val="18"/>
                <w:szCs w:val="18"/>
                <w:highlight w:val="yellow"/>
              </w:rPr>
            </w:pPr>
          </w:p>
        </w:tc>
        <w:tc>
          <w:tcPr>
            <w:tcW w:w="8892" w:type="dxa"/>
          </w:tcPr>
          <w:p w14:paraId="345E2529" w14:textId="233DFF09" w:rsidR="00D3198F" w:rsidRPr="003A7BCB" w:rsidRDefault="00B97566" w:rsidP="00E06932">
            <w:pPr>
              <w:pStyle w:val="ListParagraph"/>
              <w:keepNext/>
              <w:keepLines/>
              <w:numPr>
                <w:ilvl w:val="0"/>
                <w:numId w:val="8"/>
              </w:numPr>
              <w:autoSpaceDE w:val="0"/>
              <w:autoSpaceDN w:val="0"/>
              <w:adjustRightInd w:val="0"/>
              <w:spacing w:before="60" w:after="60"/>
              <w:ind w:left="300" w:hanging="270"/>
              <w:rPr>
                <w:sz w:val="18"/>
                <w:szCs w:val="18"/>
              </w:rPr>
            </w:pPr>
            <w:r w:rsidRPr="003A7BCB">
              <w:rPr>
                <w:sz w:val="18"/>
                <w:szCs w:val="18"/>
              </w:rPr>
              <w:t>Recommendation</w:t>
            </w:r>
            <w:r w:rsidR="00D3198F" w:rsidRPr="003A7BCB">
              <w:rPr>
                <w:sz w:val="18"/>
                <w:szCs w:val="18"/>
              </w:rPr>
              <w:t xml:space="preserve">: </w:t>
            </w:r>
            <w:hyperlink r:id="rId49" w:history="1">
              <w:r w:rsidRPr="003A7BCB">
                <w:rPr>
                  <w:rStyle w:val="Hyperlink"/>
                  <w:sz w:val="18"/>
                  <w:szCs w:val="18"/>
                </w:rPr>
                <w:t>https://www.naesb.org/member_login_check.asp?doc=rmq_2020_api_5c_rec.docx</w:t>
              </w:r>
            </w:hyperlink>
          </w:p>
        </w:tc>
      </w:tr>
      <w:tr w:rsidR="00D3198F" w:rsidRPr="003A7BCB" w14:paraId="73004A4F" w14:textId="77777777" w:rsidTr="00F611CC">
        <w:tc>
          <w:tcPr>
            <w:tcW w:w="558" w:type="dxa"/>
          </w:tcPr>
          <w:p w14:paraId="74940D88" w14:textId="77777777" w:rsidR="00D3198F" w:rsidRPr="003A7BCB" w:rsidRDefault="00D3198F" w:rsidP="0048574C">
            <w:pPr>
              <w:autoSpaceDE w:val="0"/>
              <w:autoSpaceDN w:val="0"/>
              <w:adjustRightInd w:val="0"/>
              <w:spacing w:before="60" w:after="60"/>
              <w:rPr>
                <w:sz w:val="18"/>
                <w:szCs w:val="18"/>
                <w:highlight w:val="yellow"/>
              </w:rPr>
            </w:pPr>
          </w:p>
        </w:tc>
        <w:tc>
          <w:tcPr>
            <w:tcW w:w="8892" w:type="dxa"/>
          </w:tcPr>
          <w:p w14:paraId="6ED8173C" w14:textId="7ACFE13A" w:rsidR="00D3198F" w:rsidRPr="003A7BCB" w:rsidRDefault="00B97566" w:rsidP="00E06932">
            <w:pPr>
              <w:pStyle w:val="ListParagraph"/>
              <w:keepNext/>
              <w:keepLines/>
              <w:numPr>
                <w:ilvl w:val="0"/>
                <w:numId w:val="8"/>
              </w:numPr>
              <w:autoSpaceDE w:val="0"/>
              <w:autoSpaceDN w:val="0"/>
              <w:adjustRightInd w:val="0"/>
              <w:spacing w:before="60" w:after="60"/>
              <w:ind w:left="300" w:hanging="270"/>
              <w:rPr>
                <w:sz w:val="18"/>
                <w:szCs w:val="18"/>
              </w:rPr>
            </w:pPr>
            <w:r w:rsidRPr="003A7BCB">
              <w:rPr>
                <w:sz w:val="18"/>
                <w:szCs w:val="18"/>
              </w:rPr>
              <w:t xml:space="preserve">Request for Comments: </w:t>
            </w:r>
            <w:hyperlink r:id="rId50" w:history="1">
              <w:r w:rsidRPr="003A7BCB">
                <w:rPr>
                  <w:rStyle w:val="Hyperlink"/>
                  <w:sz w:val="18"/>
                  <w:szCs w:val="18"/>
                </w:rPr>
                <w:t>https://www.naesb.org/pdf4/rmq_101620reqcom.doc</w:t>
              </w:r>
            </w:hyperlink>
            <w:r w:rsidRPr="003A7BCB">
              <w:rPr>
                <w:sz w:val="18"/>
                <w:szCs w:val="18"/>
              </w:rPr>
              <w:t xml:space="preserve"> </w:t>
            </w:r>
            <w:r w:rsidRPr="003A7BCB">
              <w:rPr>
                <w:i/>
                <w:iCs/>
                <w:sz w:val="18"/>
                <w:szCs w:val="18"/>
              </w:rPr>
              <w:t>- comment period end</w:t>
            </w:r>
            <w:r w:rsidR="00DD2459" w:rsidRPr="003A7BCB">
              <w:rPr>
                <w:i/>
                <w:iCs/>
                <w:sz w:val="18"/>
                <w:szCs w:val="18"/>
              </w:rPr>
              <w:t>ed</w:t>
            </w:r>
            <w:r w:rsidRPr="003A7BCB">
              <w:rPr>
                <w:i/>
                <w:iCs/>
                <w:sz w:val="18"/>
                <w:szCs w:val="18"/>
              </w:rPr>
              <w:t xml:space="preserve"> November 16, 2020 (no comments</w:t>
            </w:r>
            <w:r w:rsidR="00DD2459" w:rsidRPr="003A7BCB">
              <w:rPr>
                <w:i/>
                <w:iCs/>
                <w:sz w:val="18"/>
                <w:szCs w:val="18"/>
              </w:rPr>
              <w:t xml:space="preserve"> received</w:t>
            </w:r>
            <w:r w:rsidRPr="003A7BCB">
              <w:rPr>
                <w:i/>
                <w:iCs/>
                <w:sz w:val="18"/>
                <w:szCs w:val="18"/>
              </w:rPr>
              <w:t>)</w:t>
            </w:r>
          </w:p>
        </w:tc>
      </w:tr>
      <w:tr w:rsidR="0048574C" w:rsidRPr="003A7BCB" w14:paraId="556A0B2C" w14:textId="77777777" w:rsidTr="00F611CC">
        <w:tc>
          <w:tcPr>
            <w:tcW w:w="558" w:type="dxa"/>
            <w:hideMark/>
          </w:tcPr>
          <w:p w14:paraId="52781AFD" w14:textId="1D0FC795" w:rsidR="0048574C" w:rsidRPr="003A7BCB" w:rsidRDefault="00D3198F" w:rsidP="0048574C">
            <w:pPr>
              <w:autoSpaceDE w:val="0"/>
              <w:autoSpaceDN w:val="0"/>
              <w:adjustRightInd w:val="0"/>
              <w:spacing w:before="60" w:after="60"/>
              <w:rPr>
                <w:sz w:val="18"/>
                <w:szCs w:val="18"/>
              </w:rPr>
            </w:pPr>
            <w:r w:rsidRPr="003A7BCB">
              <w:rPr>
                <w:sz w:val="18"/>
                <w:szCs w:val="18"/>
              </w:rPr>
              <w:t>4</w:t>
            </w:r>
            <w:r w:rsidR="0048574C" w:rsidRPr="003A7BCB">
              <w:rPr>
                <w:sz w:val="18"/>
                <w:szCs w:val="18"/>
              </w:rPr>
              <w:t>.</w:t>
            </w:r>
          </w:p>
        </w:tc>
        <w:tc>
          <w:tcPr>
            <w:tcW w:w="8892" w:type="dxa"/>
            <w:hideMark/>
          </w:tcPr>
          <w:p w14:paraId="64B02AE2" w14:textId="77777777" w:rsidR="0048574C" w:rsidRPr="003A7BCB" w:rsidRDefault="0048574C" w:rsidP="0048574C">
            <w:pPr>
              <w:keepNext/>
              <w:keepLines/>
              <w:autoSpaceDE w:val="0"/>
              <w:autoSpaceDN w:val="0"/>
              <w:adjustRightInd w:val="0"/>
              <w:spacing w:before="60" w:after="60"/>
              <w:rPr>
                <w:sz w:val="18"/>
                <w:szCs w:val="18"/>
              </w:rPr>
            </w:pPr>
            <w:r w:rsidRPr="003A7BCB">
              <w:rPr>
                <w:sz w:val="18"/>
                <w:szCs w:val="18"/>
              </w:rPr>
              <w:t>Subcommittee / Development Updates (meeting materials for updates will be provided by leadership as they are available):</w:t>
            </w:r>
          </w:p>
        </w:tc>
      </w:tr>
      <w:tr w:rsidR="0048574C" w:rsidRPr="003A7BCB" w14:paraId="10B673F2" w14:textId="77777777" w:rsidTr="00F611CC">
        <w:tc>
          <w:tcPr>
            <w:tcW w:w="558" w:type="dxa"/>
          </w:tcPr>
          <w:p w14:paraId="603B867A" w14:textId="77777777" w:rsidR="0048574C" w:rsidRPr="003A7BCB" w:rsidRDefault="0048574C" w:rsidP="0048574C">
            <w:pPr>
              <w:autoSpaceDE w:val="0"/>
              <w:autoSpaceDN w:val="0"/>
              <w:adjustRightInd w:val="0"/>
              <w:spacing w:before="60" w:after="60"/>
              <w:rPr>
                <w:sz w:val="18"/>
                <w:szCs w:val="18"/>
              </w:rPr>
            </w:pPr>
          </w:p>
        </w:tc>
        <w:tc>
          <w:tcPr>
            <w:tcW w:w="8892" w:type="dxa"/>
            <w:hideMark/>
          </w:tcPr>
          <w:p w14:paraId="66A2DAF2" w14:textId="1A945BFC" w:rsidR="0048574C" w:rsidRPr="003A7BCB" w:rsidRDefault="0048574C" w:rsidP="0048574C">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3A7BCB">
              <w:rPr>
                <w:sz w:val="18"/>
                <w:szCs w:val="18"/>
              </w:rPr>
              <w:t>Triage Subcommittee</w:t>
            </w:r>
          </w:p>
        </w:tc>
      </w:tr>
      <w:tr w:rsidR="0048574C" w:rsidRPr="003A7BCB" w14:paraId="1919E44F" w14:textId="77777777" w:rsidTr="00F611CC">
        <w:tc>
          <w:tcPr>
            <w:tcW w:w="558" w:type="dxa"/>
          </w:tcPr>
          <w:p w14:paraId="428AD252" w14:textId="77777777" w:rsidR="0048574C" w:rsidRPr="003A7BCB" w:rsidRDefault="0048574C" w:rsidP="0048574C">
            <w:pPr>
              <w:autoSpaceDE w:val="0"/>
              <w:autoSpaceDN w:val="0"/>
              <w:adjustRightInd w:val="0"/>
              <w:spacing w:before="60" w:after="60"/>
              <w:rPr>
                <w:sz w:val="18"/>
                <w:szCs w:val="18"/>
              </w:rPr>
            </w:pPr>
          </w:p>
        </w:tc>
        <w:tc>
          <w:tcPr>
            <w:tcW w:w="8892" w:type="dxa"/>
            <w:hideMark/>
          </w:tcPr>
          <w:p w14:paraId="62B37199" w14:textId="77777777" w:rsidR="0048574C" w:rsidRPr="003A7BCB"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3A7BCB">
              <w:rPr>
                <w:sz w:val="18"/>
                <w:szCs w:val="18"/>
              </w:rPr>
              <w:t>Business Practices Subcommittee (BPS)</w:t>
            </w:r>
          </w:p>
        </w:tc>
      </w:tr>
      <w:tr w:rsidR="0048574C" w:rsidRPr="003A7BCB" w14:paraId="753BA789" w14:textId="77777777" w:rsidTr="00F611CC">
        <w:tc>
          <w:tcPr>
            <w:tcW w:w="558" w:type="dxa"/>
          </w:tcPr>
          <w:p w14:paraId="63948918" w14:textId="77777777" w:rsidR="0048574C" w:rsidRPr="003A7BCB" w:rsidRDefault="0048574C" w:rsidP="0048574C">
            <w:pPr>
              <w:autoSpaceDE w:val="0"/>
              <w:autoSpaceDN w:val="0"/>
              <w:adjustRightInd w:val="0"/>
              <w:spacing w:before="60" w:after="60"/>
              <w:rPr>
                <w:sz w:val="18"/>
                <w:szCs w:val="18"/>
              </w:rPr>
            </w:pPr>
          </w:p>
        </w:tc>
        <w:tc>
          <w:tcPr>
            <w:tcW w:w="8892" w:type="dxa"/>
            <w:hideMark/>
          </w:tcPr>
          <w:p w14:paraId="545C5527" w14:textId="77777777" w:rsidR="0048574C" w:rsidRPr="003A7BCB"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3A7BCB">
              <w:rPr>
                <w:sz w:val="18"/>
                <w:szCs w:val="18"/>
              </w:rPr>
              <w:t xml:space="preserve">Information Requirements &amp; TEIS Subcommittee </w:t>
            </w:r>
          </w:p>
        </w:tc>
      </w:tr>
      <w:tr w:rsidR="0048574C" w:rsidRPr="003A7BCB" w14:paraId="75848232" w14:textId="77777777" w:rsidTr="00F611CC">
        <w:tc>
          <w:tcPr>
            <w:tcW w:w="558" w:type="dxa"/>
          </w:tcPr>
          <w:p w14:paraId="0C9721F7" w14:textId="77777777" w:rsidR="0048574C" w:rsidRPr="003A7BCB" w:rsidRDefault="0048574C" w:rsidP="0048574C">
            <w:pPr>
              <w:autoSpaceDE w:val="0"/>
              <w:autoSpaceDN w:val="0"/>
              <w:adjustRightInd w:val="0"/>
              <w:spacing w:before="60" w:after="60"/>
              <w:rPr>
                <w:sz w:val="18"/>
                <w:szCs w:val="18"/>
              </w:rPr>
            </w:pPr>
          </w:p>
        </w:tc>
        <w:tc>
          <w:tcPr>
            <w:tcW w:w="8892" w:type="dxa"/>
            <w:hideMark/>
          </w:tcPr>
          <w:p w14:paraId="1CFEC97D" w14:textId="77777777" w:rsidR="0048574C" w:rsidRPr="003A7BCB" w:rsidRDefault="0048574C" w:rsidP="0048574C">
            <w:pPr>
              <w:numPr>
                <w:ilvl w:val="0"/>
                <w:numId w:val="4"/>
              </w:numPr>
              <w:tabs>
                <w:tab w:val="clear" w:pos="288"/>
                <w:tab w:val="num" w:pos="252"/>
                <w:tab w:val="num" w:pos="5040"/>
              </w:tabs>
              <w:autoSpaceDE w:val="0"/>
              <w:autoSpaceDN w:val="0"/>
              <w:adjustRightInd w:val="0"/>
              <w:spacing w:before="60" w:after="60"/>
              <w:rPr>
                <w:sz w:val="18"/>
                <w:szCs w:val="18"/>
              </w:rPr>
            </w:pPr>
            <w:r w:rsidRPr="003A7BCB">
              <w:rPr>
                <w:sz w:val="18"/>
                <w:szCs w:val="18"/>
              </w:rPr>
              <w:t>Glossary Subcommittee</w:t>
            </w:r>
          </w:p>
        </w:tc>
      </w:tr>
      <w:tr w:rsidR="0048574C" w:rsidRPr="003A7BCB" w14:paraId="2F08FEAD" w14:textId="77777777" w:rsidTr="00F611CC">
        <w:tc>
          <w:tcPr>
            <w:tcW w:w="558" w:type="dxa"/>
          </w:tcPr>
          <w:p w14:paraId="79CCBA7C" w14:textId="77777777" w:rsidR="0048574C" w:rsidRPr="003A7BCB" w:rsidRDefault="0048574C" w:rsidP="0048574C">
            <w:pPr>
              <w:autoSpaceDE w:val="0"/>
              <w:autoSpaceDN w:val="0"/>
              <w:adjustRightInd w:val="0"/>
              <w:spacing w:before="60" w:after="60"/>
              <w:rPr>
                <w:sz w:val="18"/>
                <w:szCs w:val="18"/>
              </w:rPr>
            </w:pPr>
          </w:p>
        </w:tc>
        <w:tc>
          <w:tcPr>
            <w:tcW w:w="8892" w:type="dxa"/>
            <w:hideMark/>
          </w:tcPr>
          <w:p w14:paraId="3E1B0E86" w14:textId="2157632D" w:rsidR="0048574C" w:rsidRPr="003A7BCB" w:rsidRDefault="00761C6B" w:rsidP="0048574C">
            <w:pPr>
              <w:numPr>
                <w:ilvl w:val="0"/>
                <w:numId w:val="4"/>
              </w:numPr>
              <w:tabs>
                <w:tab w:val="clear" w:pos="288"/>
                <w:tab w:val="num" w:pos="234"/>
                <w:tab w:val="num" w:pos="8676"/>
              </w:tabs>
              <w:autoSpaceDE w:val="0"/>
              <w:autoSpaceDN w:val="0"/>
              <w:adjustRightInd w:val="0"/>
              <w:spacing w:before="60" w:after="60"/>
              <w:rPr>
                <w:sz w:val="18"/>
                <w:szCs w:val="18"/>
              </w:rPr>
            </w:pPr>
            <w:r w:rsidRPr="003A7BCB">
              <w:rPr>
                <w:sz w:val="18"/>
                <w:szCs w:val="18"/>
              </w:rPr>
              <w:t xml:space="preserve">Green Button and </w:t>
            </w:r>
            <w:r w:rsidR="0048574C" w:rsidRPr="003A7BCB">
              <w:rPr>
                <w:sz w:val="18"/>
                <w:szCs w:val="18"/>
              </w:rPr>
              <w:t xml:space="preserve">OpenFMB </w:t>
            </w:r>
            <w:r w:rsidRPr="003A7BCB">
              <w:rPr>
                <w:sz w:val="18"/>
                <w:szCs w:val="18"/>
              </w:rPr>
              <w:t xml:space="preserve">Task Force </w:t>
            </w:r>
          </w:p>
        </w:tc>
      </w:tr>
      <w:tr w:rsidR="00BD0BFF" w:rsidRPr="003A7BCB" w14:paraId="6C750B1A" w14:textId="77777777" w:rsidTr="00F611CC">
        <w:tc>
          <w:tcPr>
            <w:tcW w:w="558" w:type="dxa"/>
          </w:tcPr>
          <w:p w14:paraId="101C61CE" w14:textId="14007A57" w:rsidR="00BD0BFF" w:rsidRPr="003A7BCB" w:rsidRDefault="00DD2459" w:rsidP="00BD0BFF">
            <w:pPr>
              <w:autoSpaceDE w:val="0"/>
              <w:autoSpaceDN w:val="0"/>
              <w:adjustRightInd w:val="0"/>
              <w:spacing w:before="60" w:after="60"/>
              <w:rPr>
                <w:sz w:val="18"/>
                <w:szCs w:val="18"/>
              </w:rPr>
            </w:pPr>
            <w:r w:rsidRPr="003A7BCB">
              <w:rPr>
                <w:sz w:val="18"/>
                <w:szCs w:val="18"/>
              </w:rPr>
              <w:t>5</w:t>
            </w:r>
            <w:r w:rsidR="00BD0BFF" w:rsidRPr="003A7BCB">
              <w:rPr>
                <w:sz w:val="18"/>
                <w:szCs w:val="18"/>
              </w:rPr>
              <w:t>.</w:t>
            </w:r>
          </w:p>
        </w:tc>
        <w:tc>
          <w:tcPr>
            <w:tcW w:w="8892" w:type="dxa"/>
          </w:tcPr>
          <w:p w14:paraId="2BE0DC6D" w14:textId="31EE4E54" w:rsidR="00BD0BFF" w:rsidRPr="003A7BCB" w:rsidRDefault="00BD0BFF" w:rsidP="00BD0BFF">
            <w:pPr>
              <w:keepNext/>
              <w:keepLines/>
              <w:spacing w:before="60" w:after="60"/>
              <w:rPr>
                <w:sz w:val="18"/>
                <w:szCs w:val="18"/>
              </w:rPr>
            </w:pPr>
            <w:r w:rsidRPr="003A7BCB">
              <w:rPr>
                <w:sz w:val="18"/>
                <w:szCs w:val="18"/>
              </w:rPr>
              <w:t>Adoption of the 202</w:t>
            </w:r>
            <w:r w:rsidR="00B97566" w:rsidRPr="003A7BCB">
              <w:rPr>
                <w:sz w:val="18"/>
                <w:szCs w:val="18"/>
              </w:rPr>
              <w:t>1</w:t>
            </w:r>
            <w:r w:rsidRPr="003A7BCB">
              <w:rPr>
                <w:sz w:val="18"/>
                <w:szCs w:val="18"/>
              </w:rPr>
              <w:t xml:space="preserve"> RMQ Annual Plan adopted by the Board of Directors on December 1</w:t>
            </w:r>
            <w:r w:rsidR="00B97566" w:rsidRPr="003A7BCB">
              <w:rPr>
                <w:sz w:val="18"/>
                <w:szCs w:val="18"/>
              </w:rPr>
              <w:t>7</w:t>
            </w:r>
            <w:r w:rsidRPr="003A7BCB">
              <w:rPr>
                <w:sz w:val="18"/>
                <w:szCs w:val="18"/>
              </w:rPr>
              <w:t>, 20</w:t>
            </w:r>
            <w:r w:rsidR="00B97566" w:rsidRPr="003A7BCB">
              <w:rPr>
                <w:sz w:val="18"/>
                <w:szCs w:val="18"/>
              </w:rPr>
              <w:t>20</w:t>
            </w:r>
            <w:r w:rsidR="0028423C" w:rsidRPr="003A7BCB">
              <w:rPr>
                <w:sz w:val="18"/>
                <w:szCs w:val="18"/>
              </w:rPr>
              <w:t xml:space="preserve">: </w:t>
            </w:r>
            <w:hyperlink r:id="rId51" w:history="1">
              <w:r w:rsidR="0028423C" w:rsidRPr="003A7BCB">
                <w:rPr>
                  <w:rStyle w:val="Hyperlink"/>
                  <w:sz w:val="18"/>
                  <w:szCs w:val="18"/>
                </w:rPr>
                <w:t>https://www.naesb.org/pdf4/bd121720a4.docx</w:t>
              </w:r>
            </w:hyperlink>
            <w:r w:rsidR="0028423C" w:rsidRPr="003A7BCB">
              <w:rPr>
                <w:sz w:val="18"/>
                <w:szCs w:val="18"/>
              </w:rPr>
              <w:t xml:space="preserve"> </w:t>
            </w:r>
            <w:r w:rsidRPr="003A7BCB">
              <w:rPr>
                <w:sz w:val="18"/>
                <w:szCs w:val="18"/>
              </w:rPr>
              <w:t xml:space="preserve"> </w:t>
            </w:r>
          </w:p>
        </w:tc>
      </w:tr>
      <w:tr w:rsidR="00BD0BFF" w:rsidRPr="003A7BCB" w14:paraId="45B8F447" w14:textId="77777777" w:rsidTr="00F611CC">
        <w:tc>
          <w:tcPr>
            <w:tcW w:w="558" w:type="dxa"/>
            <w:hideMark/>
          </w:tcPr>
          <w:p w14:paraId="2ECBE751" w14:textId="71621047" w:rsidR="00BD0BFF" w:rsidRPr="003A7BCB" w:rsidRDefault="00DD2459" w:rsidP="00BD0BFF">
            <w:pPr>
              <w:autoSpaceDE w:val="0"/>
              <w:autoSpaceDN w:val="0"/>
              <w:adjustRightInd w:val="0"/>
              <w:spacing w:before="60" w:after="60"/>
              <w:rPr>
                <w:sz w:val="18"/>
                <w:szCs w:val="18"/>
              </w:rPr>
            </w:pPr>
            <w:r w:rsidRPr="003A7BCB">
              <w:rPr>
                <w:sz w:val="18"/>
                <w:szCs w:val="18"/>
              </w:rPr>
              <w:t>6</w:t>
            </w:r>
            <w:r w:rsidR="00BD0BFF" w:rsidRPr="003A7BCB">
              <w:rPr>
                <w:sz w:val="18"/>
                <w:szCs w:val="18"/>
              </w:rPr>
              <w:t>.</w:t>
            </w:r>
          </w:p>
        </w:tc>
        <w:tc>
          <w:tcPr>
            <w:tcW w:w="8892" w:type="dxa"/>
            <w:hideMark/>
          </w:tcPr>
          <w:p w14:paraId="5F75CFFD" w14:textId="77777777" w:rsidR="00BD0BFF" w:rsidRPr="003A7BCB" w:rsidRDefault="00BD0BFF" w:rsidP="00BD0BFF">
            <w:pPr>
              <w:tabs>
                <w:tab w:val="num" w:pos="5040"/>
              </w:tabs>
              <w:autoSpaceDE w:val="0"/>
              <w:autoSpaceDN w:val="0"/>
              <w:adjustRightInd w:val="0"/>
              <w:spacing w:before="60" w:after="60"/>
              <w:rPr>
                <w:sz w:val="18"/>
                <w:szCs w:val="18"/>
              </w:rPr>
            </w:pPr>
            <w:r w:rsidRPr="003A7BCB">
              <w:rPr>
                <w:sz w:val="18"/>
                <w:szCs w:val="18"/>
              </w:rPr>
              <w:t>Publication Schedule Review</w:t>
            </w:r>
          </w:p>
        </w:tc>
      </w:tr>
      <w:tr w:rsidR="00BD0BFF" w:rsidRPr="003A7BCB" w14:paraId="26F9B6A9" w14:textId="77777777" w:rsidTr="00F611CC">
        <w:tc>
          <w:tcPr>
            <w:tcW w:w="558" w:type="dxa"/>
          </w:tcPr>
          <w:p w14:paraId="638019B0"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4466633B" w14:textId="5112DD0E" w:rsidR="00BD0BFF" w:rsidRPr="003A7BCB" w:rsidRDefault="00BD0BFF" w:rsidP="00E06932">
            <w:pPr>
              <w:pStyle w:val="ListParagraph"/>
              <w:numPr>
                <w:ilvl w:val="0"/>
                <w:numId w:val="6"/>
              </w:numPr>
              <w:autoSpaceDE w:val="0"/>
              <w:autoSpaceDN w:val="0"/>
              <w:spacing w:before="60" w:after="60"/>
              <w:ind w:left="230" w:hanging="230"/>
              <w:rPr>
                <w:sz w:val="18"/>
                <w:szCs w:val="18"/>
              </w:rPr>
            </w:pPr>
            <w:r w:rsidRPr="003A7BCB">
              <w:rPr>
                <w:sz w:val="18"/>
                <w:szCs w:val="18"/>
              </w:rPr>
              <w:t>WGQ Publication Schedule (Version 3.</w:t>
            </w:r>
            <w:r w:rsidR="00B97566" w:rsidRPr="003A7BCB">
              <w:rPr>
                <w:sz w:val="18"/>
                <w:szCs w:val="18"/>
              </w:rPr>
              <w:t>3</w:t>
            </w:r>
            <w:r w:rsidRPr="003A7BCB">
              <w:rPr>
                <w:sz w:val="18"/>
                <w:szCs w:val="18"/>
              </w:rPr>
              <w:t xml:space="preserve">): </w:t>
            </w:r>
            <w:hyperlink r:id="rId52" w:history="1">
              <w:r w:rsidR="00B97566" w:rsidRPr="003A7BCB">
                <w:rPr>
                  <w:rStyle w:val="Hyperlink"/>
                  <w:sz w:val="18"/>
                  <w:szCs w:val="18"/>
                </w:rPr>
                <w:t>https://www.naesb.org/misc/wgq_publication_schedule_ver3_3.doc</w:t>
              </w:r>
            </w:hyperlink>
            <w:r w:rsidRPr="003A7BCB">
              <w:rPr>
                <w:sz w:val="18"/>
                <w:szCs w:val="18"/>
              </w:rPr>
              <w:t xml:space="preserve"> </w:t>
            </w:r>
          </w:p>
        </w:tc>
      </w:tr>
      <w:tr w:rsidR="00BD0BFF" w:rsidRPr="003A7BCB" w14:paraId="17725BE7" w14:textId="77777777" w:rsidTr="00F611CC">
        <w:tc>
          <w:tcPr>
            <w:tcW w:w="558" w:type="dxa"/>
          </w:tcPr>
          <w:p w14:paraId="54E13E45"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601EC4D7" w14:textId="56086194" w:rsidR="00BD0BFF" w:rsidRPr="003A7BCB" w:rsidRDefault="00BD0BFF" w:rsidP="00E06932">
            <w:pPr>
              <w:pStyle w:val="ListParagraph"/>
              <w:numPr>
                <w:ilvl w:val="0"/>
                <w:numId w:val="6"/>
              </w:numPr>
              <w:autoSpaceDE w:val="0"/>
              <w:autoSpaceDN w:val="0"/>
              <w:spacing w:before="60" w:after="60"/>
              <w:ind w:left="230" w:hanging="230"/>
              <w:rPr>
                <w:sz w:val="18"/>
                <w:szCs w:val="18"/>
              </w:rPr>
            </w:pPr>
            <w:r w:rsidRPr="003A7BCB">
              <w:rPr>
                <w:sz w:val="18"/>
                <w:szCs w:val="18"/>
              </w:rPr>
              <w:t>WEQ Publication Schedule: (Version 003.</w:t>
            </w:r>
            <w:r w:rsidR="00B97566" w:rsidRPr="003A7BCB">
              <w:rPr>
                <w:sz w:val="18"/>
                <w:szCs w:val="18"/>
              </w:rPr>
              <w:t>4</w:t>
            </w:r>
            <w:r w:rsidRPr="003A7BCB">
              <w:rPr>
                <w:sz w:val="18"/>
                <w:szCs w:val="18"/>
              </w:rPr>
              <w:t xml:space="preserve">): </w:t>
            </w:r>
            <w:hyperlink r:id="rId53" w:history="1">
              <w:r w:rsidR="00B97566" w:rsidRPr="003A7BCB">
                <w:rPr>
                  <w:rStyle w:val="Hyperlink"/>
                  <w:sz w:val="18"/>
                  <w:szCs w:val="18"/>
                </w:rPr>
                <w:t>https://www.naesb.org/misc/weq_publication_schedule_ver3_4.doc</w:t>
              </w:r>
            </w:hyperlink>
            <w:r w:rsidRPr="003A7BCB">
              <w:rPr>
                <w:sz w:val="18"/>
                <w:szCs w:val="18"/>
              </w:rPr>
              <w:t xml:space="preserve"> </w:t>
            </w:r>
          </w:p>
        </w:tc>
      </w:tr>
      <w:tr w:rsidR="00BD0BFF" w:rsidRPr="003A7BCB" w14:paraId="56DB74BC" w14:textId="77777777" w:rsidTr="00F611CC">
        <w:tc>
          <w:tcPr>
            <w:tcW w:w="558" w:type="dxa"/>
          </w:tcPr>
          <w:p w14:paraId="193C60B2"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3C5653D9" w14:textId="5357B44F" w:rsidR="00BD0BFF" w:rsidRPr="003A7BCB" w:rsidRDefault="00BD0BFF" w:rsidP="00E06932">
            <w:pPr>
              <w:pStyle w:val="ListParagraph"/>
              <w:numPr>
                <w:ilvl w:val="0"/>
                <w:numId w:val="6"/>
              </w:numPr>
              <w:spacing w:before="60" w:after="60"/>
              <w:ind w:left="230" w:hanging="230"/>
              <w:rPr>
                <w:rStyle w:val="Hyperlink"/>
                <w:sz w:val="18"/>
                <w:szCs w:val="18"/>
              </w:rPr>
            </w:pPr>
            <w:r w:rsidRPr="003A7BCB">
              <w:rPr>
                <w:rStyle w:val="Hyperlink"/>
                <w:color w:val="auto"/>
                <w:sz w:val="18"/>
                <w:szCs w:val="18"/>
                <w:u w:val="none"/>
              </w:rPr>
              <w:t>Retail Publication Schedule (Version 3.</w:t>
            </w:r>
            <w:r w:rsidR="00B97566" w:rsidRPr="003A7BCB">
              <w:rPr>
                <w:rStyle w:val="Hyperlink"/>
                <w:color w:val="auto"/>
                <w:sz w:val="18"/>
                <w:szCs w:val="18"/>
                <w:u w:val="none"/>
              </w:rPr>
              <w:t>4</w:t>
            </w:r>
            <w:r w:rsidRPr="003A7BCB">
              <w:rPr>
                <w:rStyle w:val="Hyperlink"/>
                <w:color w:val="auto"/>
                <w:sz w:val="18"/>
                <w:szCs w:val="18"/>
                <w:u w:val="none"/>
              </w:rPr>
              <w:t>):</w:t>
            </w:r>
            <w:r w:rsidR="00654C5A" w:rsidRPr="003A7BCB">
              <w:rPr>
                <w:rStyle w:val="Hyperlink"/>
                <w:color w:val="auto"/>
                <w:sz w:val="18"/>
                <w:szCs w:val="18"/>
                <w:u w:val="none"/>
              </w:rPr>
              <w:t xml:space="preserve"> </w:t>
            </w:r>
            <w:hyperlink r:id="rId54" w:history="1">
              <w:r w:rsidR="00654C5A" w:rsidRPr="003A7BCB">
                <w:rPr>
                  <w:rStyle w:val="Hyperlink"/>
                  <w:sz w:val="18"/>
                  <w:szCs w:val="18"/>
                </w:rPr>
                <w:t>https://www.naesb.org/misc/retail_publication_schedule_ver3_4.docx</w:t>
              </w:r>
            </w:hyperlink>
            <w:r w:rsidRPr="003A7BCB">
              <w:rPr>
                <w:rStyle w:val="Hyperlink"/>
                <w:color w:val="auto"/>
                <w:sz w:val="18"/>
                <w:szCs w:val="18"/>
                <w:u w:val="none"/>
              </w:rPr>
              <w:t xml:space="preserve"> </w:t>
            </w:r>
          </w:p>
        </w:tc>
      </w:tr>
      <w:tr w:rsidR="00BD0BFF" w:rsidRPr="003A7BCB" w14:paraId="5C4A6A22" w14:textId="77777777" w:rsidTr="00F611CC">
        <w:tc>
          <w:tcPr>
            <w:tcW w:w="558" w:type="dxa"/>
            <w:hideMark/>
          </w:tcPr>
          <w:p w14:paraId="3C1A4662" w14:textId="5A17683B" w:rsidR="00BD0BFF" w:rsidRPr="003A7BCB" w:rsidRDefault="00DD2459" w:rsidP="00BD0BFF">
            <w:pPr>
              <w:autoSpaceDE w:val="0"/>
              <w:autoSpaceDN w:val="0"/>
              <w:adjustRightInd w:val="0"/>
              <w:spacing w:before="60" w:after="60"/>
              <w:rPr>
                <w:sz w:val="18"/>
                <w:szCs w:val="18"/>
              </w:rPr>
            </w:pPr>
            <w:r w:rsidRPr="003A7BCB">
              <w:rPr>
                <w:sz w:val="18"/>
                <w:szCs w:val="18"/>
              </w:rPr>
              <w:t>7</w:t>
            </w:r>
            <w:r w:rsidR="00BD0BFF" w:rsidRPr="003A7BCB">
              <w:rPr>
                <w:sz w:val="18"/>
                <w:szCs w:val="18"/>
              </w:rPr>
              <w:t>.</w:t>
            </w:r>
          </w:p>
        </w:tc>
        <w:tc>
          <w:tcPr>
            <w:tcW w:w="8892" w:type="dxa"/>
            <w:hideMark/>
          </w:tcPr>
          <w:p w14:paraId="570B01A1" w14:textId="035B22CF" w:rsidR="00BD0BFF" w:rsidRPr="003A7BCB" w:rsidRDefault="00BD0BFF" w:rsidP="00BD0BFF">
            <w:pPr>
              <w:keepNext/>
              <w:keepLines/>
              <w:tabs>
                <w:tab w:val="num" w:pos="5040"/>
              </w:tabs>
              <w:autoSpaceDE w:val="0"/>
              <w:autoSpaceDN w:val="0"/>
              <w:adjustRightInd w:val="0"/>
              <w:spacing w:before="60" w:after="60"/>
              <w:rPr>
                <w:sz w:val="18"/>
                <w:szCs w:val="18"/>
              </w:rPr>
            </w:pPr>
            <w:r w:rsidRPr="003A7BCB">
              <w:rPr>
                <w:sz w:val="18"/>
                <w:szCs w:val="18"/>
              </w:rPr>
              <w:t>Board of Directors, Board Committee and Regulatory Updates</w:t>
            </w:r>
          </w:p>
        </w:tc>
      </w:tr>
      <w:tr w:rsidR="00566E81" w:rsidRPr="003A7BCB" w14:paraId="5DE93322" w14:textId="77777777" w:rsidTr="00F611CC">
        <w:tc>
          <w:tcPr>
            <w:tcW w:w="558" w:type="dxa"/>
          </w:tcPr>
          <w:p w14:paraId="2DD682BA" w14:textId="77777777" w:rsidR="00566E81" w:rsidRPr="003A7BCB" w:rsidRDefault="00566E81" w:rsidP="00566E81">
            <w:pPr>
              <w:autoSpaceDE w:val="0"/>
              <w:autoSpaceDN w:val="0"/>
              <w:adjustRightInd w:val="0"/>
              <w:spacing w:before="60" w:after="60"/>
              <w:rPr>
                <w:sz w:val="18"/>
                <w:szCs w:val="18"/>
              </w:rPr>
            </w:pPr>
          </w:p>
        </w:tc>
        <w:tc>
          <w:tcPr>
            <w:tcW w:w="8892" w:type="dxa"/>
            <w:hideMark/>
          </w:tcPr>
          <w:p w14:paraId="1961F463" w14:textId="47F9B1FF" w:rsidR="00566E81" w:rsidRPr="003A7BCB" w:rsidRDefault="00566E81" w:rsidP="00566E81">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3A7BCB">
              <w:rPr>
                <w:color w:val="000000"/>
                <w:sz w:val="18"/>
                <w:szCs w:val="18"/>
              </w:rPr>
              <w:t xml:space="preserve">Membership Update: </w:t>
            </w:r>
            <w:hyperlink r:id="rId55" w:history="1">
              <w:r w:rsidR="005000AC" w:rsidRPr="003A7BCB">
                <w:rPr>
                  <w:rStyle w:val="Hyperlink"/>
                  <w:sz w:val="18"/>
                  <w:szCs w:val="18"/>
                </w:rPr>
                <w:t>https://</w:t>
              </w:r>
              <w:proofErr w:type="spellStart"/>
              <w:r w:rsidR="005000AC" w:rsidRPr="003A7BCB">
                <w:rPr>
                  <w:rStyle w:val="Hyperlink"/>
                  <w:sz w:val="18"/>
                  <w:szCs w:val="18"/>
                </w:rPr>
                <w:t>www.naesb.org</w:t>
              </w:r>
              <w:proofErr w:type="spellEnd"/>
              <w:r w:rsidR="005000AC" w:rsidRPr="003A7BCB">
                <w:rPr>
                  <w:rStyle w:val="Hyperlink"/>
                  <w:sz w:val="18"/>
                  <w:szCs w:val="18"/>
                </w:rPr>
                <w:t>/</w:t>
              </w:r>
              <w:proofErr w:type="spellStart"/>
              <w:r w:rsidR="005000AC" w:rsidRPr="003A7BCB">
                <w:rPr>
                  <w:rStyle w:val="Hyperlink"/>
                  <w:sz w:val="18"/>
                  <w:szCs w:val="18"/>
                </w:rPr>
                <w:t>misc</w:t>
              </w:r>
              <w:proofErr w:type="spellEnd"/>
              <w:r w:rsidR="005000AC" w:rsidRPr="003A7BCB">
                <w:rPr>
                  <w:rStyle w:val="Hyperlink"/>
                  <w:sz w:val="18"/>
                  <w:szCs w:val="18"/>
                </w:rPr>
                <w:t>/</w:t>
              </w:r>
              <w:proofErr w:type="spellStart"/>
              <w:r w:rsidR="005000AC" w:rsidRPr="003A7BCB">
                <w:rPr>
                  <w:rStyle w:val="Hyperlink"/>
                  <w:sz w:val="18"/>
                  <w:szCs w:val="18"/>
                </w:rPr>
                <w:t>membership_report_123120.docx</w:t>
              </w:r>
              <w:proofErr w:type="spellEnd"/>
            </w:hyperlink>
            <w:r w:rsidR="005000AC" w:rsidRPr="003A7BCB">
              <w:rPr>
                <w:sz w:val="18"/>
                <w:szCs w:val="18"/>
              </w:rPr>
              <w:t>, (12-31-20 Membership Report)</w:t>
            </w:r>
          </w:p>
        </w:tc>
      </w:tr>
      <w:tr w:rsidR="00566E81" w:rsidRPr="003A7BCB" w14:paraId="12063638" w14:textId="77777777" w:rsidTr="00F611CC">
        <w:tc>
          <w:tcPr>
            <w:tcW w:w="558" w:type="dxa"/>
          </w:tcPr>
          <w:p w14:paraId="565B8FE5" w14:textId="77777777" w:rsidR="00566E81" w:rsidRPr="003A7BCB" w:rsidRDefault="00566E81" w:rsidP="00566E81">
            <w:pPr>
              <w:autoSpaceDE w:val="0"/>
              <w:autoSpaceDN w:val="0"/>
              <w:adjustRightInd w:val="0"/>
              <w:spacing w:before="60" w:after="60"/>
              <w:rPr>
                <w:sz w:val="18"/>
                <w:szCs w:val="18"/>
              </w:rPr>
            </w:pPr>
          </w:p>
        </w:tc>
        <w:tc>
          <w:tcPr>
            <w:tcW w:w="8892" w:type="dxa"/>
            <w:hideMark/>
          </w:tcPr>
          <w:p w14:paraId="11AC174A" w14:textId="318B45A4" w:rsidR="00566E81" w:rsidRPr="003A7BCB" w:rsidRDefault="00566E81" w:rsidP="00566E81">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3A7BCB">
              <w:rPr>
                <w:color w:val="000000"/>
                <w:sz w:val="18"/>
                <w:szCs w:val="18"/>
              </w:rPr>
              <w:t xml:space="preserve">Board of Directors Update: </w:t>
            </w:r>
            <w:hyperlink r:id="rId56" w:history="1">
              <w:r w:rsidR="00235B70" w:rsidRPr="003A7BCB">
                <w:rPr>
                  <w:rStyle w:val="Hyperlink"/>
                  <w:sz w:val="18"/>
                  <w:szCs w:val="18"/>
                </w:rPr>
                <w:t>https://</w:t>
              </w:r>
              <w:proofErr w:type="spellStart"/>
              <w:r w:rsidR="00235B70" w:rsidRPr="003A7BCB">
                <w:rPr>
                  <w:rStyle w:val="Hyperlink"/>
                  <w:sz w:val="18"/>
                  <w:szCs w:val="18"/>
                </w:rPr>
                <w:t>www.naesb.org</w:t>
              </w:r>
              <w:proofErr w:type="spellEnd"/>
              <w:r w:rsidR="00235B70" w:rsidRPr="003A7BCB">
                <w:rPr>
                  <w:rStyle w:val="Hyperlink"/>
                  <w:sz w:val="18"/>
                  <w:szCs w:val="18"/>
                </w:rPr>
                <w:t>/</w:t>
              </w:r>
              <w:proofErr w:type="spellStart"/>
              <w:r w:rsidR="00235B70" w:rsidRPr="003A7BCB">
                <w:rPr>
                  <w:rStyle w:val="Hyperlink"/>
                  <w:sz w:val="18"/>
                  <w:szCs w:val="18"/>
                </w:rPr>
                <w:t>pdf4</w:t>
              </w:r>
              <w:proofErr w:type="spellEnd"/>
              <w:r w:rsidR="00235B70" w:rsidRPr="003A7BCB">
                <w:rPr>
                  <w:rStyle w:val="Hyperlink"/>
                  <w:sz w:val="18"/>
                  <w:szCs w:val="18"/>
                </w:rPr>
                <w:t>/</w:t>
              </w:r>
              <w:proofErr w:type="spellStart"/>
              <w:r w:rsidR="00235B70" w:rsidRPr="003A7BCB">
                <w:rPr>
                  <w:rStyle w:val="Hyperlink"/>
                  <w:sz w:val="18"/>
                  <w:szCs w:val="18"/>
                </w:rPr>
                <w:t>bd121720dm.docx</w:t>
              </w:r>
              <w:proofErr w:type="spellEnd"/>
            </w:hyperlink>
            <w:r w:rsidR="00235B70" w:rsidRPr="003A7BCB">
              <w:rPr>
                <w:color w:val="000000"/>
                <w:sz w:val="18"/>
                <w:szCs w:val="18"/>
              </w:rPr>
              <w:t xml:space="preserve"> </w:t>
            </w:r>
            <w:r w:rsidR="003A7BCB">
              <w:rPr>
                <w:color w:val="000000"/>
                <w:sz w:val="18"/>
                <w:szCs w:val="18"/>
              </w:rPr>
              <w:t>(12-17-20 Draft Meeting Minutes)</w:t>
            </w:r>
          </w:p>
        </w:tc>
      </w:tr>
      <w:tr w:rsidR="00566E81" w:rsidRPr="003A7BCB" w14:paraId="237865A5" w14:textId="77777777" w:rsidTr="00F611CC">
        <w:tc>
          <w:tcPr>
            <w:tcW w:w="558" w:type="dxa"/>
          </w:tcPr>
          <w:p w14:paraId="4ABBA890" w14:textId="77777777" w:rsidR="00566E81" w:rsidRPr="003A7BCB" w:rsidRDefault="00566E81" w:rsidP="00566E81">
            <w:pPr>
              <w:autoSpaceDE w:val="0"/>
              <w:autoSpaceDN w:val="0"/>
              <w:adjustRightInd w:val="0"/>
              <w:spacing w:before="60" w:after="60"/>
              <w:rPr>
                <w:sz w:val="18"/>
                <w:szCs w:val="18"/>
              </w:rPr>
            </w:pPr>
          </w:p>
        </w:tc>
        <w:tc>
          <w:tcPr>
            <w:tcW w:w="8892" w:type="dxa"/>
          </w:tcPr>
          <w:p w14:paraId="1C3E776E" w14:textId="3B1E4282" w:rsidR="00566E81" w:rsidRPr="003A7BCB" w:rsidRDefault="00566E81" w:rsidP="00566E81">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Managing Committee: </w:t>
            </w:r>
            <w:hyperlink r:id="rId57" w:history="1">
              <w:r w:rsidR="000F099A" w:rsidRPr="003A7BCB">
                <w:rPr>
                  <w:rStyle w:val="Hyperlink"/>
                  <w:sz w:val="18"/>
                  <w:szCs w:val="18"/>
                </w:rPr>
                <w:t>https://</w:t>
              </w:r>
              <w:proofErr w:type="spellStart"/>
              <w:r w:rsidR="000F099A" w:rsidRPr="003A7BCB">
                <w:rPr>
                  <w:rStyle w:val="Hyperlink"/>
                  <w:sz w:val="18"/>
                  <w:szCs w:val="18"/>
                </w:rPr>
                <w:t>www.naesb.org</w:t>
              </w:r>
              <w:proofErr w:type="spellEnd"/>
              <w:r w:rsidR="000F099A" w:rsidRPr="003A7BCB">
                <w:rPr>
                  <w:rStyle w:val="Hyperlink"/>
                  <w:sz w:val="18"/>
                  <w:szCs w:val="18"/>
                </w:rPr>
                <w:t>/</w:t>
              </w:r>
              <w:proofErr w:type="spellStart"/>
              <w:r w:rsidR="000F099A" w:rsidRPr="003A7BCB">
                <w:rPr>
                  <w:rStyle w:val="Hyperlink"/>
                  <w:sz w:val="18"/>
                  <w:szCs w:val="18"/>
                </w:rPr>
                <w:t>pdf4</w:t>
              </w:r>
              <w:proofErr w:type="spellEnd"/>
              <w:r w:rsidR="000F099A" w:rsidRPr="003A7BCB">
                <w:rPr>
                  <w:rStyle w:val="Hyperlink"/>
                  <w:sz w:val="18"/>
                  <w:szCs w:val="18"/>
                </w:rPr>
                <w:t>/</w:t>
              </w:r>
              <w:proofErr w:type="spellStart"/>
              <w:r w:rsidR="000F099A" w:rsidRPr="003A7BCB">
                <w:rPr>
                  <w:rStyle w:val="Hyperlink"/>
                  <w:sz w:val="18"/>
                  <w:szCs w:val="18"/>
                </w:rPr>
                <w:t>managing081820a.docx</w:t>
              </w:r>
              <w:proofErr w:type="spellEnd"/>
            </w:hyperlink>
            <w:r w:rsidR="000F099A" w:rsidRPr="003A7BCB">
              <w:rPr>
                <w:sz w:val="18"/>
                <w:szCs w:val="18"/>
              </w:rPr>
              <w:t xml:space="preserve"> (8-18-20 Meeting Agenda); </w:t>
            </w:r>
            <w:hyperlink r:id="rId58" w:history="1">
              <w:r w:rsidR="000F099A" w:rsidRPr="003A7BCB">
                <w:rPr>
                  <w:rStyle w:val="Hyperlink"/>
                  <w:sz w:val="18"/>
                  <w:szCs w:val="18"/>
                </w:rPr>
                <w:t>https://</w:t>
              </w:r>
              <w:proofErr w:type="spellStart"/>
              <w:r w:rsidR="000F099A" w:rsidRPr="003A7BCB">
                <w:rPr>
                  <w:rStyle w:val="Hyperlink"/>
                  <w:sz w:val="18"/>
                  <w:szCs w:val="18"/>
                </w:rPr>
                <w:t>www.naesb.org</w:t>
              </w:r>
              <w:proofErr w:type="spellEnd"/>
              <w:r w:rsidR="000F099A" w:rsidRPr="003A7BCB">
                <w:rPr>
                  <w:rStyle w:val="Hyperlink"/>
                  <w:sz w:val="18"/>
                  <w:szCs w:val="18"/>
                </w:rPr>
                <w:t>/</w:t>
              </w:r>
              <w:proofErr w:type="spellStart"/>
              <w:r w:rsidR="000F099A" w:rsidRPr="003A7BCB">
                <w:rPr>
                  <w:rStyle w:val="Hyperlink"/>
                  <w:sz w:val="18"/>
                  <w:szCs w:val="18"/>
                </w:rPr>
                <w:t>pdf4</w:t>
              </w:r>
              <w:proofErr w:type="spellEnd"/>
              <w:r w:rsidR="000F099A" w:rsidRPr="003A7BCB">
                <w:rPr>
                  <w:rStyle w:val="Hyperlink"/>
                  <w:sz w:val="18"/>
                  <w:szCs w:val="18"/>
                </w:rPr>
                <w:t>/</w:t>
              </w:r>
              <w:proofErr w:type="spellStart"/>
              <w:r w:rsidR="000F099A" w:rsidRPr="003A7BCB">
                <w:rPr>
                  <w:rStyle w:val="Hyperlink"/>
                  <w:sz w:val="18"/>
                  <w:szCs w:val="18"/>
                </w:rPr>
                <w:t>managing081820notes.docx</w:t>
              </w:r>
              <w:proofErr w:type="spellEnd"/>
            </w:hyperlink>
            <w:r w:rsidR="000F099A" w:rsidRPr="003A7BCB">
              <w:rPr>
                <w:sz w:val="18"/>
                <w:szCs w:val="18"/>
              </w:rPr>
              <w:t xml:space="preserve"> (8-18-20 Meeting Notes)</w:t>
            </w:r>
          </w:p>
        </w:tc>
      </w:tr>
      <w:tr w:rsidR="00BD0BFF" w:rsidRPr="003A7BCB" w14:paraId="7E625404" w14:textId="77777777" w:rsidTr="00F611CC">
        <w:tc>
          <w:tcPr>
            <w:tcW w:w="558" w:type="dxa"/>
          </w:tcPr>
          <w:p w14:paraId="135ACF00"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1DC3DF83" w14:textId="5DAE55DB" w:rsidR="00BD0BFF" w:rsidRPr="003A7BCB"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Board Digital Committee</w:t>
            </w:r>
            <w:r w:rsidR="00781C4F" w:rsidRPr="003A7BCB">
              <w:rPr>
                <w:sz w:val="18"/>
                <w:szCs w:val="18"/>
              </w:rPr>
              <w:t xml:space="preserve">: </w:t>
            </w:r>
            <w:hyperlink r:id="rId59" w:history="1">
              <w:r w:rsidR="004B5E50" w:rsidRPr="003A7BCB">
                <w:rPr>
                  <w:rStyle w:val="Hyperlink"/>
                  <w:sz w:val="18"/>
                  <w:szCs w:val="18"/>
                </w:rPr>
                <w:t>https://</w:t>
              </w:r>
              <w:proofErr w:type="spellStart"/>
              <w:r w:rsidR="004B5E50" w:rsidRPr="003A7BCB">
                <w:rPr>
                  <w:rStyle w:val="Hyperlink"/>
                  <w:sz w:val="18"/>
                  <w:szCs w:val="18"/>
                </w:rPr>
                <w:t>www.naesb.org</w:t>
              </w:r>
              <w:proofErr w:type="spellEnd"/>
              <w:r w:rsidR="004B5E50" w:rsidRPr="003A7BCB">
                <w:rPr>
                  <w:rStyle w:val="Hyperlink"/>
                  <w:sz w:val="18"/>
                  <w:szCs w:val="18"/>
                </w:rPr>
                <w:t>/</w:t>
              </w:r>
              <w:proofErr w:type="spellStart"/>
              <w:r w:rsidR="004B5E50" w:rsidRPr="003A7BCB">
                <w:rPr>
                  <w:rStyle w:val="Hyperlink"/>
                  <w:sz w:val="18"/>
                  <w:szCs w:val="18"/>
                </w:rPr>
                <w:t>pdf4</w:t>
              </w:r>
              <w:proofErr w:type="spellEnd"/>
              <w:r w:rsidR="004B5E50" w:rsidRPr="003A7BCB">
                <w:rPr>
                  <w:rStyle w:val="Hyperlink"/>
                  <w:sz w:val="18"/>
                  <w:szCs w:val="18"/>
                </w:rPr>
                <w:t>/</w:t>
              </w:r>
              <w:proofErr w:type="spellStart"/>
              <w:r w:rsidR="004B5E50" w:rsidRPr="003A7BCB">
                <w:rPr>
                  <w:rStyle w:val="Hyperlink"/>
                  <w:sz w:val="18"/>
                  <w:szCs w:val="18"/>
                </w:rPr>
                <w:t>bd_digital022221a.docx</w:t>
              </w:r>
              <w:proofErr w:type="spellEnd"/>
            </w:hyperlink>
            <w:r w:rsidR="004B5E50" w:rsidRPr="003A7BCB">
              <w:rPr>
                <w:sz w:val="18"/>
                <w:szCs w:val="18"/>
              </w:rPr>
              <w:t xml:space="preserve"> (2-22-21 Meeting Agenda)</w:t>
            </w:r>
          </w:p>
        </w:tc>
      </w:tr>
      <w:tr w:rsidR="00BD0BFF" w:rsidRPr="003A7BCB" w14:paraId="52D050FB" w14:textId="77777777" w:rsidTr="00F611CC">
        <w:tc>
          <w:tcPr>
            <w:tcW w:w="558" w:type="dxa"/>
          </w:tcPr>
          <w:p w14:paraId="1D3E1CD5"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72E4E91F" w14:textId="7D5DF907" w:rsidR="00BD0BFF" w:rsidRPr="003A7BCB"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Board Strategy Committee</w:t>
            </w:r>
            <w:r w:rsidR="00781C4F" w:rsidRPr="003A7BCB">
              <w:rPr>
                <w:sz w:val="18"/>
                <w:szCs w:val="18"/>
              </w:rPr>
              <w:t xml:space="preserve">: </w:t>
            </w:r>
            <w:hyperlink r:id="rId60"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bd_strategy_022221a.docx</w:t>
              </w:r>
              <w:proofErr w:type="spellEnd"/>
            </w:hyperlink>
            <w:r w:rsidR="00781C4F" w:rsidRPr="003A7BCB">
              <w:rPr>
                <w:sz w:val="18"/>
                <w:szCs w:val="18"/>
              </w:rPr>
              <w:t xml:space="preserve"> (2-22-21 Meeting Agenda)</w:t>
            </w:r>
          </w:p>
        </w:tc>
      </w:tr>
      <w:tr w:rsidR="00BD0BFF" w:rsidRPr="003A7BCB" w14:paraId="1DFCBD59" w14:textId="77777777" w:rsidTr="00F611CC">
        <w:tc>
          <w:tcPr>
            <w:tcW w:w="558" w:type="dxa"/>
          </w:tcPr>
          <w:p w14:paraId="1CBF9DCE"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7E159B88" w14:textId="4B7CE0C7" w:rsidR="00BD0BFF" w:rsidRPr="003A7BCB"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3A7BCB">
              <w:rPr>
                <w:sz w:val="18"/>
                <w:szCs w:val="18"/>
              </w:rPr>
              <w:t>Board Revenue Committee</w:t>
            </w:r>
            <w:r w:rsidR="007E00A8" w:rsidRPr="003A7BCB">
              <w:rPr>
                <w:sz w:val="18"/>
                <w:szCs w:val="18"/>
              </w:rPr>
              <w:t xml:space="preserve">: </w:t>
            </w:r>
            <w:hyperlink r:id="rId61" w:history="1">
              <w:r w:rsidR="007E00A8" w:rsidRPr="003A7BCB">
                <w:rPr>
                  <w:rStyle w:val="Hyperlink"/>
                  <w:sz w:val="18"/>
                  <w:szCs w:val="18"/>
                </w:rPr>
                <w:t>https://www.naesb.org/pdf4/bd_revenue112520notes.docx</w:t>
              </w:r>
            </w:hyperlink>
            <w:r w:rsidR="007E00A8" w:rsidRPr="003A7BCB">
              <w:rPr>
                <w:sz w:val="18"/>
                <w:szCs w:val="18"/>
              </w:rPr>
              <w:t xml:space="preserve"> (11-25-20 Meeting Notes)</w:t>
            </w:r>
            <w:r w:rsidR="00781C4F" w:rsidRPr="003A7BCB">
              <w:rPr>
                <w:sz w:val="18"/>
                <w:szCs w:val="18"/>
              </w:rPr>
              <w:t xml:space="preserve">; </w:t>
            </w:r>
            <w:hyperlink r:id="rId62"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bd_revenue022221a.docx</w:t>
              </w:r>
              <w:proofErr w:type="spellEnd"/>
            </w:hyperlink>
            <w:r w:rsidR="00781C4F" w:rsidRPr="003A7BCB">
              <w:rPr>
                <w:sz w:val="18"/>
                <w:szCs w:val="18"/>
              </w:rPr>
              <w:t xml:space="preserve"> (2-22-21 Meeting Agenda)</w:t>
            </w:r>
          </w:p>
        </w:tc>
      </w:tr>
      <w:tr w:rsidR="00BD0BFF" w:rsidRPr="003A7BCB" w14:paraId="559E3B02" w14:textId="77777777" w:rsidTr="00F611CC">
        <w:tc>
          <w:tcPr>
            <w:tcW w:w="558" w:type="dxa"/>
          </w:tcPr>
          <w:p w14:paraId="03F8CC70" w14:textId="77777777" w:rsidR="00BD0BFF" w:rsidRPr="003A7BCB" w:rsidRDefault="00BD0BFF" w:rsidP="00BD0BFF">
            <w:pPr>
              <w:autoSpaceDE w:val="0"/>
              <w:autoSpaceDN w:val="0"/>
              <w:adjustRightInd w:val="0"/>
              <w:spacing w:before="60" w:after="60"/>
              <w:rPr>
                <w:sz w:val="18"/>
                <w:szCs w:val="18"/>
              </w:rPr>
            </w:pPr>
          </w:p>
        </w:tc>
        <w:tc>
          <w:tcPr>
            <w:tcW w:w="8892" w:type="dxa"/>
            <w:hideMark/>
          </w:tcPr>
          <w:p w14:paraId="7AC794A3" w14:textId="6F0F59A3" w:rsidR="00BD0BFF" w:rsidRPr="003A7BCB"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10" w:hanging="210"/>
              <w:rPr>
                <w:sz w:val="18"/>
                <w:szCs w:val="18"/>
              </w:rPr>
            </w:pPr>
            <w:r w:rsidRPr="003A7BCB">
              <w:rPr>
                <w:sz w:val="18"/>
                <w:szCs w:val="18"/>
              </w:rPr>
              <w:t>Parliamentary Committee</w:t>
            </w:r>
            <w:r w:rsidR="00781C4F" w:rsidRPr="003A7BCB">
              <w:rPr>
                <w:sz w:val="18"/>
                <w:szCs w:val="18"/>
              </w:rPr>
              <w:t xml:space="preserve">: </w:t>
            </w:r>
            <w:hyperlink r:id="rId63" w:history="1">
              <w:r w:rsidR="00781C4F" w:rsidRPr="003A7BCB">
                <w:rPr>
                  <w:rStyle w:val="Hyperlink"/>
                  <w:sz w:val="18"/>
                  <w:szCs w:val="18"/>
                </w:rPr>
                <w:t>https://</w:t>
              </w:r>
              <w:proofErr w:type="spellStart"/>
              <w:r w:rsidR="00781C4F" w:rsidRPr="003A7BCB">
                <w:rPr>
                  <w:rStyle w:val="Hyperlink"/>
                  <w:sz w:val="18"/>
                  <w:szCs w:val="18"/>
                </w:rPr>
                <w:t>www.naesb.org</w:t>
              </w:r>
              <w:proofErr w:type="spellEnd"/>
              <w:r w:rsidR="00781C4F" w:rsidRPr="003A7BCB">
                <w:rPr>
                  <w:rStyle w:val="Hyperlink"/>
                  <w:sz w:val="18"/>
                  <w:szCs w:val="18"/>
                </w:rPr>
                <w:t>/</w:t>
              </w:r>
              <w:proofErr w:type="spellStart"/>
              <w:r w:rsidR="00781C4F" w:rsidRPr="003A7BCB">
                <w:rPr>
                  <w:rStyle w:val="Hyperlink"/>
                  <w:sz w:val="18"/>
                  <w:szCs w:val="18"/>
                </w:rPr>
                <w:t>pdf4</w:t>
              </w:r>
              <w:proofErr w:type="spellEnd"/>
              <w:r w:rsidR="00781C4F" w:rsidRPr="003A7BCB">
                <w:rPr>
                  <w:rStyle w:val="Hyperlink"/>
                  <w:sz w:val="18"/>
                  <w:szCs w:val="18"/>
                </w:rPr>
                <w:t>/</w:t>
              </w:r>
              <w:proofErr w:type="spellStart"/>
              <w:r w:rsidR="00781C4F" w:rsidRPr="003A7BCB">
                <w:rPr>
                  <w:rStyle w:val="Hyperlink"/>
                  <w:sz w:val="18"/>
                  <w:szCs w:val="18"/>
                </w:rPr>
                <w:t>parliamentary022221a.docx</w:t>
              </w:r>
              <w:proofErr w:type="spellEnd"/>
            </w:hyperlink>
            <w:r w:rsidR="00781C4F" w:rsidRPr="003A7BCB">
              <w:rPr>
                <w:sz w:val="18"/>
                <w:szCs w:val="18"/>
              </w:rPr>
              <w:t xml:space="preserve"> (2-22-21 Meeting Agenda)</w:t>
            </w:r>
          </w:p>
        </w:tc>
      </w:tr>
      <w:tr w:rsidR="00BD0BFF" w:rsidRPr="003A7BCB" w14:paraId="42136C35" w14:textId="77777777" w:rsidTr="00F611CC">
        <w:tc>
          <w:tcPr>
            <w:tcW w:w="558" w:type="dxa"/>
          </w:tcPr>
          <w:p w14:paraId="6AF4B38F" w14:textId="77777777" w:rsidR="00BD0BFF" w:rsidRPr="003A7BCB" w:rsidRDefault="00BD0BFF" w:rsidP="00BD0BFF">
            <w:pPr>
              <w:autoSpaceDE w:val="0"/>
              <w:autoSpaceDN w:val="0"/>
              <w:adjustRightInd w:val="0"/>
              <w:spacing w:before="60" w:after="60"/>
              <w:rPr>
                <w:sz w:val="18"/>
                <w:szCs w:val="18"/>
              </w:rPr>
            </w:pPr>
          </w:p>
        </w:tc>
        <w:tc>
          <w:tcPr>
            <w:tcW w:w="8892" w:type="dxa"/>
          </w:tcPr>
          <w:p w14:paraId="48997467" w14:textId="4FF04AB4" w:rsidR="00BD0BFF" w:rsidRPr="003A7BCB" w:rsidRDefault="00BD0BFF" w:rsidP="00BD0BFF">
            <w:pPr>
              <w:keepNext/>
              <w:keepLines/>
              <w:numPr>
                <w:ilvl w:val="0"/>
                <w:numId w:val="4"/>
              </w:numPr>
              <w:tabs>
                <w:tab w:val="num" w:pos="234"/>
              </w:tabs>
              <w:autoSpaceDE w:val="0"/>
              <w:autoSpaceDN w:val="0"/>
              <w:adjustRightInd w:val="0"/>
              <w:spacing w:before="60" w:after="60"/>
              <w:ind w:left="230" w:hanging="230"/>
              <w:rPr>
                <w:sz w:val="18"/>
                <w:szCs w:val="18"/>
              </w:rPr>
            </w:pPr>
            <w:r w:rsidRPr="003A7BCB">
              <w:rPr>
                <w:sz w:val="18"/>
                <w:szCs w:val="18"/>
              </w:rPr>
              <w:t>Regulatory Updates</w:t>
            </w:r>
            <w:r w:rsidRPr="003A7BCB">
              <w:rPr>
                <w:rStyle w:val="Hyperlink"/>
                <w:sz w:val="18"/>
                <w:szCs w:val="18"/>
              </w:rPr>
              <w:t xml:space="preserve"> </w:t>
            </w:r>
          </w:p>
        </w:tc>
      </w:tr>
      <w:tr w:rsidR="00F74D61" w:rsidRPr="003A7BCB" w14:paraId="3D7770C4" w14:textId="77777777" w:rsidTr="00F611CC">
        <w:tc>
          <w:tcPr>
            <w:tcW w:w="558" w:type="dxa"/>
          </w:tcPr>
          <w:p w14:paraId="7DF4F395" w14:textId="77777777" w:rsidR="00F74D61" w:rsidRPr="003A7BCB" w:rsidRDefault="00F74D61" w:rsidP="00F74D61">
            <w:pPr>
              <w:autoSpaceDE w:val="0"/>
              <w:autoSpaceDN w:val="0"/>
              <w:adjustRightInd w:val="0"/>
              <w:spacing w:before="60" w:after="60"/>
              <w:rPr>
                <w:sz w:val="18"/>
                <w:szCs w:val="18"/>
              </w:rPr>
            </w:pPr>
          </w:p>
        </w:tc>
        <w:tc>
          <w:tcPr>
            <w:tcW w:w="8892" w:type="dxa"/>
          </w:tcPr>
          <w:p w14:paraId="43EFDE19" w14:textId="77777777" w:rsidR="00F74D61" w:rsidRPr="003A7BCB" w:rsidRDefault="006457AB" w:rsidP="00F74D61">
            <w:pPr>
              <w:keepNext/>
              <w:keepLines/>
              <w:numPr>
                <w:ilvl w:val="0"/>
                <w:numId w:val="4"/>
              </w:numPr>
              <w:tabs>
                <w:tab w:val="clear" w:pos="288"/>
                <w:tab w:val="num" w:pos="570"/>
              </w:tabs>
              <w:autoSpaceDE w:val="0"/>
              <w:autoSpaceDN w:val="0"/>
              <w:adjustRightInd w:val="0"/>
              <w:spacing w:before="60" w:after="60"/>
              <w:ind w:left="570" w:hanging="270"/>
              <w:rPr>
                <w:rStyle w:val="Hyperlink"/>
                <w:color w:val="auto"/>
                <w:sz w:val="18"/>
                <w:szCs w:val="18"/>
                <w:u w:val="none"/>
              </w:rPr>
            </w:pPr>
            <w:r w:rsidRPr="003A7BCB">
              <w:rPr>
                <w:sz w:val="18"/>
                <w:szCs w:val="18"/>
              </w:rPr>
              <w:t xml:space="preserve">November 25, 2020 - FERC Order on Clarification re Standards for Business Practices and Communication Protocols for Public Utilities (Docket No. RM05-5-028): </w:t>
            </w:r>
            <w:hyperlink r:id="rId64" w:history="1">
              <w:r w:rsidRPr="003A7BCB">
                <w:rPr>
                  <w:rStyle w:val="Hyperlink"/>
                  <w:sz w:val="18"/>
                  <w:szCs w:val="18"/>
                </w:rPr>
                <w:t>https://www.naesb.org/pdf4/ferc112520_order_on_clarification_rm05-5-028.pdf</w:t>
              </w:r>
            </w:hyperlink>
          </w:p>
          <w:p w14:paraId="3931903E" w14:textId="37C50F8D" w:rsidR="00E1444F" w:rsidRPr="003A7BCB" w:rsidRDefault="00E1444F" w:rsidP="00F74D61">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3A7BCB">
              <w:rPr>
                <w:sz w:val="18"/>
                <w:szCs w:val="18"/>
              </w:rPr>
              <w:t xml:space="preserve">February 18, 2021 - FERC Notice of Proposed Rulemaking (WGQ, Version 3.2) Standards for Business Practices of Interstate Natural Gas Pipelines (Docket No. RM96-1-042): </w:t>
            </w:r>
            <w:hyperlink r:id="rId65" w:history="1">
              <w:r w:rsidRPr="003A7BCB">
                <w:rPr>
                  <w:rStyle w:val="Hyperlink"/>
                  <w:sz w:val="18"/>
                  <w:szCs w:val="18"/>
                </w:rPr>
                <w:t>https://naesb.org/pdf4/ferc021821_nopr_naesb_wgq_v3.2_rm96-1-042.pdf</w:t>
              </w:r>
            </w:hyperlink>
          </w:p>
        </w:tc>
      </w:tr>
      <w:tr w:rsidR="00BD0BFF" w:rsidRPr="003A7BCB" w14:paraId="3AA4E9E7" w14:textId="77777777" w:rsidTr="00F611CC">
        <w:tc>
          <w:tcPr>
            <w:tcW w:w="558" w:type="dxa"/>
            <w:hideMark/>
          </w:tcPr>
          <w:p w14:paraId="582BBF9A" w14:textId="12EA39CA" w:rsidR="00BD0BFF" w:rsidRPr="003A7BCB" w:rsidRDefault="00DD2459" w:rsidP="00BD0BFF">
            <w:pPr>
              <w:autoSpaceDE w:val="0"/>
              <w:autoSpaceDN w:val="0"/>
              <w:adjustRightInd w:val="0"/>
              <w:spacing w:before="60" w:after="60"/>
              <w:rPr>
                <w:sz w:val="18"/>
                <w:szCs w:val="18"/>
              </w:rPr>
            </w:pPr>
            <w:r w:rsidRPr="003A7BCB">
              <w:rPr>
                <w:sz w:val="18"/>
                <w:szCs w:val="18"/>
              </w:rPr>
              <w:t>8</w:t>
            </w:r>
            <w:r w:rsidR="00BD0BFF" w:rsidRPr="003A7BCB">
              <w:rPr>
                <w:sz w:val="18"/>
                <w:szCs w:val="18"/>
              </w:rPr>
              <w:t>.</w:t>
            </w:r>
          </w:p>
        </w:tc>
        <w:tc>
          <w:tcPr>
            <w:tcW w:w="8892" w:type="dxa"/>
            <w:hideMark/>
          </w:tcPr>
          <w:p w14:paraId="699A341F" w14:textId="77777777" w:rsidR="00BD0BFF" w:rsidRPr="003A7BCB" w:rsidRDefault="00BD0BFF" w:rsidP="00BD0BFF">
            <w:pPr>
              <w:tabs>
                <w:tab w:val="num" w:pos="5040"/>
              </w:tabs>
              <w:autoSpaceDE w:val="0"/>
              <w:autoSpaceDN w:val="0"/>
              <w:adjustRightInd w:val="0"/>
              <w:spacing w:before="60" w:after="60"/>
              <w:rPr>
                <w:sz w:val="18"/>
                <w:szCs w:val="18"/>
              </w:rPr>
            </w:pPr>
            <w:r w:rsidRPr="003A7BCB">
              <w:rPr>
                <w:sz w:val="18"/>
                <w:szCs w:val="18"/>
              </w:rPr>
              <w:t>Other Business</w:t>
            </w:r>
          </w:p>
          <w:p w14:paraId="315C3D35" w14:textId="14DA54E3" w:rsidR="00BD0BFF" w:rsidRPr="003A7BCB" w:rsidRDefault="00BD0BFF" w:rsidP="00BD0BFF">
            <w:pPr>
              <w:numPr>
                <w:ilvl w:val="0"/>
                <w:numId w:val="5"/>
              </w:numPr>
              <w:autoSpaceDE w:val="0"/>
              <w:autoSpaceDN w:val="0"/>
              <w:adjustRightInd w:val="0"/>
              <w:spacing w:before="60" w:after="60"/>
              <w:rPr>
                <w:sz w:val="18"/>
                <w:szCs w:val="18"/>
              </w:rPr>
            </w:pPr>
            <w:r w:rsidRPr="003A7BCB">
              <w:rPr>
                <w:rStyle w:val="Hyperlink"/>
                <w:color w:val="auto"/>
                <w:sz w:val="18"/>
                <w:szCs w:val="18"/>
                <w:u w:val="none"/>
              </w:rPr>
              <w:t>Meeting Schedule 202</w:t>
            </w:r>
            <w:r w:rsidR="006457AB" w:rsidRPr="003A7BCB">
              <w:rPr>
                <w:rStyle w:val="Hyperlink"/>
                <w:color w:val="auto"/>
                <w:sz w:val="18"/>
                <w:szCs w:val="18"/>
                <w:u w:val="none"/>
              </w:rPr>
              <w:t>1</w:t>
            </w:r>
            <w:r w:rsidR="00235B70" w:rsidRPr="003A7BCB">
              <w:rPr>
                <w:rStyle w:val="Hyperlink"/>
                <w:color w:val="auto"/>
                <w:sz w:val="18"/>
                <w:szCs w:val="18"/>
                <w:u w:val="none"/>
              </w:rPr>
              <w:t>:</w:t>
            </w:r>
            <w:r w:rsidR="003A7BCB">
              <w:rPr>
                <w:rStyle w:val="Hyperlink"/>
                <w:color w:val="auto"/>
                <w:sz w:val="18"/>
                <w:szCs w:val="18"/>
                <w:u w:val="none"/>
              </w:rPr>
              <w:t xml:space="preserve"> </w:t>
            </w:r>
            <w:hyperlink r:id="rId66" w:history="1">
              <w:r w:rsidR="00C600B9" w:rsidRPr="003A7BCB">
                <w:rPr>
                  <w:rStyle w:val="Hyperlink"/>
                  <w:sz w:val="18"/>
                  <w:szCs w:val="18"/>
                </w:rPr>
                <w:t>https://</w:t>
              </w:r>
              <w:proofErr w:type="spellStart"/>
              <w:r w:rsidR="00C600B9" w:rsidRPr="003A7BCB">
                <w:rPr>
                  <w:rStyle w:val="Hyperlink"/>
                  <w:sz w:val="18"/>
                  <w:szCs w:val="18"/>
                </w:rPr>
                <w:t>www.naesb.org</w:t>
              </w:r>
              <w:proofErr w:type="spellEnd"/>
              <w:r w:rsidR="00C600B9" w:rsidRPr="003A7BCB">
                <w:rPr>
                  <w:rStyle w:val="Hyperlink"/>
                  <w:sz w:val="18"/>
                  <w:szCs w:val="18"/>
                </w:rPr>
                <w:t>/</w:t>
              </w:r>
              <w:proofErr w:type="spellStart"/>
              <w:r w:rsidR="00C600B9" w:rsidRPr="003A7BCB">
                <w:rPr>
                  <w:rStyle w:val="Hyperlink"/>
                  <w:sz w:val="18"/>
                  <w:szCs w:val="18"/>
                </w:rPr>
                <w:t>pdf4</w:t>
              </w:r>
              <w:proofErr w:type="spellEnd"/>
              <w:r w:rsidR="00C600B9" w:rsidRPr="003A7BCB">
                <w:rPr>
                  <w:rStyle w:val="Hyperlink"/>
                  <w:sz w:val="18"/>
                  <w:szCs w:val="18"/>
                </w:rPr>
                <w:t>/</w:t>
              </w:r>
              <w:proofErr w:type="spellStart"/>
              <w:r w:rsidR="00C600B9" w:rsidRPr="003A7BCB">
                <w:rPr>
                  <w:rStyle w:val="Hyperlink"/>
                  <w:sz w:val="18"/>
                  <w:szCs w:val="18"/>
                </w:rPr>
                <w:t>2021_schedule.pdf</w:t>
              </w:r>
              <w:proofErr w:type="spellEnd"/>
            </w:hyperlink>
          </w:p>
        </w:tc>
      </w:tr>
      <w:tr w:rsidR="00BD0BFF" w:rsidRPr="003A7BCB" w14:paraId="6956247E" w14:textId="77777777" w:rsidTr="00F611CC">
        <w:tc>
          <w:tcPr>
            <w:tcW w:w="558" w:type="dxa"/>
            <w:hideMark/>
          </w:tcPr>
          <w:p w14:paraId="63AE1FFA" w14:textId="10E0155A" w:rsidR="00BD0BFF" w:rsidRPr="003A7BCB" w:rsidRDefault="00DD2459" w:rsidP="00BD0BFF">
            <w:pPr>
              <w:autoSpaceDE w:val="0"/>
              <w:autoSpaceDN w:val="0"/>
              <w:adjustRightInd w:val="0"/>
              <w:spacing w:before="60" w:after="60"/>
              <w:rPr>
                <w:sz w:val="18"/>
                <w:szCs w:val="18"/>
              </w:rPr>
            </w:pPr>
            <w:r w:rsidRPr="003A7BCB">
              <w:rPr>
                <w:sz w:val="18"/>
                <w:szCs w:val="18"/>
              </w:rPr>
              <w:t>9</w:t>
            </w:r>
            <w:r w:rsidR="00BD0BFF" w:rsidRPr="003A7BCB">
              <w:rPr>
                <w:sz w:val="18"/>
                <w:szCs w:val="18"/>
              </w:rPr>
              <w:t>.</w:t>
            </w:r>
          </w:p>
        </w:tc>
        <w:tc>
          <w:tcPr>
            <w:tcW w:w="8892" w:type="dxa"/>
            <w:hideMark/>
          </w:tcPr>
          <w:p w14:paraId="2A0DAA97" w14:textId="77777777" w:rsidR="00BD0BFF" w:rsidRPr="003A7BCB" w:rsidRDefault="00BD0BFF" w:rsidP="00BD0BFF">
            <w:pPr>
              <w:tabs>
                <w:tab w:val="num" w:pos="5040"/>
              </w:tabs>
              <w:autoSpaceDE w:val="0"/>
              <w:autoSpaceDN w:val="0"/>
              <w:adjustRightInd w:val="0"/>
              <w:spacing w:before="60" w:after="60"/>
              <w:rPr>
                <w:sz w:val="18"/>
                <w:szCs w:val="18"/>
              </w:rPr>
            </w:pPr>
            <w:r w:rsidRPr="003A7BCB">
              <w:rPr>
                <w:sz w:val="18"/>
                <w:szCs w:val="18"/>
              </w:rPr>
              <w:t>Adjourn</w:t>
            </w:r>
          </w:p>
        </w:tc>
      </w:tr>
      <w:bookmarkEnd w:id="3"/>
      <w:bookmarkEnd w:id="4"/>
    </w:tbl>
    <w:p w14:paraId="09EDB123" w14:textId="53C122ED" w:rsidR="004F6D88" w:rsidRDefault="004F6D88" w:rsidP="009D088B">
      <w:pPr>
        <w:spacing w:before="120"/>
        <w:rPr>
          <w:i/>
          <w:sz w:val="18"/>
          <w:szCs w:val="18"/>
        </w:rPr>
      </w:pPr>
    </w:p>
    <w:p w14:paraId="3365C6EC" w14:textId="77777777" w:rsidR="004F6D88" w:rsidRDefault="004F6D88">
      <w:pPr>
        <w:rPr>
          <w:i/>
          <w:sz w:val="18"/>
          <w:szCs w:val="18"/>
        </w:rPr>
      </w:pPr>
      <w:r>
        <w:rPr>
          <w:i/>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F6D88" w:rsidRPr="002F6753" w14:paraId="31003AC1" w14:textId="77777777" w:rsidTr="00F611CC">
        <w:trPr>
          <w:tblHeader/>
        </w:trPr>
        <w:tc>
          <w:tcPr>
            <w:tcW w:w="9465" w:type="dxa"/>
            <w:gridSpan w:val="2"/>
            <w:tcBorders>
              <w:top w:val="nil"/>
              <w:left w:val="nil"/>
              <w:bottom w:val="single" w:sz="4" w:space="0" w:color="auto"/>
              <w:right w:val="nil"/>
            </w:tcBorders>
            <w:hideMark/>
          </w:tcPr>
          <w:p w14:paraId="2507499B" w14:textId="77777777" w:rsidR="004F6D88" w:rsidRPr="002F6753" w:rsidRDefault="004F6D88" w:rsidP="00F611CC">
            <w:pPr>
              <w:spacing w:before="60" w:after="60"/>
              <w:jc w:val="center"/>
              <w:rPr>
                <w:b/>
                <w:sz w:val="18"/>
                <w:szCs w:val="18"/>
              </w:rPr>
            </w:pPr>
            <w:r w:rsidRPr="002F6753">
              <w:rPr>
                <w:b/>
                <w:sz w:val="18"/>
                <w:szCs w:val="18"/>
              </w:rPr>
              <w:lastRenderedPageBreak/>
              <w:t>NORTH AMERICAN ENERGY STANDARDS BOARD EXECUTIVE COMMITTEE MEETING</w:t>
            </w:r>
          </w:p>
          <w:p w14:paraId="239F9328" w14:textId="77777777" w:rsidR="004F6D88" w:rsidRPr="002F6753" w:rsidRDefault="004F6D88" w:rsidP="00F611CC">
            <w:pPr>
              <w:spacing w:before="60" w:after="60"/>
              <w:jc w:val="center"/>
              <w:rPr>
                <w:b/>
                <w:sz w:val="18"/>
                <w:szCs w:val="18"/>
              </w:rPr>
            </w:pPr>
            <w:r w:rsidRPr="002F6753">
              <w:rPr>
                <w:b/>
                <w:sz w:val="18"/>
                <w:szCs w:val="18"/>
              </w:rPr>
              <w:t>WHOLESALE GAS QUADRANT DRAFT AGENDA</w:t>
            </w:r>
          </w:p>
          <w:p w14:paraId="3BDD39D3" w14:textId="3BBDD467" w:rsidR="004F6D88" w:rsidRPr="002F6753" w:rsidRDefault="00B75141" w:rsidP="00F611CC">
            <w:pPr>
              <w:autoSpaceDE w:val="0"/>
              <w:autoSpaceDN w:val="0"/>
              <w:adjustRightInd w:val="0"/>
              <w:spacing w:before="60" w:after="60"/>
              <w:jc w:val="center"/>
              <w:rPr>
                <w:b/>
                <w:sz w:val="18"/>
                <w:szCs w:val="18"/>
              </w:rPr>
            </w:pPr>
            <w:r w:rsidRPr="002F6753">
              <w:rPr>
                <w:b/>
                <w:sz w:val="18"/>
                <w:szCs w:val="18"/>
              </w:rPr>
              <w:t xml:space="preserve">Virtual Meeting - </w:t>
            </w:r>
            <w:r w:rsidR="004F6D88" w:rsidRPr="002F6753">
              <w:rPr>
                <w:b/>
                <w:sz w:val="18"/>
                <w:szCs w:val="18"/>
              </w:rPr>
              <w:t xml:space="preserve">Thursday, </w:t>
            </w:r>
            <w:r w:rsidRPr="002F6753">
              <w:rPr>
                <w:b/>
                <w:sz w:val="18"/>
                <w:szCs w:val="18"/>
              </w:rPr>
              <w:t>March 11, 2021</w:t>
            </w:r>
            <w:r w:rsidR="004F6D88" w:rsidRPr="002F6753">
              <w:rPr>
                <w:b/>
                <w:sz w:val="18"/>
                <w:szCs w:val="18"/>
              </w:rPr>
              <w:t xml:space="preserve"> – </w:t>
            </w:r>
            <w:r w:rsidR="005627E0" w:rsidRPr="002F6753">
              <w:rPr>
                <w:b/>
                <w:sz w:val="18"/>
                <w:szCs w:val="18"/>
              </w:rPr>
              <w:t>9</w:t>
            </w:r>
            <w:r w:rsidR="004F6D88" w:rsidRPr="002F6753">
              <w:rPr>
                <w:b/>
                <w:sz w:val="18"/>
                <w:szCs w:val="18"/>
              </w:rPr>
              <w:t xml:space="preserve">:00 am to </w:t>
            </w:r>
            <w:r w:rsidRPr="002F6753">
              <w:rPr>
                <w:b/>
                <w:sz w:val="18"/>
                <w:szCs w:val="18"/>
              </w:rPr>
              <w:t>12</w:t>
            </w:r>
            <w:r w:rsidR="004F6D88" w:rsidRPr="002F6753">
              <w:rPr>
                <w:b/>
                <w:sz w:val="18"/>
                <w:szCs w:val="18"/>
              </w:rPr>
              <w:t xml:space="preserve">:00 pm </w:t>
            </w:r>
            <w:r w:rsidRPr="002F6753">
              <w:rPr>
                <w:b/>
                <w:sz w:val="18"/>
                <w:szCs w:val="18"/>
              </w:rPr>
              <w:t>Central</w:t>
            </w:r>
          </w:p>
        </w:tc>
      </w:tr>
      <w:tr w:rsidR="004F6D88" w:rsidRPr="002F6753" w14:paraId="1D56031A" w14:textId="77777777" w:rsidTr="00F611CC">
        <w:trPr>
          <w:cantSplit/>
          <w:tblHeader/>
        </w:trPr>
        <w:tc>
          <w:tcPr>
            <w:tcW w:w="450" w:type="dxa"/>
            <w:tcBorders>
              <w:top w:val="single" w:sz="4" w:space="0" w:color="auto"/>
              <w:left w:val="nil"/>
              <w:bottom w:val="single" w:sz="4" w:space="0" w:color="auto"/>
              <w:right w:val="nil"/>
            </w:tcBorders>
            <w:hideMark/>
          </w:tcPr>
          <w:p w14:paraId="70DAD58D" w14:textId="77777777" w:rsidR="004F6D88" w:rsidRPr="002F6753" w:rsidRDefault="004F6D88" w:rsidP="00F611CC">
            <w:pPr>
              <w:autoSpaceDE w:val="0"/>
              <w:autoSpaceDN w:val="0"/>
              <w:adjustRightInd w:val="0"/>
              <w:spacing w:before="60" w:after="60"/>
              <w:rPr>
                <w:sz w:val="18"/>
                <w:szCs w:val="18"/>
              </w:rPr>
            </w:pPr>
            <w:r w:rsidRPr="002F6753">
              <w:rPr>
                <w:sz w:val="18"/>
                <w:szCs w:val="18"/>
              </w:rPr>
              <w:t>#</w:t>
            </w:r>
          </w:p>
        </w:tc>
        <w:tc>
          <w:tcPr>
            <w:tcW w:w="9015" w:type="dxa"/>
            <w:tcBorders>
              <w:top w:val="single" w:sz="4" w:space="0" w:color="auto"/>
              <w:left w:val="nil"/>
              <w:bottom w:val="single" w:sz="4" w:space="0" w:color="auto"/>
              <w:right w:val="nil"/>
            </w:tcBorders>
            <w:hideMark/>
          </w:tcPr>
          <w:p w14:paraId="163F8174" w14:textId="77777777" w:rsidR="004F6D88" w:rsidRPr="002F6753" w:rsidRDefault="004F6D88" w:rsidP="00F611CC">
            <w:pPr>
              <w:autoSpaceDE w:val="0"/>
              <w:autoSpaceDN w:val="0"/>
              <w:adjustRightInd w:val="0"/>
              <w:spacing w:before="60" w:after="60"/>
              <w:rPr>
                <w:sz w:val="18"/>
                <w:szCs w:val="18"/>
              </w:rPr>
            </w:pPr>
            <w:r w:rsidRPr="002F6753">
              <w:rPr>
                <w:sz w:val="18"/>
                <w:szCs w:val="18"/>
              </w:rPr>
              <w:t>Agenda Item</w:t>
            </w:r>
          </w:p>
        </w:tc>
      </w:tr>
      <w:tr w:rsidR="004F6D88" w:rsidRPr="002F6753" w14:paraId="4435554B" w14:textId="77777777" w:rsidTr="00F611CC">
        <w:trPr>
          <w:cantSplit/>
        </w:trPr>
        <w:tc>
          <w:tcPr>
            <w:tcW w:w="450" w:type="dxa"/>
            <w:tcBorders>
              <w:top w:val="single" w:sz="4" w:space="0" w:color="auto"/>
              <w:left w:val="nil"/>
              <w:bottom w:val="nil"/>
              <w:right w:val="nil"/>
            </w:tcBorders>
            <w:hideMark/>
          </w:tcPr>
          <w:p w14:paraId="07C1CC9F" w14:textId="77777777" w:rsidR="004F6D88" w:rsidRPr="002F6753" w:rsidRDefault="004F6D88" w:rsidP="00F611CC">
            <w:pPr>
              <w:autoSpaceDE w:val="0"/>
              <w:autoSpaceDN w:val="0"/>
              <w:adjustRightInd w:val="0"/>
              <w:spacing w:before="60" w:after="60"/>
              <w:rPr>
                <w:sz w:val="18"/>
                <w:szCs w:val="18"/>
              </w:rPr>
            </w:pPr>
            <w:r w:rsidRPr="002F6753">
              <w:rPr>
                <w:sz w:val="18"/>
                <w:szCs w:val="18"/>
              </w:rPr>
              <w:t>1.</w:t>
            </w:r>
          </w:p>
        </w:tc>
        <w:tc>
          <w:tcPr>
            <w:tcW w:w="9015" w:type="dxa"/>
            <w:tcBorders>
              <w:top w:val="single" w:sz="4" w:space="0" w:color="auto"/>
              <w:left w:val="nil"/>
              <w:bottom w:val="nil"/>
              <w:right w:val="nil"/>
            </w:tcBorders>
            <w:hideMark/>
          </w:tcPr>
          <w:p w14:paraId="30D3B0E0" w14:textId="77777777" w:rsidR="004F6D88" w:rsidRPr="002F6753" w:rsidRDefault="004F6D88" w:rsidP="00F611CC">
            <w:pPr>
              <w:autoSpaceDE w:val="0"/>
              <w:autoSpaceDN w:val="0"/>
              <w:adjustRightInd w:val="0"/>
              <w:spacing w:before="60" w:after="60"/>
              <w:rPr>
                <w:sz w:val="18"/>
                <w:szCs w:val="18"/>
              </w:rPr>
            </w:pPr>
            <w:r w:rsidRPr="002F6753">
              <w:rPr>
                <w:sz w:val="18"/>
                <w:szCs w:val="18"/>
              </w:rPr>
              <w:t>Welcome</w:t>
            </w:r>
          </w:p>
        </w:tc>
      </w:tr>
      <w:tr w:rsidR="004F6D88" w:rsidRPr="002F6753" w14:paraId="18433BA9" w14:textId="77777777" w:rsidTr="00F611CC">
        <w:trPr>
          <w:cantSplit/>
        </w:trPr>
        <w:tc>
          <w:tcPr>
            <w:tcW w:w="450" w:type="dxa"/>
          </w:tcPr>
          <w:p w14:paraId="4D1608DE" w14:textId="77777777" w:rsidR="004F6D88" w:rsidRPr="002F6753" w:rsidRDefault="004F6D88" w:rsidP="00F611CC">
            <w:pPr>
              <w:autoSpaceDE w:val="0"/>
              <w:autoSpaceDN w:val="0"/>
              <w:adjustRightInd w:val="0"/>
              <w:spacing w:before="60" w:after="60"/>
              <w:rPr>
                <w:sz w:val="18"/>
                <w:szCs w:val="18"/>
              </w:rPr>
            </w:pPr>
          </w:p>
        </w:tc>
        <w:tc>
          <w:tcPr>
            <w:tcW w:w="9015" w:type="dxa"/>
            <w:hideMark/>
          </w:tcPr>
          <w:p w14:paraId="615F18B1" w14:textId="60BED8FD" w:rsidR="004F6D88" w:rsidRPr="002F6753"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Antitrust Guidelines: </w:t>
            </w:r>
            <w:hyperlink r:id="rId67" w:history="1">
              <w:r w:rsidR="006457AB" w:rsidRPr="002F6753">
                <w:rPr>
                  <w:rStyle w:val="Hyperlink"/>
                  <w:sz w:val="18"/>
                  <w:szCs w:val="18"/>
                </w:rPr>
                <w:t>https://www.naesb.org/misc/antitrust_guidance.doc</w:t>
              </w:r>
            </w:hyperlink>
          </w:p>
        </w:tc>
      </w:tr>
      <w:tr w:rsidR="004F6D88" w:rsidRPr="002F6753" w14:paraId="6B51546A" w14:textId="77777777" w:rsidTr="00F611CC">
        <w:trPr>
          <w:cantSplit/>
        </w:trPr>
        <w:tc>
          <w:tcPr>
            <w:tcW w:w="450" w:type="dxa"/>
          </w:tcPr>
          <w:p w14:paraId="66547173" w14:textId="77777777" w:rsidR="004F6D88" w:rsidRPr="002F6753" w:rsidRDefault="004F6D88" w:rsidP="00F611CC">
            <w:pPr>
              <w:autoSpaceDE w:val="0"/>
              <w:autoSpaceDN w:val="0"/>
              <w:adjustRightInd w:val="0"/>
              <w:spacing w:before="60" w:after="60"/>
              <w:rPr>
                <w:sz w:val="18"/>
                <w:szCs w:val="18"/>
              </w:rPr>
            </w:pPr>
          </w:p>
        </w:tc>
        <w:tc>
          <w:tcPr>
            <w:tcW w:w="9015" w:type="dxa"/>
            <w:hideMark/>
          </w:tcPr>
          <w:p w14:paraId="50912550" w14:textId="77777777" w:rsidR="004F6D88" w:rsidRPr="002F6753"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Welcome to members and attendees</w:t>
            </w:r>
          </w:p>
        </w:tc>
      </w:tr>
      <w:tr w:rsidR="004F6D88" w:rsidRPr="002F6753" w14:paraId="2D204CD9" w14:textId="77777777" w:rsidTr="00F611CC">
        <w:trPr>
          <w:cantSplit/>
          <w:trHeight w:val="252"/>
        </w:trPr>
        <w:tc>
          <w:tcPr>
            <w:tcW w:w="450" w:type="dxa"/>
          </w:tcPr>
          <w:p w14:paraId="2A2044FE" w14:textId="77777777" w:rsidR="004F6D88" w:rsidRPr="002F6753" w:rsidRDefault="004F6D88" w:rsidP="00F611CC">
            <w:pPr>
              <w:autoSpaceDE w:val="0"/>
              <w:autoSpaceDN w:val="0"/>
              <w:adjustRightInd w:val="0"/>
              <w:spacing w:before="60" w:after="60"/>
              <w:rPr>
                <w:sz w:val="18"/>
                <w:szCs w:val="18"/>
              </w:rPr>
            </w:pPr>
          </w:p>
        </w:tc>
        <w:tc>
          <w:tcPr>
            <w:tcW w:w="9015" w:type="dxa"/>
            <w:hideMark/>
          </w:tcPr>
          <w:p w14:paraId="3303A010" w14:textId="01644E3A" w:rsidR="004F6D88" w:rsidRPr="002F6753" w:rsidRDefault="004F6D88" w:rsidP="00161225">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Quorum Establishment:  Roll Call of W</w:t>
            </w:r>
            <w:r w:rsidR="00161225" w:rsidRPr="002F6753">
              <w:rPr>
                <w:sz w:val="18"/>
                <w:szCs w:val="18"/>
              </w:rPr>
              <w:t>G</w:t>
            </w:r>
            <w:r w:rsidRPr="002F6753">
              <w:rPr>
                <w:sz w:val="18"/>
                <w:szCs w:val="18"/>
              </w:rPr>
              <w:t xml:space="preserve">Q EC Members and Alternates: </w:t>
            </w:r>
            <w:hyperlink r:id="rId68" w:history="1">
              <w:r w:rsidR="006457AB" w:rsidRPr="002F6753">
                <w:rPr>
                  <w:rStyle w:val="Hyperlink"/>
                  <w:sz w:val="18"/>
                  <w:szCs w:val="18"/>
                </w:rPr>
                <w:t>https://www.naesb.org/pdf4/ec_terms.pdf</w:t>
              </w:r>
            </w:hyperlink>
            <w:r w:rsidRPr="002F6753">
              <w:rPr>
                <w:sz w:val="18"/>
                <w:szCs w:val="18"/>
              </w:rPr>
              <w:t xml:space="preserve">   (EC) and </w:t>
            </w:r>
            <w:hyperlink r:id="rId69" w:history="1">
              <w:r w:rsidR="006457AB" w:rsidRPr="002F6753">
                <w:rPr>
                  <w:rStyle w:val="Hyperlink"/>
                  <w:sz w:val="18"/>
                  <w:szCs w:val="18"/>
                </w:rPr>
                <w:t>https://www.naesb.org/pdf4/alt_ec_members.pdf</w:t>
              </w:r>
            </w:hyperlink>
            <w:r w:rsidRPr="002F6753">
              <w:rPr>
                <w:sz w:val="18"/>
                <w:szCs w:val="18"/>
              </w:rPr>
              <w:t xml:space="preserve"> (EC Alt)</w:t>
            </w:r>
          </w:p>
        </w:tc>
      </w:tr>
      <w:tr w:rsidR="004F6D88" w:rsidRPr="002F6753" w14:paraId="715BEEF7" w14:textId="77777777" w:rsidTr="00F611CC">
        <w:trPr>
          <w:cantSplit/>
        </w:trPr>
        <w:tc>
          <w:tcPr>
            <w:tcW w:w="450" w:type="dxa"/>
            <w:hideMark/>
          </w:tcPr>
          <w:p w14:paraId="4B30DBCD" w14:textId="77777777" w:rsidR="004F6D88" w:rsidRPr="002F6753" w:rsidRDefault="004F6D88" w:rsidP="00F611CC">
            <w:pPr>
              <w:autoSpaceDE w:val="0"/>
              <w:autoSpaceDN w:val="0"/>
              <w:adjustRightInd w:val="0"/>
              <w:spacing w:before="60" w:after="60"/>
              <w:rPr>
                <w:sz w:val="18"/>
                <w:szCs w:val="18"/>
              </w:rPr>
            </w:pPr>
            <w:r w:rsidRPr="002F6753">
              <w:rPr>
                <w:sz w:val="18"/>
                <w:szCs w:val="18"/>
              </w:rPr>
              <w:t>2.</w:t>
            </w:r>
          </w:p>
        </w:tc>
        <w:tc>
          <w:tcPr>
            <w:tcW w:w="9015" w:type="dxa"/>
            <w:hideMark/>
          </w:tcPr>
          <w:p w14:paraId="2C6D1F71" w14:textId="77777777" w:rsidR="004F6D88" w:rsidRPr="002F6753" w:rsidRDefault="004F6D88" w:rsidP="00F611CC">
            <w:pPr>
              <w:autoSpaceDE w:val="0"/>
              <w:autoSpaceDN w:val="0"/>
              <w:adjustRightInd w:val="0"/>
              <w:spacing w:before="60" w:after="60"/>
              <w:rPr>
                <w:sz w:val="18"/>
                <w:szCs w:val="18"/>
              </w:rPr>
            </w:pPr>
            <w:r w:rsidRPr="002F6753">
              <w:rPr>
                <w:sz w:val="18"/>
                <w:szCs w:val="18"/>
              </w:rPr>
              <w:t>Consent Agenda (simple majority to approve)</w:t>
            </w:r>
          </w:p>
        </w:tc>
      </w:tr>
      <w:tr w:rsidR="00E13C74" w:rsidRPr="002F6753" w14:paraId="7A1EA8DB" w14:textId="77777777" w:rsidTr="00F611CC">
        <w:trPr>
          <w:cantSplit/>
        </w:trPr>
        <w:tc>
          <w:tcPr>
            <w:tcW w:w="450" w:type="dxa"/>
          </w:tcPr>
          <w:p w14:paraId="6EEB6D6B" w14:textId="77777777" w:rsidR="00E13C74" w:rsidRPr="002F6753" w:rsidRDefault="00E13C74" w:rsidP="00E13C74">
            <w:pPr>
              <w:autoSpaceDE w:val="0"/>
              <w:autoSpaceDN w:val="0"/>
              <w:adjustRightInd w:val="0"/>
              <w:spacing w:before="60" w:after="60"/>
              <w:rPr>
                <w:sz w:val="18"/>
                <w:szCs w:val="18"/>
              </w:rPr>
            </w:pPr>
          </w:p>
        </w:tc>
        <w:tc>
          <w:tcPr>
            <w:tcW w:w="9015" w:type="dxa"/>
            <w:hideMark/>
          </w:tcPr>
          <w:p w14:paraId="58D18D18" w14:textId="43BB911B" w:rsidR="00E13C74" w:rsidRPr="002F6753" w:rsidRDefault="00E13C74" w:rsidP="00E13C74">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Adoption of Agenda: </w:t>
            </w:r>
            <w:hyperlink r:id="rId70" w:history="1">
              <w:r w:rsidRPr="002F6753">
                <w:rPr>
                  <w:rStyle w:val="Hyperlink"/>
                  <w:sz w:val="18"/>
                  <w:szCs w:val="18"/>
                </w:rPr>
                <w:t>https://</w:t>
              </w:r>
              <w:proofErr w:type="spellStart"/>
              <w:r w:rsidRPr="002F6753">
                <w:rPr>
                  <w:rStyle w:val="Hyperlink"/>
                  <w:sz w:val="18"/>
                  <w:szCs w:val="18"/>
                </w:rPr>
                <w:t>www.naesb.org</w:t>
              </w:r>
              <w:proofErr w:type="spellEnd"/>
              <w:r w:rsidRPr="002F6753">
                <w:rPr>
                  <w:rStyle w:val="Hyperlink"/>
                  <w:sz w:val="18"/>
                  <w:szCs w:val="18"/>
                </w:rPr>
                <w:t>//</w:t>
              </w:r>
              <w:proofErr w:type="spellStart"/>
              <w:r w:rsidRPr="002F6753">
                <w:rPr>
                  <w:rStyle w:val="Hyperlink"/>
                  <w:sz w:val="18"/>
                  <w:szCs w:val="18"/>
                </w:rPr>
                <w:t>pdf4</w:t>
              </w:r>
              <w:proofErr w:type="spellEnd"/>
              <w:r w:rsidRPr="002F6753">
                <w:rPr>
                  <w:rStyle w:val="Hyperlink"/>
                  <w:sz w:val="18"/>
                  <w:szCs w:val="18"/>
                </w:rPr>
                <w:t>/</w:t>
              </w:r>
              <w:proofErr w:type="spellStart"/>
              <w:r w:rsidRPr="002F6753">
                <w:rPr>
                  <w:rStyle w:val="Hyperlink"/>
                  <w:sz w:val="18"/>
                  <w:szCs w:val="18"/>
                </w:rPr>
                <w:t>ec030921a.docx</w:t>
              </w:r>
              <w:proofErr w:type="spellEnd"/>
            </w:hyperlink>
            <w:r w:rsidRPr="002F6753">
              <w:rPr>
                <w:sz w:val="18"/>
                <w:szCs w:val="18"/>
              </w:rPr>
              <w:t xml:space="preserve"> </w:t>
            </w:r>
          </w:p>
        </w:tc>
      </w:tr>
      <w:tr w:rsidR="004F6D88" w:rsidRPr="002F6753" w14:paraId="52F5C5D6" w14:textId="77777777" w:rsidTr="00F611CC">
        <w:trPr>
          <w:cantSplit/>
        </w:trPr>
        <w:tc>
          <w:tcPr>
            <w:tcW w:w="450" w:type="dxa"/>
          </w:tcPr>
          <w:p w14:paraId="0540E348" w14:textId="77777777" w:rsidR="004F6D88" w:rsidRPr="002F6753" w:rsidRDefault="004F6D88" w:rsidP="004F6D88">
            <w:pPr>
              <w:autoSpaceDE w:val="0"/>
              <w:autoSpaceDN w:val="0"/>
              <w:adjustRightInd w:val="0"/>
              <w:spacing w:before="60" w:after="60"/>
              <w:rPr>
                <w:sz w:val="18"/>
                <w:szCs w:val="18"/>
              </w:rPr>
            </w:pPr>
          </w:p>
        </w:tc>
        <w:tc>
          <w:tcPr>
            <w:tcW w:w="9015" w:type="dxa"/>
          </w:tcPr>
          <w:p w14:paraId="255BEF3D" w14:textId="26D2B9CA" w:rsidR="004F6D88" w:rsidRPr="002F6753" w:rsidRDefault="004F6D88" w:rsidP="00DA5F6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Adoption of the EC Meeting Minutes from </w:t>
            </w:r>
            <w:r w:rsidR="005627E0" w:rsidRPr="002F6753">
              <w:rPr>
                <w:sz w:val="18"/>
                <w:szCs w:val="18"/>
              </w:rPr>
              <w:t xml:space="preserve">October </w:t>
            </w:r>
            <w:r w:rsidR="006457AB" w:rsidRPr="002F6753">
              <w:rPr>
                <w:sz w:val="18"/>
                <w:szCs w:val="18"/>
              </w:rPr>
              <w:t>29, 2020</w:t>
            </w:r>
            <w:r w:rsidR="004C1EC9" w:rsidRPr="002F6753">
              <w:rPr>
                <w:sz w:val="18"/>
                <w:szCs w:val="18"/>
              </w:rPr>
              <w:t xml:space="preserve">: </w:t>
            </w:r>
            <w:hyperlink r:id="rId71" w:history="1">
              <w:r w:rsidR="006457AB" w:rsidRPr="002F6753">
                <w:rPr>
                  <w:rStyle w:val="Hyperlink"/>
                  <w:sz w:val="18"/>
                  <w:szCs w:val="18"/>
                </w:rPr>
                <w:t>https://www.naesb.org/pdf4/wgq_ec102920dm.docx</w:t>
              </w:r>
            </w:hyperlink>
            <w:r w:rsidR="006457AB" w:rsidRPr="002F6753">
              <w:rPr>
                <w:sz w:val="18"/>
                <w:szCs w:val="18"/>
              </w:rPr>
              <w:t xml:space="preserve"> </w:t>
            </w:r>
          </w:p>
        </w:tc>
      </w:tr>
      <w:tr w:rsidR="004F6D88" w:rsidRPr="002F6753" w14:paraId="57D7A263" w14:textId="77777777" w:rsidTr="00F611CC">
        <w:trPr>
          <w:cantSplit/>
        </w:trPr>
        <w:tc>
          <w:tcPr>
            <w:tcW w:w="450" w:type="dxa"/>
          </w:tcPr>
          <w:p w14:paraId="39B371F1" w14:textId="77777777" w:rsidR="004F6D88" w:rsidRPr="002F6753" w:rsidRDefault="004F6D88" w:rsidP="00F611CC">
            <w:pPr>
              <w:autoSpaceDE w:val="0"/>
              <w:autoSpaceDN w:val="0"/>
              <w:adjustRightInd w:val="0"/>
              <w:spacing w:before="60" w:after="60"/>
              <w:rPr>
                <w:sz w:val="18"/>
                <w:szCs w:val="18"/>
              </w:rPr>
            </w:pPr>
            <w:r w:rsidRPr="002F6753">
              <w:rPr>
                <w:sz w:val="18"/>
                <w:szCs w:val="18"/>
              </w:rPr>
              <w:t>3.</w:t>
            </w:r>
          </w:p>
        </w:tc>
        <w:tc>
          <w:tcPr>
            <w:tcW w:w="9015" w:type="dxa"/>
          </w:tcPr>
          <w:p w14:paraId="3427042B" w14:textId="50F52679" w:rsidR="004F6D88" w:rsidRPr="002F6753" w:rsidRDefault="004F6D88" w:rsidP="00F611CC">
            <w:pPr>
              <w:pStyle w:val="ListParagraph"/>
              <w:spacing w:before="60" w:after="60"/>
              <w:ind w:left="0"/>
              <w:rPr>
                <w:sz w:val="18"/>
                <w:szCs w:val="18"/>
              </w:rPr>
            </w:pPr>
            <w:bookmarkStart w:id="5" w:name="_Hlk31203113"/>
            <w:r w:rsidRPr="002F6753">
              <w:rPr>
                <w:sz w:val="18"/>
                <w:szCs w:val="18"/>
              </w:rPr>
              <w:t>Review and consider for vote the recommendation</w:t>
            </w:r>
            <w:r w:rsidR="00F611CC" w:rsidRPr="002F6753">
              <w:rPr>
                <w:sz w:val="18"/>
                <w:szCs w:val="18"/>
              </w:rPr>
              <w:t xml:space="preserve"> for</w:t>
            </w:r>
            <w:r w:rsidRPr="002F6753">
              <w:rPr>
                <w:sz w:val="18"/>
                <w:szCs w:val="18"/>
              </w:rPr>
              <w:t xml:space="preserve"> </w:t>
            </w:r>
            <w:r w:rsidR="006457AB" w:rsidRPr="002F6753">
              <w:rPr>
                <w:sz w:val="18"/>
                <w:szCs w:val="18"/>
              </w:rPr>
              <w:t>2020 WGQ Annual Plan Item 6.c – Develop and/or modify the NAESB Business Practice Standards as needed to address Additional Findings and Considerations identified by Sandia National Laboratories</w:t>
            </w:r>
            <w:r w:rsidR="005627E0" w:rsidRPr="002F6753">
              <w:rPr>
                <w:sz w:val="18"/>
                <w:szCs w:val="18"/>
              </w:rPr>
              <w:t xml:space="preserve">. </w:t>
            </w:r>
            <w:r w:rsidRPr="002F6753">
              <w:rPr>
                <w:sz w:val="18"/>
                <w:szCs w:val="18"/>
              </w:rPr>
              <w:t>(super majority support required for approval)</w:t>
            </w:r>
            <w:bookmarkEnd w:id="5"/>
          </w:p>
        </w:tc>
      </w:tr>
      <w:tr w:rsidR="004F6D88" w:rsidRPr="002F6753" w14:paraId="5379ACDD" w14:textId="77777777" w:rsidTr="00F611CC">
        <w:trPr>
          <w:cantSplit/>
        </w:trPr>
        <w:tc>
          <w:tcPr>
            <w:tcW w:w="450" w:type="dxa"/>
          </w:tcPr>
          <w:p w14:paraId="067D95B9" w14:textId="77777777" w:rsidR="004F6D88" w:rsidRPr="002F6753" w:rsidRDefault="004F6D88" w:rsidP="00F611CC">
            <w:pPr>
              <w:autoSpaceDE w:val="0"/>
              <w:autoSpaceDN w:val="0"/>
              <w:adjustRightInd w:val="0"/>
              <w:spacing w:before="60" w:after="60"/>
              <w:rPr>
                <w:sz w:val="18"/>
                <w:szCs w:val="18"/>
              </w:rPr>
            </w:pPr>
          </w:p>
        </w:tc>
        <w:tc>
          <w:tcPr>
            <w:tcW w:w="9015" w:type="dxa"/>
          </w:tcPr>
          <w:p w14:paraId="71909A3B" w14:textId="32A68DA7" w:rsidR="004F6D88" w:rsidRPr="002F6753"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Recommendation: </w:t>
            </w:r>
            <w:hyperlink r:id="rId72" w:history="1">
              <w:r w:rsidR="006457AB" w:rsidRPr="002F6753">
                <w:rPr>
                  <w:rStyle w:val="Hyperlink"/>
                  <w:sz w:val="18"/>
                  <w:szCs w:val="18"/>
                </w:rPr>
                <w:t>https://www.naesb.org/member_login_check.asp?doc=wgq_2020_api_6c_rec.docx</w:t>
              </w:r>
            </w:hyperlink>
          </w:p>
        </w:tc>
      </w:tr>
      <w:tr w:rsidR="004F6D88" w:rsidRPr="002F6753" w14:paraId="6E3C9FF6" w14:textId="77777777" w:rsidTr="00F611CC">
        <w:trPr>
          <w:cantSplit/>
        </w:trPr>
        <w:tc>
          <w:tcPr>
            <w:tcW w:w="450" w:type="dxa"/>
          </w:tcPr>
          <w:p w14:paraId="7DE9759F" w14:textId="77777777" w:rsidR="004F6D88" w:rsidRPr="002F6753" w:rsidRDefault="004F6D88" w:rsidP="00F611CC">
            <w:pPr>
              <w:autoSpaceDE w:val="0"/>
              <w:autoSpaceDN w:val="0"/>
              <w:adjustRightInd w:val="0"/>
              <w:spacing w:before="60" w:after="60"/>
              <w:rPr>
                <w:sz w:val="18"/>
                <w:szCs w:val="18"/>
              </w:rPr>
            </w:pPr>
          </w:p>
        </w:tc>
        <w:tc>
          <w:tcPr>
            <w:tcW w:w="9015" w:type="dxa"/>
          </w:tcPr>
          <w:p w14:paraId="00523EB7" w14:textId="0DBAA096" w:rsidR="004F6D88" w:rsidRPr="002F6753"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Request for Comments:</w:t>
            </w:r>
            <w:r w:rsidR="00086806" w:rsidRPr="002F6753">
              <w:rPr>
                <w:sz w:val="18"/>
                <w:szCs w:val="18"/>
              </w:rPr>
              <w:t xml:space="preserve"> </w:t>
            </w:r>
            <w:hyperlink r:id="rId73" w:history="1">
              <w:r w:rsidR="006457AB" w:rsidRPr="002F6753">
                <w:rPr>
                  <w:rStyle w:val="Hyperlink"/>
                  <w:sz w:val="18"/>
                  <w:szCs w:val="18"/>
                </w:rPr>
                <w:t>https://www.naesb.org/pdf4/wgq_101620reqcom.doc</w:t>
              </w:r>
            </w:hyperlink>
            <w:r w:rsidR="006457AB" w:rsidRPr="002F6753">
              <w:rPr>
                <w:sz w:val="18"/>
                <w:szCs w:val="18"/>
              </w:rPr>
              <w:t xml:space="preserve"> </w:t>
            </w:r>
            <w:r w:rsidR="006457AB" w:rsidRPr="002F6753">
              <w:rPr>
                <w:i/>
                <w:iCs/>
                <w:sz w:val="18"/>
                <w:szCs w:val="18"/>
              </w:rPr>
              <w:t>– comment period end</w:t>
            </w:r>
            <w:r w:rsidR="00DD2459" w:rsidRPr="002F6753">
              <w:rPr>
                <w:i/>
                <w:iCs/>
                <w:sz w:val="18"/>
                <w:szCs w:val="18"/>
              </w:rPr>
              <w:t>ed</w:t>
            </w:r>
            <w:r w:rsidR="006457AB" w:rsidRPr="002F6753">
              <w:rPr>
                <w:i/>
                <w:iCs/>
                <w:sz w:val="18"/>
                <w:szCs w:val="18"/>
              </w:rPr>
              <w:t xml:space="preserve"> November 16, 2020 </w:t>
            </w:r>
            <w:r w:rsidR="008E544C" w:rsidRPr="002F6753">
              <w:rPr>
                <w:i/>
                <w:iCs/>
                <w:sz w:val="18"/>
                <w:szCs w:val="18"/>
              </w:rPr>
              <w:t>(no comments received</w:t>
            </w:r>
            <w:r w:rsidR="00086806" w:rsidRPr="002F6753">
              <w:rPr>
                <w:i/>
                <w:iCs/>
                <w:sz w:val="18"/>
                <w:szCs w:val="18"/>
              </w:rPr>
              <w:t>)</w:t>
            </w:r>
            <w:r w:rsidRPr="002F6753">
              <w:rPr>
                <w:i/>
                <w:iCs/>
                <w:sz w:val="18"/>
                <w:szCs w:val="18"/>
              </w:rPr>
              <w:t xml:space="preserve"> </w:t>
            </w:r>
          </w:p>
        </w:tc>
      </w:tr>
      <w:tr w:rsidR="00034260" w:rsidRPr="002F6753" w14:paraId="5DD05564" w14:textId="77777777" w:rsidTr="00F611CC">
        <w:trPr>
          <w:cantSplit/>
        </w:trPr>
        <w:tc>
          <w:tcPr>
            <w:tcW w:w="450" w:type="dxa"/>
          </w:tcPr>
          <w:p w14:paraId="0AFAD567" w14:textId="4A69ADC8" w:rsidR="00034260" w:rsidRPr="002F6753" w:rsidRDefault="00034260" w:rsidP="00034260">
            <w:pPr>
              <w:autoSpaceDE w:val="0"/>
              <w:autoSpaceDN w:val="0"/>
              <w:adjustRightInd w:val="0"/>
              <w:spacing w:before="60" w:after="60"/>
              <w:rPr>
                <w:sz w:val="18"/>
                <w:szCs w:val="18"/>
              </w:rPr>
            </w:pPr>
            <w:r w:rsidRPr="002F6753">
              <w:rPr>
                <w:sz w:val="18"/>
                <w:szCs w:val="18"/>
              </w:rPr>
              <w:t>4.</w:t>
            </w:r>
          </w:p>
        </w:tc>
        <w:tc>
          <w:tcPr>
            <w:tcW w:w="9015" w:type="dxa"/>
          </w:tcPr>
          <w:p w14:paraId="53D99906" w14:textId="6763106E" w:rsidR="00034260" w:rsidRPr="002F6753" w:rsidRDefault="00034260" w:rsidP="004C1EC9">
            <w:pPr>
              <w:spacing w:before="60" w:after="60"/>
              <w:rPr>
                <w:sz w:val="18"/>
                <w:szCs w:val="18"/>
              </w:rPr>
            </w:pPr>
            <w:bookmarkStart w:id="6" w:name="_Hlk31203147"/>
            <w:r w:rsidRPr="002F6753">
              <w:rPr>
                <w:sz w:val="18"/>
                <w:szCs w:val="18"/>
              </w:rPr>
              <w:t xml:space="preserve">Review and consider for vote the recommendation for </w:t>
            </w:r>
            <w:r w:rsidR="009E7280" w:rsidRPr="002F6753">
              <w:rPr>
                <w:sz w:val="18"/>
                <w:szCs w:val="18"/>
              </w:rPr>
              <w:t xml:space="preserve">Standards Request </w:t>
            </w:r>
            <w:r w:rsidR="006457AB" w:rsidRPr="002F6753">
              <w:rPr>
                <w:sz w:val="18"/>
                <w:szCs w:val="18"/>
              </w:rPr>
              <w:t>R20009 – Request to add a Sender's Option data element “Location Indicator Data" to NAESB WGQ Standard No. 5.4.20 (Transactional Reporting – Capacity Release)</w:t>
            </w:r>
            <w:r w:rsidR="005627E0" w:rsidRPr="002F6753">
              <w:rPr>
                <w:sz w:val="18"/>
                <w:szCs w:val="18"/>
              </w:rPr>
              <w:t xml:space="preserve">. </w:t>
            </w:r>
            <w:r w:rsidRPr="002F6753">
              <w:rPr>
                <w:sz w:val="18"/>
                <w:szCs w:val="18"/>
              </w:rPr>
              <w:t>(super majority support required for approval)</w:t>
            </w:r>
            <w:bookmarkEnd w:id="6"/>
          </w:p>
        </w:tc>
      </w:tr>
      <w:tr w:rsidR="00034260" w:rsidRPr="002F6753" w14:paraId="2E12850A" w14:textId="77777777" w:rsidTr="00F611CC">
        <w:trPr>
          <w:cantSplit/>
        </w:trPr>
        <w:tc>
          <w:tcPr>
            <w:tcW w:w="450" w:type="dxa"/>
          </w:tcPr>
          <w:p w14:paraId="4D475DB6" w14:textId="77777777" w:rsidR="00034260" w:rsidRPr="002F6753" w:rsidRDefault="00034260" w:rsidP="00034260">
            <w:pPr>
              <w:autoSpaceDE w:val="0"/>
              <w:autoSpaceDN w:val="0"/>
              <w:adjustRightInd w:val="0"/>
              <w:spacing w:before="60" w:after="60"/>
              <w:rPr>
                <w:sz w:val="18"/>
                <w:szCs w:val="18"/>
              </w:rPr>
            </w:pPr>
          </w:p>
        </w:tc>
        <w:tc>
          <w:tcPr>
            <w:tcW w:w="9015" w:type="dxa"/>
          </w:tcPr>
          <w:p w14:paraId="45E2EFB3" w14:textId="5DA41C00" w:rsidR="00034260" w:rsidRPr="002F6753"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Recommendation: </w:t>
            </w:r>
            <w:hyperlink r:id="rId74" w:history="1">
              <w:r w:rsidR="006457AB" w:rsidRPr="002F6753">
                <w:rPr>
                  <w:rStyle w:val="Hyperlink"/>
                  <w:sz w:val="18"/>
                  <w:szCs w:val="18"/>
                </w:rPr>
                <w:t>https://www.naesb.org/pdf4/wgq_r20009_rec.docx</w:t>
              </w:r>
            </w:hyperlink>
          </w:p>
        </w:tc>
      </w:tr>
      <w:tr w:rsidR="00034260" w:rsidRPr="002F6753" w14:paraId="35304E31" w14:textId="77777777" w:rsidTr="00F611CC">
        <w:trPr>
          <w:cantSplit/>
        </w:trPr>
        <w:tc>
          <w:tcPr>
            <w:tcW w:w="450" w:type="dxa"/>
          </w:tcPr>
          <w:p w14:paraId="43BDF333" w14:textId="77777777" w:rsidR="00034260" w:rsidRPr="002F6753" w:rsidRDefault="00034260" w:rsidP="00034260">
            <w:pPr>
              <w:autoSpaceDE w:val="0"/>
              <w:autoSpaceDN w:val="0"/>
              <w:adjustRightInd w:val="0"/>
              <w:spacing w:before="60" w:after="60"/>
              <w:rPr>
                <w:sz w:val="18"/>
                <w:szCs w:val="18"/>
              </w:rPr>
            </w:pPr>
          </w:p>
        </w:tc>
        <w:tc>
          <w:tcPr>
            <w:tcW w:w="9015" w:type="dxa"/>
          </w:tcPr>
          <w:p w14:paraId="6927C152" w14:textId="4BAF63EC" w:rsidR="00034260" w:rsidRPr="002F6753"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Request for Comments: </w:t>
            </w:r>
            <w:hyperlink r:id="rId75" w:history="1">
              <w:r w:rsidR="006457AB" w:rsidRPr="002F6753">
                <w:rPr>
                  <w:rStyle w:val="Hyperlink"/>
                  <w:sz w:val="18"/>
                  <w:szCs w:val="18"/>
                </w:rPr>
                <w:t>https://www.naesb.org/pdf4/wgq_101920reqcom.doc</w:t>
              </w:r>
            </w:hyperlink>
            <w:r w:rsidR="006457AB" w:rsidRPr="002F6753">
              <w:rPr>
                <w:sz w:val="18"/>
                <w:szCs w:val="18"/>
              </w:rPr>
              <w:t xml:space="preserve"> - </w:t>
            </w:r>
            <w:r w:rsidR="006457AB" w:rsidRPr="002F6753">
              <w:rPr>
                <w:i/>
                <w:iCs/>
                <w:sz w:val="18"/>
                <w:szCs w:val="18"/>
              </w:rPr>
              <w:t>comment period end</w:t>
            </w:r>
            <w:r w:rsidR="00DD2459" w:rsidRPr="002F6753">
              <w:rPr>
                <w:i/>
                <w:iCs/>
                <w:sz w:val="18"/>
                <w:szCs w:val="18"/>
              </w:rPr>
              <w:t>ed</w:t>
            </w:r>
            <w:r w:rsidR="006457AB" w:rsidRPr="002F6753">
              <w:rPr>
                <w:i/>
                <w:iCs/>
                <w:sz w:val="18"/>
                <w:szCs w:val="18"/>
              </w:rPr>
              <w:t xml:space="preserve"> November 17, 2020 </w:t>
            </w:r>
            <w:r w:rsidRPr="002F6753">
              <w:rPr>
                <w:i/>
                <w:iCs/>
                <w:sz w:val="18"/>
                <w:szCs w:val="18"/>
              </w:rPr>
              <w:t xml:space="preserve">(no comments received) </w:t>
            </w:r>
          </w:p>
        </w:tc>
      </w:tr>
      <w:tr w:rsidR="00034260" w:rsidRPr="002F6753" w14:paraId="3843FB72" w14:textId="77777777" w:rsidTr="00F611CC">
        <w:trPr>
          <w:cantSplit/>
        </w:trPr>
        <w:tc>
          <w:tcPr>
            <w:tcW w:w="450" w:type="dxa"/>
          </w:tcPr>
          <w:p w14:paraId="19347AC1" w14:textId="5875255A" w:rsidR="00034260" w:rsidRPr="002F6753" w:rsidRDefault="00034260" w:rsidP="00034260">
            <w:pPr>
              <w:autoSpaceDE w:val="0"/>
              <w:autoSpaceDN w:val="0"/>
              <w:adjustRightInd w:val="0"/>
              <w:spacing w:before="60" w:after="60"/>
              <w:rPr>
                <w:sz w:val="18"/>
                <w:szCs w:val="18"/>
              </w:rPr>
            </w:pPr>
            <w:r w:rsidRPr="002F6753">
              <w:rPr>
                <w:sz w:val="18"/>
                <w:szCs w:val="18"/>
              </w:rPr>
              <w:t>5.</w:t>
            </w:r>
          </w:p>
        </w:tc>
        <w:tc>
          <w:tcPr>
            <w:tcW w:w="9015" w:type="dxa"/>
          </w:tcPr>
          <w:p w14:paraId="0D56067F" w14:textId="3FB192A2" w:rsidR="00034260" w:rsidRPr="002F6753" w:rsidRDefault="00034260" w:rsidP="003B0D1E">
            <w:pPr>
              <w:tabs>
                <w:tab w:val="left" w:pos="2520"/>
                <w:tab w:val="left" w:pos="2970"/>
              </w:tabs>
              <w:autoSpaceDE w:val="0"/>
              <w:autoSpaceDN w:val="0"/>
              <w:adjustRightInd w:val="0"/>
              <w:spacing w:before="60" w:after="60"/>
              <w:rPr>
                <w:sz w:val="18"/>
                <w:szCs w:val="18"/>
              </w:rPr>
            </w:pPr>
            <w:bookmarkStart w:id="7" w:name="_Hlk31203177"/>
            <w:r w:rsidRPr="002F6753">
              <w:rPr>
                <w:sz w:val="18"/>
                <w:szCs w:val="18"/>
              </w:rPr>
              <w:t xml:space="preserve">Review and consider for vote the recommendation for </w:t>
            </w:r>
            <w:r w:rsidR="009E7280" w:rsidRPr="002F6753">
              <w:rPr>
                <w:sz w:val="18"/>
                <w:szCs w:val="18"/>
              </w:rPr>
              <w:t xml:space="preserve">Standards Request </w:t>
            </w:r>
            <w:r w:rsidR="006457AB" w:rsidRPr="002F6753">
              <w:rPr>
                <w:sz w:val="18"/>
                <w:szCs w:val="18"/>
              </w:rPr>
              <w:t>R20012 – Request to modify the Allocation Matrix (NAESB WGQ Standard 2.4.3 Allocation) to reflect usage of Service Requester Contract as mutually agreed, rather than not used, for allocation transaction types 10R and 10D</w:t>
            </w:r>
            <w:r w:rsidRPr="002F6753">
              <w:rPr>
                <w:sz w:val="18"/>
                <w:szCs w:val="18"/>
              </w:rPr>
              <w:t>. (super majority support required for approval)</w:t>
            </w:r>
            <w:bookmarkEnd w:id="7"/>
          </w:p>
        </w:tc>
      </w:tr>
      <w:tr w:rsidR="00034260" w:rsidRPr="002F6753" w14:paraId="64D76612" w14:textId="77777777" w:rsidTr="00F611CC">
        <w:trPr>
          <w:cantSplit/>
        </w:trPr>
        <w:tc>
          <w:tcPr>
            <w:tcW w:w="450" w:type="dxa"/>
          </w:tcPr>
          <w:p w14:paraId="5FFAC8ED" w14:textId="77777777" w:rsidR="00034260" w:rsidRPr="002F6753" w:rsidRDefault="00034260" w:rsidP="00034260">
            <w:pPr>
              <w:autoSpaceDE w:val="0"/>
              <w:autoSpaceDN w:val="0"/>
              <w:adjustRightInd w:val="0"/>
              <w:spacing w:before="60" w:after="60"/>
              <w:rPr>
                <w:sz w:val="18"/>
                <w:szCs w:val="18"/>
              </w:rPr>
            </w:pPr>
          </w:p>
        </w:tc>
        <w:tc>
          <w:tcPr>
            <w:tcW w:w="9015" w:type="dxa"/>
          </w:tcPr>
          <w:p w14:paraId="32FB1167" w14:textId="58AE4BE6" w:rsidR="00034260" w:rsidRPr="002F6753"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Recommendation: </w:t>
            </w:r>
            <w:hyperlink r:id="rId76" w:history="1">
              <w:r w:rsidR="006457AB" w:rsidRPr="002F6753">
                <w:rPr>
                  <w:rStyle w:val="Hyperlink"/>
                  <w:sz w:val="18"/>
                  <w:szCs w:val="18"/>
                </w:rPr>
                <w:t>https://www.naesb.org/member_login_check.asp?doc=wgq_r20012_rec.docx</w:t>
              </w:r>
            </w:hyperlink>
          </w:p>
        </w:tc>
      </w:tr>
      <w:tr w:rsidR="00034260" w:rsidRPr="002F6753" w14:paraId="6AC86F17" w14:textId="77777777" w:rsidTr="00F611CC">
        <w:trPr>
          <w:cantSplit/>
        </w:trPr>
        <w:tc>
          <w:tcPr>
            <w:tcW w:w="450" w:type="dxa"/>
          </w:tcPr>
          <w:p w14:paraId="3673AF95" w14:textId="77777777" w:rsidR="00034260" w:rsidRPr="002F6753" w:rsidRDefault="00034260" w:rsidP="00034260">
            <w:pPr>
              <w:autoSpaceDE w:val="0"/>
              <w:autoSpaceDN w:val="0"/>
              <w:adjustRightInd w:val="0"/>
              <w:spacing w:before="60" w:after="60"/>
              <w:rPr>
                <w:sz w:val="18"/>
                <w:szCs w:val="18"/>
              </w:rPr>
            </w:pPr>
          </w:p>
        </w:tc>
        <w:tc>
          <w:tcPr>
            <w:tcW w:w="9015" w:type="dxa"/>
          </w:tcPr>
          <w:p w14:paraId="0F23C850" w14:textId="22992EE0" w:rsidR="00034260" w:rsidRPr="002F6753"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Request for Comments: </w:t>
            </w:r>
            <w:hyperlink r:id="rId77" w:history="1">
              <w:r w:rsidR="006457AB" w:rsidRPr="002F6753">
                <w:rPr>
                  <w:rStyle w:val="Hyperlink"/>
                  <w:sz w:val="18"/>
                  <w:szCs w:val="18"/>
                </w:rPr>
                <w:t>https://www.naesb.org/pdf4/wgq_101920reqcom.doc</w:t>
              </w:r>
            </w:hyperlink>
            <w:r w:rsidR="006457AB" w:rsidRPr="002F6753">
              <w:rPr>
                <w:sz w:val="18"/>
                <w:szCs w:val="18"/>
              </w:rPr>
              <w:t xml:space="preserve"> - </w:t>
            </w:r>
            <w:r w:rsidR="006457AB" w:rsidRPr="002F6753">
              <w:rPr>
                <w:i/>
                <w:iCs/>
                <w:sz w:val="18"/>
                <w:szCs w:val="18"/>
              </w:rPr>
              <w:t>comment period end</w:t>
            </w:r>
            <w:r w:rsidR="00DD2459" w:rsidRPr="002F6753">
              <w:rPr>
                <w:i/>
                <w:iCs/>
                <w:sz w:val="18"/>
                <w:szCs w:val="18"/>
              </w:rPr>
              <w:t>ed</w:t>
            </w:r>
            <w:r w:rsidR="006457AB" w:rsidRPr="002F6753">
              <w:rPr>
                <w:i/>
                <w:iCs/>
                <w:sz w:val="18"/>
                <w:szCs w:val="18"/>
              </w:rPr>
              <w:t xml:space="preserve"> November 17, 2020 (no comments received)</w:t>
            </w:r>
          </w:p>
        </w:tc>
      </w:tr>
      <w:tr w:rsidR="009E7280" w:rsidRPr="002F6753" w14:paraId="17B439F8" w14:textId="77777777" w:rsidTr="00F611CC">
        <w:trPr>
          <w:cantSplit/>
        </w:trPr>
        <w:tc>
          <w:tcPr>
            <w:tcW w:w="450" w:type="dxa"/>
          </w:tcPr>
          <w:p w14:paraId="3C4993AF" w14:textId="2D716B64" w:rsidR="009E7280" w:rsidRPr="002F6753" w:rsidRDefault="009E7280" w:rsidP="009E7280">
            <w:pPr>
              <w:autoSpaceDE w:val="0"/>
              <w:autoSpaceDN w:val="0"/>
              <w:adjustRightInd w:val="0"/>
              <w:spacing w:before="60" w:after="60"/>
              <w:rPr>
                <w:sz w:val="18"/>
                <w:szCs w:val="18"/>
              </w:rPr>
            </w:pPr>
            <w:r w:rsidRPr="002F6753">
              <w:rPr>
                <w:sz w:val="18"/>
                <w:szCs w:val="18"/>
              </w:rPr>
              <w:t>6.</w:t>
            </w:r>
          </w:p>
        </w:tc>
        <w:tc>
          <w:tcPr>
            <w:tcW w:w="9015" w:type="dxa"/>
          </w:tcPr>
          <w:p w14:paraId="6DB36EF2" w14:textId="0D48F10D" w:rsidR="009E7280" w:rsidRPr="002F6753" w:rsidRDefault="009E7280" w:rsidP="009E7280">
            <w:pPr>
              <w:keepNext/>
              <w:keepLines/>
              <w:spacing w:before="60" w:after="60"/>
              <w:rPr>
                <w:sz w:val="18"/>
                <w:szCs w:val="18"/>
              </w:rPr>
            </w:pPr>
            <w:r w:rsidRPr="002F6753">
              <w:rPr>
                <w:sz w:val="18"/>
                <w:szCs w:val="18"/>
              </w:rPr>
              <w:t>Review and consider for vote the recommendation for Standards Request R20014 – Request to update the Condition for data element "Charge Type Rate" to NAESB WGQ Standard No. 3.4.1 (Transportation/Sales Invoice). Need the ability to send a null Charge Type Rate when Blended Rates occur. (super majority support required for approval)</w:t>
            </w:r>
          </w:p>
        </w:tc>
      </w:tr>
      <w:tr w:rsidR="009E7280" w:rsidRPr="002F6753" w14:paraId="6F0D95D6" w14:textId="77777777" w:rsidTr="00F611CC">
        <w:trPr>
          <w:cantSplit/>
        </w:trPr>
        <w:tc>
          <w:tcPr>
            <w:tcW w:w="450" w:type="dxa"/>
          </w:tcPr>
          <w:p w14:paraId="198E5D9E" w14:textId="77777777" w:rsidR="009E7280" w:rsidRPr="002F6753" w:rsidRDefault="009E7280" w:rsidP="009E7280">
            <w:pPr>
              <w:autoSpaceDE w:val="0"/>
              <w:autoSpaceDN w:val="0"/>
              <w:adjustRightInd w:val="0"/>
              <w:spacing w:before="60" w:after="60"/>
              <w:rPr>
                <w:sz w:val="18"/>
                <w:szCs w:val="18"/>
              </w:rPr>
            </w:pPr>
          </w:p>
        </w:tc>
        <w:tc>
          <w:tcPr>
            <w:tcW w:w="9015" w:type="dxa"/>
          </w:tcPr>
          <w:p w14:paraId="05AA3DB2" w14:textId="1890BAD2" w:rsidR="009E7280" w:rsidRPr="002F6753" w:rsidRDefault="009E7280" w:rsidP="009E7280">
            <w:pPr>
              <w:keepNext/>
              <w:keepLines/>
              <w:spacing w:before="60" w:after="60"/>
              <w:rPr>
                <w:sz w:val="18"/>
                <w:szCs w:val="18"/>
              </w:rPr>
            </w:pPr>
            <w:r w:rsidRPr="002F6753">
              <w:rPr>
                <w:sz w:val="18"/>
                <w:szCs w:val="18"/>
              </w:rPr>
              <w:t xml:space="preserve">Recommendation: </w:t>
            </w:r>
            <w:hyperlink r:id="rId78" w:history="1">
              <w:r w:rsidRPr="002F6753">
                <w:rPr>
                  <w:rStyle w:val="Hyperlink"/>
                  <w:sz w:val="18"/>
                  <w:szCs w:val="18"/>
                </w:rPr>
                <w:t>https://www.naesb.org/member_login_check.asp?doc=wgq_r20014_rec.docx</w:t>
              </w:r>
            </w:hyperlink>
          </w:p>
        </w:tc>
      </w:tr>
      <w:tr w:rsidR="009E7280" w:rsidRPr="002F6753" w14:paraId="014D5631" w14:textId="77777777" w:rsidTr="00F611CC">
        <w:trPr>
          <w:cantSplit/>
        </w:trPr>
        <w:tc>
          <w:tcPr>
            <w:tcW w:w="450" w:type="dxa"/>
          </w:tcPr>
          <w:p w14:paraId="0DDB2381" w14:textId="77777777" w:rsidR="009E7280" w:rsidRPr="002F6753" w:rsidRDefault="009E7280" w:rsidP="009E7280">
            <w:pPr>
              <w:autoSpaceDE w:val="0"/>
              <w:autoSpaceDN w:val="0"/>
              <w:adjustRightInd w:val="0"/>
              <w:spacing w:before="60" w:after="60"/>
              <w:rPr>
                <w:sz w:val="18"/>
                <w:szCs w:val="18"/>
              </w:rPr>
            </w:pPr>
          </w:p>
        </w:tc>
        <w:tc>
          <w:tcPr>
            <w:tcW w:w="9015" w:type="dxa"/>
          </w:tcPr>
          <w:p w14:paraId="2AEDD692" w14:textId="30C0EFA2" w:rsidR="009E7280" w:rsidRPr="002F6753" w:rsidRDefault="009E7280" w:rsidP="009E7280">
            <w:pPr>
              <w:keepNext/>
              <w:keepLines/>
              <w:spacing w:before="60" w:after="60"/>
              <w:rPr>
                <w:sz w:val="18"/>
                <w:szCs w:val="18"/>
              </w:rPr>
            </w:pPr>
            <w:r w:rsidRPr="002F6753">
              <w:rPr>
                <w:sz w:val="18"/>
                <w:szCs w:val="18"/>
              </w:rPr>
              <w:t xml:space="preserve">Request for Comments: </w:t>
            </w:r>
            <w:hyperlink r:id="rId79" w:history="1">
              <w:r w:rsidRPr="002F6753">
                <w:rPr>
                  <w:rStyle w:val="Hyperlink"/>
                  <w:sz w:val="18"/>
                  <w:szCs w:val="18"/>
                </w:rPr>
                <w:t>https://www.naesb.org/pdf4/wgq_021021reqcom.doc</w:t>
              </w:r>
            </w:hyperlink>
            <w:r w:rsidRPr="002F6753">
              <w:rPr>
                <w:sz w:val="18"/>
                <w:szCs w:val="18"/>
              </w:rPr>
              <w:t xml:space="preserve"> - </w:t>
            </w:r>
            <w:r w:rsidRPr="002F6753">
              <w:rPr>
                <w:i/>
                <w:iCs/>
                <w:sz w:val="18"/>
                <w:szCs w:val="18"/>
              </w:rPr>
              <w:t>comment period ending March 11, 2021</w:t>
            </w:r>
          </w:p>
        </w:tc>
      </w:tr>
      <w:tr w:rsidR="00376D90" w:rsidRPr="002F6753" w14:paraId="0D8DB3B3" w14:textId="77777777" w:rsidTr="00F611CC">
        <w:trPr>
          <w:cantSplit/>
        </w:trPr>
        <w:tc>
          <w:tcPr>
            <w:tcW w:w="450" w:type="dxa"/>
          </w:tcPr>
          <w:p w14:paraId="4820DCBA" w14:textId="5270A1C7" w:rsidR="00376D90" w:rsidRPr="002F6753" w:rsidRDefault="009E7280" w:rsidP="00F0259E">
            <w:pPr>
              <w:autoSpaceDE w:val="0"/>
              <w:autoSpaceDN w:val="0"/>
              <w:adjustRightInd w:val="0"/>
              <w:spacing w:before="60" w:after="60"/>
              <w:rPr>
                <w:sz w:val="18"/>
                <w:szCs w:val="18"/>
              </w:rPr>
            </w:pPr>
            <w:r w:rsidRPr="002F6753">
              <w:rPr>
                <w:sz w:val="18"/>
                <w:szCs w:val="18"/>
              </w:rPr>
              <w:t>7</w:t>
            </w:r>
            <w:r w:rsidR="00376D90" w:rsidRPr="002F6753">
              <w:rPr>
                <w:sz w:val="18"/>
                <w:szCs w:val="18"/>
              </w:rPr>
              <w:t>.</w:t>
            </w:r>
          </w:p>
        </w:tc>
        <w:tc>
          <w:tcPr>
            <w:tcW w:w="9015" w:type="dxa"/>
          </w:tcPr>
          <w:p w14:paraId="2FC0ABDB" w14:textId="77777777" w:rsidR="00376D90" w:rsidRPr="002F6753" w:rsidRDefault="00376D90" w:rsidP="00376D90">
            <w:pPr>
              <w:keepNext/>
              <w:keepLines/>
              <w:spacing w:before="60" w:after="60"/>
              <w:rPr>
                <w:sz w:val="18"/>
                <w:szCs w:val="18"/>
              </w:rPr>
            </w:pPr>
            <w:r w:rsidRPr="002F6753">
              <w:rPr>
                <w:sz w:val="18"/>
                <w:szCs w:val="18"/>
              </w:rPr>
              <w:t>Subcommittee Updates (meeting materials for updates will provided by leadership as they are available):</w:t>
            </w:r>
          </w:p>
        </w:tc>
      </w:tr>
      <w:tr w:rsidR="00376D90" w:rsidRPr="002F6753" w14:paraId="12D0F228" w14:textId="77777777" w:rsidTr="00F611CC">
        <w:trPr>
          <w:cantSplit/>
        </w:trPr>
        <w:tc>
          <w:tcPr>
            <w:tcW w:w="450" w:type="dxa"/>
          </w:tcPr>
          <w:p w14:paraId="103383EA" w14:textId="77777777" w:rsidR="00376D90" w:rsidRPr="002F6753" w:rsidRDefault="00376D90" w:rsidP="00F0259E">
            <w:pPr>
              <w:autoSpaceDE w:val="0"/>
              <w:autoSpaceDN w:val="0"/>
              <w:adjustRightInd w:val="0"/>
              <w:spacing w:before="60" w:after="60"/>
              <w:rPr>
                <w:sz w:val="18"/>
                <w:szCs w:val="18"/>
              </w:rPr>
            </w:pPr>
          </w:p>
        </w:tc>
        <w:tc>
          <w:tcPr>
            <w:tcW w:w="9015" w:type="dxa"/>
          </w:tcPr>
          <w:p w14:paraId="23587017" w14:textId="5C004820" w:rsidR="005B4E9D" w:rsidRPr="002F6753" w:rsidRDefault="00376D90" w:rsidP="002972DA">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2F6753">
              <w:rPr>
                <w:sz w:val="18"/>
                <w:szCs w:val="18"/>
              </w:rPr>
              <w:t>Triage Subcommittee</w:t>
            </w:r>
          </w:p>
        </w:tc>
      </w:tr>
      <w:tr w:rsidR="00376D90" w:rsidRPr="002F6753" w14:paraId="748D3D7A" w14:textId="77777777" w:rsidTr="00F611CC">
        <w:trPr>
          <w:cantSplit/>
        </w:trPr>
        <w:tc>
          <w:tcPr>
            <w:tcW w:w="450" w:type="dxa"/>
          </w:tcPr>
          <w:p w14:paraId="74E6AD2A" w14:textId="77777777" w:rsidR="00376D90" w:rsidRPr="002F6753" w:rsidRDefault="00376D90" w:rsidP="00F0259E">
            <w:pPr>
              <w:autoSpaceDE w:val="0"/>
              <w:autoSpaceDN w:val="0"/>
              <w:adjustRightInd w:val="0"/>
              <w:spacing w:before="60" w:after="60"/>
              <w:rPr>
                <w:sz w:val="18"/>
                <w:szCs w:val="18"/>
              </w:rPr>
            </w:pPr>
          </w:p>
        </w:tc>
        <w:tc>
          <w:tcPr>
            <w:tcW w:w="9015" w:type="dxa"/>
          </w:tcPr>
          <w:p w14:paraId="508E0CC8" w14:textId="77777777" w:rsidR="00376D90" w:rsidRPr="002F6753" w:rsidRDefault="00376D90" w:rsidP="00376D90">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 xml:space="preserve">Business Practices Subcommittee (BPS) </w:t>
            </w:r>
          </w:p>
        </w:tc>
      </w:tr>
      <w:tr w:rsidR="00376D90" w:rsidRPr="002F6753" w14:paraId="4393C460" w14:textId="77777777" w:rsidTr="00F611CC">
        <w:trPr>
          <w:cantSplit/>
        </w:trPr>
        <w:tc>
          <w:tcPr>
            <w:tcW w:w="450" w:type="dxa"/>
          </w:tcPr>
          <w:p w14:paraId="697C75F1" w14:textId="77777777" w:rsidR="00376D90" w:rsidRPr="002F6753" w:rsidRDefault="00376D90" w:rsidP="00376D90">
            <w:pPr>
              <w:autoSpaceDE w:val="0"/>
              <w:autoSpaceDN w:val="0"/>
              <w:adjustRightInd w:val="0"/>
              <w:spacing w:before="60" w:after="60"/>
              <w:rPr>
                <w:sz w:val="18"/>
                <w:szCs w:val="18"/>
              </w:rPr>
            </w:pPr>
          </w:p>
        </w:tc>
        <w:tc>
          <w:tcPr>
            <w:tcW w:w="9015" w:type="dxa"/>
          </w:tcPr>
          <w:p w14:paraId="66C58BDE" w14:textId="77777777" w:rsidR="00376D90" w:rsidRPr="002F6753"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Electronic Delivery Mechanisms Subcommittee (EDM)</w:t>
            </w:r>
          </w:p>
        </w:tc>
      </w:tr>
      <w:tr w:rsidR="00376D90" w:rsidRPr="002F6753" w14:paraId="54D69047" w14:textId="77777777" w:rsidTr="00F611CC">
        <w:trPr>
          <w:cantSplit/>
        </w:trPr>
        <w:tc>
          <w:tcPr>
            <w:tcW w:w="450" w:type="dxa"/>
          </w:tcPr>
          <w:p w14:paraId="16E172F7" w14:textId="77777777" w:rsidR="00376D90" w:rsidRPr="002F6753" w:rsidRDefault="00376D90" w:rsidP="00376D90">
            <w:pPr>
              <w:autoSpaceDE w:val="0"/>
              <w:autoSpaceDN w:val="0"/>
              <w:adjustRightInd w:val="0"/>
              <w:spacing w:before="60" w:after="60"/>
              <w:rPr>
                <w:sz w:val="18"/>
                <w:szCs w:val="18"/>
              </w:rPr>
            </w:pPr>
          </w:p>
        </w:tc>
        <w:tc>
          <w:tcPr>
            <w:tcW w:w="9015" w:type="dxa"/>
          </w:tcPr>
          <w:p w14:paraId="62042A45" w14:textId="77777777" w:rsidR="00376D90" w:rsidRPr="002F6753"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Information Requirements Subcommittee (IR)/Technical Subcommittee</w:t>
            </w:r>
          </w:p>
        </w:tc>
      </w:tr>
      <w:tr w:rsidR="00376D90" w:rsidRPr="002F6753" w14:paraId="2A35899E" w14:textId="77777777" w:rsidTr="00F611CC">
        <w:trPr>
          <w:cantSplit/>
        </w:trPr>
        <w:tc>
          <w:tcPr>
            <w:tcW w:w="450" w:type="dxa"/>
          </w:tcPr>
          <w:p w14:paraId="4669CD42" w14:textId="77777777" w:rsidR="00376D90" w:rsidRPr="002F6753" w:rsidRDefault="00376D90" w:rsidP="00376D90">
            <w:pPr>
              <w:autoSpaceDE w:val="0"/>
              <w:autoSpaceDN w:val="0"/>
              <w:adjustRightInd w:val="0"/>
              <w:spacing w:before="60" w:after="60"/>
              <w:rPr>
                <w:sz w:val="18"/>
                <w:szCs w:val="18"/>
              </w:rPr>
            </w:pPr>
          </w:p>
        </w:tc>
        <w:tc>
          <w:tcPr>
            <w:tcW w:w="9015" w:type="dxa"/>
          </w:tcPr>
          <w:p w14:paraId="63F4322B" w14:textId="77777777" w:rsidR="00376D90" w:rsidRPr="002F6753"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Contracts Subcommittee</w:t>
            </w:r>
          </w:p>
        </w:tc>
      </w:tr>
      <w:tr w:rsidR="00376D90" w:rsidRPr="002F6753" w14:paraId="3C6EFD73" w14:textId="77777777" w:rsidTr="00F611CC">
        <w:trPr>
          <w:cantSplit/>
        </w:trPr>
        <w:tc>
          <w:tcPr>
            <w:tcW w:w="450" w:type="dxa"/>
          </w:tcPr>
          <w:p w14:paraId="62ED3EC0" w14:textId="77777777" w:rsidR="00376D90" w:rsidRPr="002F6753" w:rsidRDefault="00376D90" w:rsidP="00376D90">
            <w:pPr>
              <w:autoSpaceDE w:val="0"/>
              <w:autoSpaceDN w:val="0"/>
              <w:adjustRightInd w:val="0"/>
              <w:spacing w:before="60" w:after="60"/>
              <w:rPr>
                <w:sz w:val="18"/>
                <w:szCs w:val="18"/>
              </w:rPr>
            </w:pPr>
          </w:p>
        </w:tc>
        <w:tc>
          <w:tcPr>
            <w:tcW w:w="9015" w:type="dxa"/>
          </w:tcPr>
          <w:p w14:paraId="428D291C" w14:textId="4953CADF" w:rsidR="00376D90" w:rsidRPr="002F6753"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2F6753">
              <w:rPr>
                <w:sz w:val="18"/>
                <w:szCs w:val="18"/>
              </w:rPr>
              <w:t>FERC Forms Subcommittee</w:t>
            </w:r>
            <w:r w:rsidR="00761C6B" w:rsidRPr="002F6753">
              <w:rPr>
                <w:sz w:val="18"/>
                <w:szCs w:val="18"/>
              </w:rPr>
              <w:t xml:space="preserve"> </w:t>
            </w:r>
          </w:p>
        </w:tc>
      </w:tr>
      <w:tr w:rsidR="00BD0BFF" w:rsidRPr="002F6753" w14:paraId="23B95AD8" w14:textId="77777777" w:rsidTr="00F611CC">
        <w:trPr>
          <w:cantSplit/>
        </w:trPr>
        <w:tc>
          <w:tcPr>
            <w:tcW w:w="450" w:type="dxa"/>
          </w:tcPr>
          <w:p w14:paraId="7361756D" w14:textId="69A80E8E" w:rsidR="00BD0BFF" w:rsidRPr="002F6753" w:rsidRDefault="00E1444F" w:rsidP="00BD0BFF">
            <w:pPr>
              <w:autoSpaceDE w:val="0"/>
              <w:autoSpaceDN w:val="0"/>
              <w:adjustRightInd w:val="0"/>
              <w:spacing w:before="60" w:after="60"/>
              <w:rPr>
                <w:sz w:val="18"/>
                <w:szCs w:val="18"/>
              </w:rPr>
            </w:pPr>
            <w:r w:rsidRPr="002F6753">
              <w:rPr>
                <w:sz w:val="18"/>
                <w:szCs w:val="18"/>
              </w:rPr>
              <w:t>8</w:t>
            </w:r>
            <w:r w:rsidR="00BD0BFF" w:rsidRPr="002F6753">
              <w:rPr>
                <w:sz w:val="18"/>
                <w:szCs w:val="18"/>
              </w:rPr>
              <w:t>.</w:t>
            </w:r>
          </w:p>
        </w:tc>
        <w:tc>
          <w:tcPr>
            <w:tcW w:w="9015" w:type="dxa"/>
          </w:tcPr>
          <w:p w14:paraId="7CE2CC02" w14:textId="23B9042D" w:rsidR="00BD0BFF" w:rsidRPr="002F6753" w:rsidRDefault="00BD0BFF" w:rsidP="00B234FB">
            <w:pPr>
              <w:spacing w:before="60" w:after="60"/>
              <w:rPr>
                <w:sz w:val="18"/>
                <w:szCs w:val="18"/>
              </w:rPr>
            </w:pPr>
            <w:r w:rsidRPr="002F6753">
              <w:rPr>
                <w:sz w:val="18"/>
                <w:szCs w:val="18"/>
              </w:rPr>
              <w:t>Adoption of the 202</w:t>
            </w:r>
            <w:r w:rsidR="002972DA" w:rsidRPr="002F6753">
              <w:rPr>
                <w:sz w:val="18"/>
                <w:szCs w:val="18"/>
              </w:rPr>
              <w:t>1</w:t>
            </w:r>
            <w:r w:rsidRPr="002F6753">
              <w:rPr>
                <w:sz w:val="18"/>
                <w:szCs w:val="18"/>
              </w:rPr>
              <w:t xml:space="preserve"> WGQ Annual Plan adopted by the Board of Directors on December </w:t>
            </w:r>
            <w:r w:rsidR="002972DA" w:rsidRPr="002F6753">
              <w:rPr>
                <w:sz w:val="18"/>
                <w:szCs w:val="18"/>
              </w:rPr>
              <w:t>17, 2020</w:t>
            </w:r>
            <w:r w:rsidR="007F38C7" w:rsidRPr="002F6753">
              <w:rPr>
                <w:sz w:val="18"/>
                <w:szCs w:val="18"/>
              </w:rPr>
              <w:t xml:space="preserve">: </w:t>
            </w:r>
            <w:hyperlink r:id="rId80" w:history="1">
              <w:r w:rsidR="007F38C7" w:rsidRPr="002F6753">
                <w:rPr>
                  <w:rStyle w:val="Hyperlink"/>
                  <w:sz w:val="18"/>
                  <w:szCs w:val="18"/>
                </w:rPr>
                <w:t>https://www.naesb.org/pdf4/bd121720a8.docx</w:t>
              </w:r>
            </w:hyperlink>
            <w:r w:rsidR="007F38C7" w:rsidRPr="002F6753">
              <w:rPr>
                <w:sz w:val="18"/>
                <w:szCs w:val="18"/>
              </w:rPr>
              <w:t xml:space="preserve"> </w:t>
            </w:r>
          </w:p>
        </w:tc>
      </w:tr>
      <w:tr w:rsidR="00BD0BFF" w:rsidRPr="002F6753" w14:paraId="184B6210" w14:textId="77777777" w:rsidTr="00F611CC">
        <w:trPr>
          <w:cantSplit/>
        </w:trPr>
        <w:tc>
          <w:tcPr>
            <w:tcW w:w="450" w:type="dxa"/>
            <w:hideMark/>
          </w:tcPr>
          <w:p w14:paraId="341400E3" w14:textId="6F434CDA" w:rsidR="00BD0BFF" w:rsidRPr="002F6753" w:rsidRDefault="00E1444F" w:rsidP="00BD0BFF">
            <w:pPr>
              <w:autoSpaceDE w:val="0"/>
              <w:autoSpaceDN w:val="0"/>
              <w:adjustRightInd w:val="0"/>
              <w:spacing w:before="60" w:after="60"/>
              <w:rPr>
                <w:sz w:val="18"/>
                <w:szCs w:val="18"/>
              </w:rPr>
            </w:pPr>
            <w:r w:rsidRPr="002F6753">
              <w:rPr>
                <w:sz w:val="18"/>
                <w:szCs w:val="18"/>
              </w:rPr>
              <w:t>9</w:t>
            </w:r>
            <w:r w:rsidR="00BD0BFF" w:rsidRPr="002F6753">
              <w:rPr>
                <w:sz w:val="18"/>
                <w:szCs w:val="18"/>
              </w:rPr>
              <w:t>.</w:t>
            </w:r>
          </w:p>
        </w:tc>
        <w:tc>
          <w:tcPr>
            <w:tcW w:w="9015" w:type="dxa"/>
            <w:hideMark/>
          </w:tcPr>
          <w:p w14:paraId="7E72E1BF" w14:textId="77777777" w:rsidR="00BD0BFF" w:rsidRPr="002F6753" w:rsidRDefault="00BD0BFF" w:rsidP="00BD0BFF">
            <w:pPr>
              <w:tabs>
                <w:tab w:val="num" w:pos="5040"/>
              </w:tabs>
              <w:autoSpaceDE w:val="0"/>
              <w:autoSpaceDN w:val="0"/>
              <w:adjustRightInd w:val="0"/>
              <w:spacing w:before="60" w:after="60"/>
              <w:rPr>
                <w:sz w:val="18"/>
                <w:szCs w:val="18"/>
              </w:rPr>
            </w:pPr>
            <w:r w:rsidRPr="002F6753">
              <w:rPr>
                <w:sz w:val="18"/>
                <w:szCs w:val="18"/>
              </w:rPr>
              <w:t>Publication Schedule Review</w:t>
            </w:r>
          </w:p>
        </w:tc>
      </w:tr>
      <w:tr w:rsidR="00BD0BFF" w:rsidRPr="002F6753" w14:paraId="0533E15B" w14:textId="77777777" w:rsidTr="00F611CC">
        <w:trPr>
          <w:cantSplit/>
        </w:trPr>
        <w:tc>
          <w:tcPr>
            <w:tcW w:w="450" w:type="dxa"/>
          </w:tcPr>
          <w:p w14:paraId="1EFDB517"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0618EC74" w14:textId="698A06EA" w:rsidR="00BD0BFF" w:rsidRPr="002F6753" w:rsidRDefault="00BD0BFF" w:rsidP="00E06932">
            <w:pPr>
              <w:pStyle w:val="ListParagraph"/>
              <w:numPr>
                <w:ilvl w:val="0"/>
                <w:numId w:val="6"/>
              </w:numPr>
              <w:autoSpaceDE w:val="0"/>
              <w:autoSpaceDN w:val="0"/>
              <w:spacing w:before="60" w:after="60"/>
              <w:ind w:left="230" w:hanging="230"/>
              <w:rPr>
                <w:sz w:val="18"/>
                <w:szCs w:val="18"/>
              </w:rPr>
            </w:pPr>
            <w:r w:rsidRPr="002F6753">
              <w:rPr>
                <w:sz w:val="18"/>
                <w:szCs w:val="18"/>
              </w:rPr>
              <w:t>WGQ Publication Schedule (Version 3.</w:t>
            </w:r>
            <w:r w:rsidR="002972DA" w:rsidRPr="002F6753">
              <w:rPr>
                <w:sz w:val="18"/>
                <w:szCs w:val="18"/>
              </w:rPr>
              <w:t>3</w:t>
            </w:r>
            <w:r w:rsidRPr="002F6753">
              <w:rPr>
                <w:sz w:val="18"/>
                <w:szCs w:val="18"/>
              </w:rPr>
              <w:t xml:space="preserve">): </w:t>
            </w:r>
            <w:hyperlink r:id="rId81" w:history="1">
              <w:r w:rsidR="002972DA" w:rsidRPr="002F6753">
                <w:rPr>
                  <w:rStyle w:val="Hyperlink"/>
                  <w:sz w:val="18"/>
                  <w:szCs w:val="18"/>
                </w:rPr>
                <w:t>https://www.naesb.org/misc/wgq_publication_schedule_ver3_3.doc</w:t>
              </w:r>
            </w:hyperlink>
            <w:r w:rsidRPr="002F6753">
              <w:rPr>
                <w:sz w:val="18"/>
                <w:szCs w:val="18"/>
              </w:rPr>
              <w:t xml:space="preserve"> </w:t>
            </w:r>
          </w:p>
        </w:tc>
      </w:tr>
      <w:tr w:rsidR="00BD0BFF" w:rsidRPr="002F6753" w14:paraId="4DC78E44" w14:textId="77777777" w:rsidTr="00F611CC">
        <w:trPr>
          <w:cantSplit/>
        </w:trPr>
        <w:tc>
          <w:tcPr>
            <w:tcW w:w="450" w:type="dxa"/>
          </w:tcPr>
          <w:p w14:paraId="325910EA"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1DEAA4F8" w14:textId="69330715" w:rsidR="00BD0BFF" w:rsidRPr="002F6753" w:rsidRDefault="00BD0BFF" w:rsidP="00E06932">
            <w:pPr>
              <w:pStyle w:val="ListParagraph"/>
              <w:numPr>
                <w:ilvl w:val="0"/>
                <w:numId w:val="6"/>
              </w:numPr>
              <w:autoSpaceDE w:val="0"/>
              <w:autoSpaceDN w:val="0"/>
              <w:spacing w:before="60" w:after="60"/>
              <w:ind w:left="230" w:hanging="230"/>
              <w:rPr>
                <w:sz w:val="18"/>
                <w:szCs w:val="18"/>
              </w:rPr>
            </w:pPr>
            <w:r w:rsidRPr="002F6753">
              <w:rPr>
                <w:sz w:val="18"/>
                <w:szCs w:val="18"/>
              </w:rPr>
              <w:t>WEQ Publication Schedule: (Version 003.</w:t>
            </w:r>
            <w:r w:rsidR="002972DA" w:rsidRPr="002F6753">
              <w:rPr>
                <w:sz w:val="18"/>
                <w:szCs w:val="18"/>
              </w:rPr>
              <w:t>4</w:t>
            </w:r>
            <w:r w:rsidRPr="002F6753">
              <w:rPr>
                <w:sz w:val="18"/>
                <w:szCs w:val="18"/>
              </w:rPr>
              <w:t xml:space="preserve">): </w:t>
            </w:r>
            <w:hyperlink r:id="rId82" w:history="1">
              <w:r w:rsidR="002972DA" w:rsidRPr="002F6753">
                <w:rPr>
                  <w:rStyle w:val="Hyperlink"/>
                  <w:sz w:val="18"/>
                  <w:szCs w:val="18"/>
                </w:rPr>
                <w:t>https://www.naesb.org/misc/weq_publication_schedule_ver3_4.doc</w:t>
              </w:r>
            </w:hyperlink>
            <w:r w:rsidRPr="002F6753">
              <w:rPr>
                <w:sz w:val="18"/>
                <w:szCs w:val="18"/>
              </w:rPr>
              <w:t xml:space="preserve"> </w:t>
            </w:r>
          </w:p>
        </w:tc>
      </w:tr>
      <w:tr w:rsidR="00BD0BFF" w:rsidRPr="002F6753" w14:paraId="0E4E811D" w14:textId="77777777" w:rsidTr="00F611CC">
        <w:trPr>
          <w:cantSplit/>
        </w:trPr>
        <w:tc>
          <w:tcPr>
            <w:tcW w:w="450" w:type="dxa"/>
          </w:tcPr>
          <w:p w14:paraId="7BA9AE2D" w14:textId="77777777" w:rsidR="00BD0BFF" w:rsidRPr="002F6753" w:rsidRDefault="00BD0BFF" w:rsidP="00BD0BFF">
            <w:pPr>
              <w:autoSpaceDE w:val="0"/>
              <w:autoSpaceDN w:val="0"/>
              <w:adjustRightInd w:val="0"/>
              <w:spacing w:before="60" w:after="60"/>
              <w:rPr>
                <w:sz w:val="18"/>
                <w:szCs w:val="18"/>
              </w:rPr>
            </w:pPr>
          </w:p>
        </w:tc>
        <w:tc>
          <w:tcPr>
            <w:tcW w:w="9015" w:type="dxa"/>
          </w:tcPr>
          <w:p w14:paraId="378BEEA2" w14:textId="6F712C36" w:rsidR="00BD0BFF" w:rsidRPr="002F6753" w:rsidRDefault="00BD0BFF" w:rsidP="00E06932">
            <w:pPr>
              <w:pStyle w:val="ListParagraph"/>
              <w:numPr>
                <w:ilvl w:val="0"/>
                <w:numId w:val="6"/>
              </w:numPr>
              <w:spacing w:before="60" w:after="60"/>
              <w:ind w:left="252" w:hanging="270"/>
              <w:rPr>
                <w:rStyle w:val="Hyperlink"/>
                <w:color w:val="auto"/>
                <w:sz w:val="18"/>
                <w:szCs w:val="18"/>
                <w:u w:val="none"/>
              </w:rPr>
            </w:pPr>
            <w:r w:rsidRPr="002F6753">
              <w:rPr>
                <w:rStyle w:val="Hyperlink"/>
                <w:color w:val="auto"/>
                <w:sz w:val="18"/>
                <w:szCs w:val="18"/>
                <w:u w:val="none"/>
              </w:rPr>
              <w:t>Retail Publication Schedule (Version 3.</w:t>
            </w:r>
            <w:r w:rsidR="002972DA" w:rsidRPr="002F6753">
              <w:rPr>
                <w:rStyle w:val="Hyperlink"/>
                <w:color w:val="auto"/>
                <w:sz w:val="18"/>
                <w:szCs w:val="18"/>
                <w:u w:val="none"/>
              </w:rPr>
              <w:t>4</w:t>
            </w:r>
            <w:r w:rsidRPr="002F6753">
              <w:rPr>
                <w:rStyle w:val="Hyperlink"/>
                <w:color w:val="auto"/>
                <w:sz w:val="18"/>
                <w:szCs w:val="18"/>
                <w:u w:val="none"/>
              </w:rPr>
              <w:t xml:space="preserve">): </w:t>
            </w:r>
            <w:hyperlink r:id="rId83" w:history="1">
              <w:r w:rsidR="002972DA" w:rsidRPr="002F6753">
                <w:rPr>
                  <w:rStyle w:val="Hyperlink"/>
                  <w:sz w:val="18"/>
                  <w:szCs w:val="18"/>
                </w:rPr>
                <w:t>https://www.naesb.org/misc/retail_publication_schedule_ver3_4.docx</w:t>
              </w:r>
            </w:hyperlink>
            <w:r w:rsidRPr="002F6753">
              <w:rPr>
                <w:rStyle w:val="Hyperlink"/>
                <w:color w:val="auto"/>
                <w:sz w:val="18"/>
                <w:szCs w:val="18"/>
                <w:u w:val="none"/>
              </w:rPr>
              <w:t xml:space="preserve"> </w:t>
            </w:r>
          </w:p>
        </w:tc>
      </w:tr>
      <w:tr w:rsidR="00BD0BFF" w:rsidRPr="002F6753" w14:paraId="4D793ABC" w14:textId="77777777" w:rsidTr="00F611CC">
        <w:trPr>
          <w:cantSplit/>
        </w:trPr>
        <w:tc>
          <w:tcPr>
            <w:tcW w:w="450" w:type="dxa"/>
            <w:hideMark/>
          </w:tcPr>
          <w:p w14:paraId="74BBFB37" w14:textId="03E83D49" w:rsidR="00BD0BFF" w:rsidRPr="002F6753" w:rsidRDefault="00BD0BFF" w:rsidP="00BD0BFF">
            <w:pPr>
              <w:autoSpaceDE w:val="0"/>
              <w:autoSpaceDN w:val="0"/>
              <w:adjustRightInd w:val="0"/>
              <w:spacing w:before="60" w:after="60"/>
              <w:rPr>
                <w:sz w:val="18"/>
                <w:szCs w:val="18"/>
              </w:rPr>
            </w:pPr>
            <w:r w:rsidRPr="002F6753">
              <w:rPr>
                <w:sz w:val="18"/>
                <w:szCs w:val="18"/>
              </w:rPr>
              <w:t>1</w:t>
            </w:r>
            <w:r w:rsidR="00E1444F" w:rsidRPr="002F6753">
              <w:rPr>
                <w:sz w:val="18"/>
                <w:szCs w:val="18"/>
              </w:rPr>
              <w:t>0</w:t>
            </w:r>
            <w:r w:rsidRPr="002F6753">
              <w:rPr>
                <w:sz w:val="18"/>
                <w:szCs w:val="18"/>
              </w:rPr>
              <w:t>.</w:t>
            </w:r>
          </w:p>
        </w:tc>
        <w:tc>
          <w:tcPr>
            <w:tcW w:w="9015" w:type="dxa"/>
            <w:hideMark/>
          </w:tcPr>
          <w:p w14:paraId="6AA16A55" w14:textId="7BA0C1CA" w:rsidR="00BD0BFF" w:rsidRPr="002F6753" w:rsidRDefault="00BD0BFF" w:rsidP="00BD0BFF">
            <w:pPr>
              <w:keepNext/>
              <w:tabs>
                <w:tab w:val="num" w:pos="5040"/>
              </w:tabs>
              <w:autoSpaceDE w:val="0"/>
              <w:autoSpaceDN w:val="0"/>
              <w:adjustRightInd w:val="0"/>
              <w:spacing w:before="60" w:after="60"/>
              <w:rPr>
                <w:sz w:val="18"/>
                <w:szCs w:val="18"/>
              </w:rPr>
            </w:pPr>
            <w:r w:rsidRPr="002F6753">
              <w:rPr>
                <w:sz w:val="18"/>
                <w:szCs w:val="18"/>
              </w:rPr>
              <w:t>Board of Directors, Board Committee and Regulatory Updates</w:t>
            </w:r>
          </w:p>
        </w:tc>
      </w:tr>
      <w:tr w:rsidR="00BD0BFF" w:rsidRPr="002F6753" w14:paraId="4DD8B340" w14:textId="77777777" w:rsidTr="00F611CC">
        <w:trPr>
          <w:cantSplit/>
        </w:trPr>
        <w:tc>
          <w:tcPr>
            <w:tcW w:w="450" w:type="dxa"/>
          </w:tcPr>
          <w:p w14:paraId="3ECF21CD"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2B5097B5" w14:textId="7F83D72F" w:rsidR="00BD0BFF" w:rsidRPr="002F6753"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2F6753">
              <w:rPr>
                <w:color w:val="000000"/>
                <w:sz w:val="18"/>
                <w:szCs w:val="18"/>
              </w:rPr>
              <w:t>Membership Update</w:t>
            </w:r>
            <w:r w:rsidR="00566E81" w:rsidRPr="002F6753">
              <w:rPr>
                <w:color w:val="000000"/>
                <w:sz w:val="18"/>
                <w:szCs w:val="18"/>
              </w:rPr>
              <w:t xml:space="preserve">: </w:t>
            </w:r>
            <w:hyperlink r:id="rId84" w:history="1">
              <w:r w:rsidR="005000AC" w:rsidRPr="002F6753">
                <w:rPr>
                  <w:rStyle w:val="Hyperlink"/>
                  <w:sz w:val="18"/>
                  <w:szCs w:val="18"/>
                </w:rPr>
                <w:t>https://</w:t>
              </w:r>
              <w:proofErr w:type="spellStart"/>
              <w:r w:rsidR="005000AC" w:rsidRPr="002F6753">
                <w:rPr>
                  <w:rStyle w:val="Hyperlink"/>
                  <w:sz w:val="18"/>
                  <w:szCs w:val="18"/>
                </w:rPr>
                <w:t>www.naesb.org</w:t>
              </w:r>
              <w:proofErr w:type="spellEnd"/>
              <w:r w:rsidR="005000AC" w:rsidRPr="002F6753">
                <w:rPr>
                  <w:rStyle w:val="Hyperlink"/>
                  <w:sz w:val="18"/>
                  <w:szCs w:val="18"/>
                </w:rPr>
                <w:t>/</w:t>
              </w:r>
              <w:proofErr w:type="spellStart"/>
              <w:r w:rsidR="005000AC" w:rsidRPr="002F6753">
                <w:rPr>
                  <w:rStyle w:val="Hyperlink"/>
                  <w:sz w:val="18"/>
                  <w:szCs w:val="18"/>
                </w:rPr>
                <w:t>misc</w:t>
              </w:r>
              <w:proofErr w:type="spellEnd"/>
              <w:r w:rsidR="005000AC" w:rsidRPr="002F6753">
                <w:rPr>
                  <w:rStyle w:val="Hyperlink"/>
                  <w:sz w:val="18"/>
                  <w:szCs w:val="18"/>
                </w:rPr>
                <w:t>/</w:t>
              </w:r>
              <w:proofErr w:type="spellStart"/>
              <w:r w:rsidR="005000AC" w:rsidRPr="002F6753">
                <w:rPr>
                  <w:rStyle w:val="Hyperlink"/>
                  <w:sz w:val="18"/>
                  <w:szCs w:val="18"/>
                </w:rPr>
                <w:t>membership_report_123120.docx</w:t>
              </w:r>
              <w:proofErr w:type="spellEnd"/>
            </w:hyperlink>
            <w:r w:rsidR="005000AC" w:rsidRPr="002F6753">
              <w:rPr>
                <w:sz w:val="18"/>
                <w:szCs w:val="18"/>
              </w:rPr>
              <w:t>, (12-31-20 Membership Report)</w:t>
            </w:r>
          </w:p>
        </w:tc>
      </w:tr>
      <w:tr w:rsidR="00BD0BFF" w:rsidRPr="002F6753" w14:paraId="5F20B856" w14:textId="77777777" w:rsidTr="00F611CC">
        <w:trPr>
          <w:cantSplit/>
        </w:trPr>
        <w:tc>
          <w:tcPr>
            <w:tcW w:w="450" w:type="dxa"/>
          </w:tcPr>
          <w:p w14:paraId="0D617672"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6F099EDF" w14:textId="5C65C2D7" w:rsidR="00BD0BFF" w:rsidRPr="002F6753" w:rsidRDefault="00BD0BFF" w:rsidP="00BD0BF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2F6753">
              <w:rPr>
                <w:color w:val="000000"/>
                <w:sz w:val="18"/>
                <w:szCs w:val="18"/>
              </w:rPr>
              <w:t>Board of Directors Update</w:t>
            </w:r>
            <w:r w:rsidR="00566E81" w:rsidRPr="002F6753">
              <w:rPr>
                <w:color w:val="000000"/>
                <w:sz w:val="18"/>
                <w:szCs w:val="18"/>
              </w:rPr>
              <w:t xml:space="preserve">: </w:t>
            </w:r>
            <w:hyperlink r:id="rId85" w:history="1">
              <w:r w:rsidR="00235B70" w:rsidRPr="002F6753">
                <w:rPr>
                  <w:rStyle w:val="Hyperlink"/>
                  <w:sz w:val="18"/>
                  <w:szCs w:val="18"/>
                </w:rPr>
                <w:t>https://</w:t>
              </w:r>
              <w:proofErr w:type="spellStart"/>
              <w:r w:rsidR="00235B70" w:rsidRPr="002F6753">
                <w:rPr>
                  <w:rStyle w:val="Hyperlink"/>
                  <w:sz w:val="18"/>
                  <w:szCs w:val="18"/>
                </w:rPr>
                <w:t>www.naesb.org</w:t>
              </w:r>
              <w:proofErr w:type="spellEnd"/>
              <w:r w:rsidR="00235B70" w:rsidRPr="002F6753">
                <w:rPr>
                  <w:rStyle w:val="Hyperlink"/>
                  <w:sz w:val="18"/>
                  <w:szCs w:val="18"/>
                </w:rPr>
                <w:t>/</w:t>
              </w:r>
              <w:proofErr w:type="spellStart"/>
              <w:r w:rsidR="00235B70" w:rsidRPr="002F6753">
                <w:rPr>
                  <w:rStyle w:val="Hyperlink"/>
                  <w:sz w:val="18"/>
                  <w:szCs w:val="18"/>
                </w:rPr>
                <w:t>pdf4</w:t>
              </w:r>
              <w:proofErr w:type="spellEnd"/>
              <w:r w:rsidR="00235B70" w:rsidRPr="002F6753">
                <w:rPr>
                  <w:rStyle w:val="Hyperlink"/>
                  <w:sz w:val="18"/>
                  <w:szCs w:val="18"/>
                </w:rPr>
                <w:t>/</w:t>
              </w:r>
              <w:proofErr w:type="spellStart"/>
              <w:r w:rsidR="00235B70" w:rsidRPr="002F6753">
                <w:rPr>
                  <w:rStyle w:val="Hyperlink"/>
                  <w:sz w:val="18"/>
                  <w:szCs w:val="18"/>
                </w:rPr>
                <w:t>bd121720dm.docx</w:t>
              </w:r>
              <w:proofErr w:type="spellEnd"/>
            </w:hyperlink>
            <w:r w:rsidR="00235B70" w:rsidRPr="002F6753">
              <w:rPr>
                <w:color w:val="000000"/>
                <w:sz w:val="18"/>
                <w:szCs w:val="18"/>
              </w:rPr>
              <w:t xml:space="preserve"> </w:t>
            </w:r>
            <w:r w:rsidR="002F6753">
              <w:rPr>
                <w:color w:val="000000"/>
                <w:sz w:val="18"/>
                <w:szCs w:val="18"/>
              </w:rPr>
              <w:t>)12-17-20 Draft Meeting Minutes)</w:t>
            </w:r>
          </w:p>
        </w:tc>
      </w:tr>
      <w:tr w:rsidR="00BD0BFF" w:rsidRPr="002F6753" w14:paraId="28638D59" w14:textId="77777777" w:rsidTr="00F611CC">
        <w:trPr>
          <w:cantSplit/>
        </w:trPr>
        <w:tc>
          <w:tcPr>
            <w:tcW w:w="450" w:type="dxa"/>
          </w:tcPr>
          <w:p w14:paraId="20343E20" w14:textId="77777777" w:rsidR="00BD0BFF" w:rsidRPr="002F6753" w:rsidRDefault="00BD0BFF" w:rsidP="00BD0BFF">
            <w:pPr>
              <w:autoSpaceDE w:val="0"/>
              <w:autoSpaceDN w:val="0"/>
              <w:adjustRightInd w:val="0"/>
              <w:spacing w:before="60" w:after="60"/>
              <w:rPr>
                <w:sz w:val="18"/>
                <w:szCs w:val="18"/>
              </w:rPr>
            </w:pPr>
          </w:p>
        </w:tc>
        <w:tc>
          <w:tcPr>
            <w:tcW w:w="9015" w:type="dxa"/>
          </w:tcPr>
          <w:p w14:paraId="0F40149D" w14:textId="7FE312B7" w:rsidR="00BD0BFF" w:rsidRPr="002F6753"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2F6753">
              <w:rPr>
                <w:sz w:val="18"/>
                <w:szCs w:val="18"/>
              </w:rPr>
              <w:t>Managing Committee</w:t>
            </w:r>
            <w:r w:rsidR="00566E81" w:rsidRPr="002F6753">
              <w:rPr>
                <w:sz w:val="18"/>
                <w:szCs w:val="18"/>
              </w:rPr>
              <w:t xml:space="preserve">: </w:t>
            </w:r>
            <w:hyperlink r:id="rId86" w:history="1">
              <w:r w:rsidR="000F099A" w:rsidRPr="002F6753">
                <w:rPr>
                  <w:rStyle w:val="Hyperlink"/>
                  <w:sz w:val="18"/>
                  <w:szCs w:val="18"/>
                </w:rPr>
                <w:t>https://</w:t>
              </w:r>
              <w:proofErr w:type="spellStart"/>
              <w:r w:rsidR="000F099A" w:rsidRPr="002F6753">
                <w:rPr>
                  <w:rStyle w:val="Hyperlink"/>
                  <w:sz w:val="18"/>
                  <w:szCs w:val="18"/>
                </w:rPr>
                <w:t>www.naesb.org</w:t>
              </w:r>
              <w:proofErr w:type="spellEnd"/>
              <w:r w:rsidR="000F099A" w:rsidRPr="002F6753">
                <w:rPr>
                  <w:rStyle w:val="Hyperlink"/>
                  <w:sz w:val="18"/>
                  <w:szCs w:val="18"/>
                </w:rPr>
                <w:t>/</w:t>
              </w:r>
              <w:proofErr w:type="spellStart"/>
              <w:r w:rsidR="000F099A" w:rsidRPr="002F6753">
                <w:rPr>
                  <w:rStyle w:val="Hyperlink"/>
                  <w:sz w:val="18"/>
                  <w:szCs w:val="18"/>
                </w:rPr>
                <w:t>pdf4</w:t>
              </w:r>
              <w:proofErr w:type="spellEnd"/>
              <w:r w:rsidR="000F099A" w:rsidRPr="002F6753">
                <w:rPr>
                  <w:rStyle w:val="Hyperlink"/>
                  <w:sz w:val="18"/>
                  <w:szCs w:val="18"/>
                </w:rPr>
                <w:t>/</w:t>
              </w:r>
              <w:proofErr w:type="spellStart"/>
              <w:r w:rsidR="000F099A" w:rsidRPr="002F6753">
                <w:rPr>
                  <w:rStyle w:val="Hyperlink"/>
                  <w:sz w:val="18"/>
                  <w:szCs w:val="18"/>
                </w:rPr>
                <w:t>managing081820a.docx</w:t>
              </w:r>
              <w:proofErr w:type="spellEnd"/>
            </w:hyperlink>
            <w:r w:rsidR="000F099A" w:rsidRPr="002F6753">
              <w:rPr>
                <w:sz w:val="18"/>
                <w:szCs w:val="18"/>
              </w:rPr>
              <w:t xml:space="preserve"> (8-18-20 Meeting Agenda); </w:t>
            </w:r>
            <w:hyperlink r:id="rId87" w:history="1">
              <w:r w:rsidR="000F099A" w:rsidRPr="002F6753">
                <w:rPr>
                  <w:rStyle w:val="Hyperlink"/>
                  <w:sz w:val="18"/>
                  <w:szCs w:val="18"/>
                </w:rPr>
                <w:t>https://</w:t>
              </w:r>
              <w:proofErr w:type="spellStart"/>
              <w:r w:rsidR="000F099A" w:rsidRPr="002F6753">
                <w:rPr>
                  <w:rStyle w:val="Hyperlink"/>
                  <w:sz w:val="18"/>
                  <w:szCs w:val="18"/>
                </w:rPr>
                <w:t>www.naesb.org</w:t>
              </w:r>
              <w:proofErr w:type="spellEnd"/>
              <w:r w:rsidR="000F099A" w:rsidRPr="002F6753">
                <w:rPr>
                  <w:rStyle w:val="Hyperlink"/>
                  <w:sz w:val="18"/>
                  <w:szCs w:val="18"/>
                </w:rPr>
                <w:t>/</w:t>
              </w:r>
              <w:proofErr w:type="spellStart"/>
              <w:r w:rsidR="000F099A" w:rsidRPr="002F6753">
                <w:rPr>
                  <w:rStyle w:val="Hyperlink"/>
                  <w:sz w:val="18"/>
                  <w:szCs w:val="18"/>
                </w:rPr>
                <w:t>pdf4</w:t>
              </w:r>
              <w:proofErr w:type="spellEnd"/>
              <w:r w:rsidR="000F099A" w:rsidRPr="002F6753">
                <w:rPr>
                  <w:rStyle w:val="Hyperlink"/>
                  <w:sz w:val="18"/>
                  <w:szCs w:val="18"/>
                </w:rPr>
                <w:t>/</w:t>
              </w:r>
              <w:proofErr w:type="spellStart"/>
              <w:r w:rsidR="000F099A" w:rsidRPr="002F6753">
                <w:rPr>
                  <w:rStyle w:val="Hyperlink"/>
                  <w:sz w:val="18"/>
                  <w:szCs w:val="18"/>
                </w:rPr>
                <w:t>managing081820notes.docx</w:t>
              </w:r>
              <w:proofErr w:type="spellEnd"/>
            </w:hyperlink>
            <w:r w:rsidR="000F099A" w:rsidRPr="002F6753">
              <w:rPr>
                <w:sz w:val="18"/>
                <w:szCs w:val="18"/>
              </w:rPr>
              <w:t xml:space="preserve"> (8-18-20 Meeting Notes)</w:t>
            </w:r>
          </w:p>
        </w:tc>
      </w:tr>
      <w:tr w:rsidR="00BD0BFF" w:rsidRPr="002F6753" w14:paraId="00E7B040" w14:textId="77777777" w:rsidTr="00F611CC">
        <w:trPr>
          <w:cantSplit/>
        </w:trPr>
        <w:tc>
          <w:tcPr>
            <w:tcW w:w="450" w:type="dxa"/>
          </w:tcPr>
          <w:p w14:paraId="054CA7AB"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68C8F83A" w14:textId="0D25474E" w:rsidR="00BD0BFF" w:rsidRPr="002F6753"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2F6753">
              <w:rPr>
                <w:sz w:val="18"/>
                <w:szCs w:val="18"/>
              </w:rPr>
              <w:t>Board Digital Committee</w:t>
            </w:r>
            <w:r w:rsidR="00781C4F" w:rsidRPr="002F6753">
              <w:rPr>
                <w:sz w:val="18"/>
                <w:szCs w:val="18"/>
              </w:rPr>
              <w:t xml:space="preserve">: </w:t>
            </w:r>
            <w:hyperlink r:id="rId88" w:history="1">
              <w:r w:rsidR="00781C4F" w:rsidRPr="002F6753">
                <w:rPr>
                  <w:rStyle w:val="Hyperlink"/>
                  <w:sz w:val="18"/>
                  <w:szCs w:val="18"/>
                </w:rPr>
                <w:t>https://</w:t>
              </w:r>
              <w:proofErr w:type="spellStart"/>
              <w:r w:rsidR="00781C4F" w:rsidRPr="002F6753">
                <w:rPr>
                  <w:rStyle w:val="Hyperlink"/>
                  <w:sz w:val="18"/>
                  <w:szCs w:val="18"/>
                </w:rPr>
                <w:t>www.naesb.org</w:t>
              </w:r>
              <w:proofErr w:type="spellEnd"/>
              <w:r w:rsidR="00781C4F" w:rsidRPr="002F6753">
                <w:rPr>
                  <w:rStyle w:val="Hyperlink"/>
                  <w:sz w:val="18"/>
                  <w:szCs w:val="18"/>
                </w:rPr>
                <w:t>/</w:t>
              </w:r>
              <w:proofErr w:type="spellStart"/>
              <w:r w:rsidR="00781C4F" w:rsidRPr="002F6753">
                <w:rPr>
                  <w:rStyle w:val="Hyperlink"/>
                  <w:sz w:val="18"/>
                  <w:szCs w:val="18"/>
                </w:rPr>
                <w:t>pdf4</w:t>
              </w:r>
              <w:proofErr w:type="spellEnd"/>
              <w:r w:rsidR="00781C4F" w:rsidRPr="002F6753">
                <w:rPr>
                  <w:rStyle w:val="Hyperlink"/>
                  <w:sz w:val="18"/>
                  <w:szCs w:val="18"/>
                </w:rPr>
                <w:t>/</w:t>
              </w:r>
              <w:proofErr w:type="spellStart"/>
              <w:r w:rsidR="00781C4F" w:rsidRPr="002F6753">
                <w:rPr>
                  <w:rStyle w:val="Hyperlink"/>
                  <w:sz w:val="18"/>
                  <w:szCs w:val="18"/>
                </w:rPr>
                <w:t>bd_digital022221a.docx</w:t>
              </w:r>
              <w:proofErr w:type="spellEnd"/>
            </w:hyperlink>
            <w:r w:rsidR="00781C4F" w:rsidRPr="002F6753">
              <w:rPr>
                <w:sz w:val="18"/>
                <w:szCs w:val="18"/>
              </w:rPr>
              <w:t xml:space="preserve"> (2-22-21 Meeting Agenda)</w:t>
            </w:r>
          </w:p>
        </w:tc>
      </w:tr>
      <w:tr w:rsidR="00BD0BFF" w:rsidRPr="002F6753" w14:paraId="4F1441B5" w14:textId="77777777" w:rsidTr="00F611CC">
        <w:trPr>
          <w:cantSplit/>
        </w:trPr>
        <w:tc>
          <w:tcPr>
            <w:tcW w:w="450" w:type="dxa"/>
          </w:tcPr>
          <w:p w14:paraId="53613F4C"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54C61B5A" w14:textId="6593D035" w:rsidR="00BD0BFF" w:rsidRPr="002F6753"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2F6753">
              <w:rPr>
                <w:sz w:val="18"/>
                <w:szCs w:val="18"/>
              </w:rPr>
              <w:t>Board Strategy Committee</w:t>
            </w:r>
            <w:r w:rsidR="00781C4F" w:rsidRPr="002F6753">
              <w:rPr>
                <w:sz w:val="18"/>
                <w:szCs w:val="18"/>
              </w:rPr>
              <w:t xml:space="preserve">: </w:t>
            </w:r>
            <w:hyperlink r:id="rId89" w:history="1">
              <w:r w:rsidR="00781C4F" w:rsidRPr="002F6753">
                <w:rPr>
                  <w:rStyle w:val="Hyperlink"/>
                  <w:sz w:val="18"/>
                  <w:szCs w:val="18"/>
                </w:rPr>
                <w:t>https://</w:t>
              </w:r>
              <w:proofErr w:type="spellStart"/>
              <w:r w:rsidR="00781C4F" w:rsidRPr="002F6753">
                <w:rPr>
                  <w:rStyle w:val="Hyperlink"/>
                  <w:sz w:val="18"/>
                  <w:szCs w:val="18"/>
                </w:rPr>
                <w:t>www.naesb.org</w:t>
              </w:r>
              <w:proofErr w:type="spellEnd"/>
              <w:r w:rsidR="00781C4F" w:rsidRPr="002F6753">
                <w:rPr>
                  <w:rStyle w:val="Hyperlink"/>
                  <w:sz w:val="18"/>
                  <w:szCs w:val="18"/>
                </w:rPr>
                <w:t>/</w:t>
              </w:r>
              <w:proofErr w:type="spellStart"/>
              <w:r w:rsidR="00781C4F" w:rsidRPr="002F6753">
                <w:rPr>
                  <w:rStyle w:val="Hyperlink"/>
                  <w:sz w:val="18"/>
                  <w:szCs w:val="18"/>
                </w:rPr>
                <w:t>pdf4</w:t>
              </w:r>
              <w:proofErr w:type="spellEnd"/>
              <w:r w:rsidR="00781C4F" w:rsidRPr="002F6753">
                <w:rPr>
                  <w:rStyle w:val="Hyperlink"/>
                  <w:sz w:val="18"/>
                  <w:szCs w:val="18"/>
                </w:rPr>
                <w:t>/</w:t>
              </w:r>
              <w:proofErr w:type="spellStart"/>
              <w:r w:rsidR="00781C4F" w:rsidRPr="002F6753">
                <w:rPr>
                  <w:rStyle w:val="Hyperlink"/>
                  <w:sz w:val="18"/>
                  <w:szCs w:val="18"/>
                </w:rPr>
                <w:t>bd_strategy_022221a.docx</w:t>
              </w:r>
              <w:proofErr w:type="spellEnd"/>
            </w:hyperlink>
            <w:r w:rsidR="00781C4F" w:rsidRPr="002F6753">
              <w:rPr>
                <w:sz w:val="18"/>
                <w:szCs w:val="18"/>
              </w:rPr>
              <w:t xml:space="preserve"> (2-22-21 Meeting Agenda)</w:t>
            </w:r>
          </w:p>
        </w:tc>
      </w:tr>
      <w:tr w:rsidR="00BD0BFF" w:rsidRPr="002F6753" w14:paraId="52E5CB84" w14:textId="77777777" w:rsidTr="00F611CC">
        <w:trPr>
          <w:cantSplit/>
        </w:trPr>
        <w:tc>
          <w:tcPr>
            <w:tcW w:w="450" w:type="dxa"/>
          </w:tcPr>
          <w:p w14:paraId="572999D0"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71FEB154" w14:textId="5634A4B3" w:rsidR="00BD0BFF" w:rsidRPr="002F6753"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sidRPr="002F6753">
              <w:rPr>
                <w:sz w:val="18"/>
                <w:szCs w:val="18"/>
              </w:rPr>
              <w:t>Board Revenue Committee</w:t>
            </w:r>
            <w:r w:rsidR="007E00A8" w:rsidRPr="002F6753">
              <w:rPr>
                <w:sz w:val="18"/>
                <w:szCs w:val="18"/>
              </w:rPr>
              <w:t xml:space="preserve">: </w:t>
            </w:r>
            <w:hyperlink r:id="rId90" w:history="1">
              <w:r w:rsidR="007E00A8" w:rsidRPr="002F6753">
                <w:rPr>
                  <w:rStyle w:val="Hyperlink"/>
                  <w:sz w:val="18"/>
                  <w:szCs w:val="18"/>
                </w:rPr>
                <w:t>https://www.naesb.org/pdf4/bd_revenue112520notes.docx</w:t>
              </w:r>
            </w:hyperlink>
            <w:r w:rsidR="007E00A8" w:rsidRPr="002F6753">
              <w:rPr>
                <w:sz w:val="18"/>
                <w:szCs w:val="18"/>
              </w:rPr>
              <w:t xml:space="preserve"> (11-25-20 Meeting Notes)</w:t>
            </w:r>
            <w:r w:rsidR="00781C4F" w:rsidRPr="002F6753">
              <w:rPr>
                <w:sz w:val="18"/>
                <w:szCs w:val="18"/>
              </w:rPr>
              <w:t xml:space="preserve">; </w:t>
            </w:r>
            <w:hyperlink r:id="rId91" w:history="1">
              <w:r w:rsidR="00781C4F" w:rsidRPr="002F6753">
                <w:rPr>
                  <w:rStyle w:val="Hyperlink"/>
                  <w:sz w:val="18"/>
                  <w:szCs w:val="18"/>
                </w:rPr>
                <w:t>https://</w:t>
              </w:r>
              <w:proofErr w:type="spellStart"/>
              <w:r w:rsidR="00781C4F" w:rsidRPr="002F6753">
                <w:rPr>
                  <w:rStyle w:val="Hyperlink"/>
                  <w:sz w:val="18"/>
                  <w:szCs w:val="18"/>
                </w:rPr>
                <w:t>www.naesb.org</w:t>
              </w:r>
              <w:proofErr w:type="spellEnd"/>
              <w:r w:rsidR="00781C4F" w:rsidRPr="002F6753">
                <w:rPr>
                  <w:rStyle w:val="Hyperlink"/>
                  <w:sz w:val="18"/>
                  <w:szCs w:val="18"/>
                </w:rPr>
                <w:t>/</w:t>
              </w:r>
              <w:proofErr w:type="spellStart"/>
              <w:r w:rsidR="00781C4F" w:rsidRPr="002F6753">
                <w:rPr>
                  <w:rStyle w:val="Hyperlink"/>
                  <w:sz w:val="18"/>
                  <w:szCs w:val="18"/>
                </w:rPr>
                <w:t>pdf4</w:t>
              </w:r>
              <w:proofErr w:type="spellEnd"/>
              <w:r w:rsidR="00781C4F" w:rsidRPr="002F6753">
                <w:rPr>
                  <w:rStyle w:val="Hyperlink"/>
                  <w:sz w:val="18"/>
                  <w:szCs w:val="18"/>
                </w:rPr>
                <w:t>/</w:t>
              </w:r>
              <w:proofErr w:type="spellStart"/>
              <w:r w:rsidR="00781C4F" w:rsidRPr="002F6753">
                <w:rPr>
                  <w:rStyle w:val="Hyperlink"/>
                  <w:sz w:val="18"/>
                  <w:szCs w:val="18"/>
                </w:rPr>
                <w:t>bd_revenue022221a.docx</w:t>
              </w:r>
              <w:proofErr w:type="spellEnd"/>
            </w:hyperlink>
            <w:r w:rsidR="00781C4F" w:rsidRPr="002F6753">
              <w:rPr>
                <w:sz w:val="18"/>
                <w:szCs w:val="18"/>
              </w:rPr>
              <w:t xml:space="preserve"> (2-22-21 Meeting Agenda)</w:t>
            </w:r>
          </w:p>
        </w:tc>
      </w:tr>
      <w:tr w:rsidR="00BD0BFF" w:rsidRPr="002F6753" w14:paraId="35F13CB4" w14:textId="77777777" w:rsidTr="00F611CC">
        <w:trPr>
          <w:cantSplit/>
        </w:trPr>
        <w:tc>
          <w:tcPr>
            <w:tcW w:w="450" w:type="dxa"/>
          </w:tcPr>
          <w:p w14:paraId="54BD6549" w14:textId="77777777" w:rsidR="00BD0BFF" w:rsidRPr="002F6753" w:rsidRDefault="00BD0BFF" w:rsidP="00BD0BFF">
            <w:pPr>
              <w:autoSpaceDE w:val="0"/>
              <w:autoSpaceDN w:val="0"/>
              <w:adjustRightInd w:val="0"/>
              <w:spacing w:before="60" w:after="60"/>
              <w:rPr>
                <w:sz w:val="18"/>
                <w:szCs w:val="18"/>
              </w:rPr>
            </w:pPr>
          </w:p>
        </w:tc>
        <w:tc>
          <w:tcPr>
            <w:tcW w:w="9015" w:type="dxa"/>
            <w:hideMark/>
          </w:tcPr>
          <w:p w14:paraId="00E395AA" w14:textId="0DE0D173" w:rsidR="00BD0BFF" w:rsidRPr="002F6753"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2F6753">
              <w:rPr>
                <w:sz w:val="18"/>
                <w:szCs w:val="18"/>
              </w:rPr>
              <w:t>Parliamentary Committee</w:t>
            </w:r>
            <w:r w:rsidR="00781C4F" w:rsidRPr="002F6753">
              <w:rPr>
                <w:sz w:val="18"/>
                <w:szCs w:val="18"/>
              </w:rPr>
              <w:t xml:space="preserve">: </w:t>
            </w:r>
            <w:hyperlink r:id="rId92" w:history="1">
              <w:r w:rsidR="00781C4F" w:rsidRPr="002F6753">
                <w:rPr>
                  <w:rStyle w:val="Hyperlink"/>
                  <w:sz w:val="18"/>
                  <w:szCs w:val="18"/>
                </w:rPr>
                <w:t>https://</w:t>
              </w:r>
              <w:proofErr w:type="spellStart"/>
              <w:r w:rsidR="00781C4F" w:rsidRPr="002F6753">
                <w:rPr>
                  <w:rStyle w:val="Hyperlink"/>
                  <w:sz w:val="18"/>
                  <w:szCs w:val="18"/>
                </w:rPr>
                <w:t>www.naesb.org</w:t>
              </w:r>
              <w:proofErr w:type="spellEnd"/>
              <w:r w:rsidR="00781C4F" w:rsidRPr="002F6753">
                <w:rPr>
                  <w:rStyle w:val="Hyperlink"/>
                  <w:sz w:val="18"/>
                  <w:szCs w:val="18"/>
                </w:rPr>
                <w:t>/</w:t>
              </w:r>
              <w:proofErr w:type="spellStart"/>
              <w:r w:rsidR="00781C4F" w:rsidRPr="002F6753">
                <w:rPr>
                  <w:rStyle w:val="Hyperlink"/>
                  <w:sz w:val="18"/>
                  <w:szCs w:val="18"/>
                </w:rPr>
                <w:t>pdf4</w:t>
              </w:r>
              <w:proofErr w:type="spellEnd"/>
              <w:r w:rsidR="00781C4F" w:rsidRPr="002F6753">
                <w:rPr>
                  <w:rStyle w:val="Hyperlink"/>
                  <w:sz w:val="18"/>
                  <w:szCs w:val="18"/>
                </w:rPr>
                <w:t>/</w:t>
              </w:r>
              <w:proofErr w:type="spellStart"/>
              <w:r w:rsidR="00781C4F" w:rsidRPr="002F6753">
                <w:rPr>
                  <w:rStyle w:val="Hyperlink"/>
                  <w:sz w:val="18"/>
                  <w:szCs w:val="18"/>
                </w:rPr>
                <w:t>parliamentary022221a.docx</w:t>
              </w:r>
              <w:proofErr w:type="spellEnd"/>
            </w:hyperlink>
            <w:r w:rsidR="00781C4F" w:rsidRPr="002F6753">
              <w:rPr>
                <w:sz w:val="18"/>
                <w:szCs w:val="18"/>
              </w:rPr>
              <w:t xml:space="preserve"> (2-22-21 Meeting Agenda)</w:t>
            </w:r>
          </w:p>
        </w:tc>
      </w:tr>
      <w:tr w:rsidR="00BD0BFF" w:rsidRPr="002F6753" w14:paraId="28BA7BDB" w14:textId="77777777" w:rsidTr="00F611CC">
        <w:trPr>
          <w:cantSplit/>
        </w:trPr>
        <w:tc>
          <w:tcPr>
            <w:tcW w:w="450" w:type="dxa"/>
          </w:tcPr>
          <w:p w14:paraId="1F5FD59D" w14:textId="77777777" w:rsidR="00BD0BFF" w:rsidRPr="002F6753" w:rsidRDefault="00BD0BFF" w:rsidP="00BD0BFF">
            <w:pPr>
              <w:autoSpaceDE w:val="0"/>
              <w:autoSpaceDN w:val="0"/>
              <w:adjustRightInd w:val="0"/>
              <w:spacing w:before="60" w:after="60"/>
              <w:rPr>
                <w:sz w:val="18"/>
                <w:szCs w:val="18"/>
              </w:rPr>
            </w:pPr>
          </w:p>
        </w:tc>
        <w:tc>
          <w:tcPr>
            <w:tcW w:w="9015" w:type="dxa"/>
          </w:tcPr>
          <w:p w14:paraId="3A92B1C4" w14:textId="6C4E22EF" w:rsidR="00BD0BFF" w:rsidRPr="002F6753" w:rsidRDefault="00BD0BFF" w:rsidP="00BD0BFF">
            <w:pPr>
              <w:keepNext/>
              <w:keepLines/>
              <w:numPr>
                <w:ilvl w:val="0"/>
                <w:numId w:val="4"/>
              </w:numPr>
              <w:tabs>
                <w:tab w:val="num" w:pos="234"/>
              </w:tabs>
              <w:autoSpaceDE w:val="0"/>
              <w:autoSpaceDN w:val="0"/>
              <w:adjustRightInd w:val="0"/>
              <w:spacing w:before="60" w:after="60"/>
              <w:ind w:left="230" w:hanging="230"/>
              <w:rPr>
                <w:sz w:val="18"/>
                <w:szCs w:val="18"/>
              </w:rPr>
            </w:pPr>
            <w:r w:rsidRPr="002F6753">
              <w:rPr>
                <w:sz w:val="18"/>
                <w:szCs w:val="18"/>
              </w:rPr>
              <w:t>Regulatory Updates</w:t>
            </w:r>
            <w:r w:rsidRPr="002F6753">
              <w:rPr>
                <w:rStyle w:val="Hyperlink"/>
                <w:sz w:val="18"/>
                <w:szCs w:val="18"/>
              </w:rPr>
              <w:t xml:space="preserve"> </w:t>
            </w:r>
          </w:p>
        </w:tc>
      </w:tr>
      <w:tr w:rsidR="00F74D61" w:rsidRPr="002F6753" w14:paraId="1015E863" w14:textId="77777777" w:rsidTr="00F611CC">
        <w:trPr>
          <w:cantSplit/>
        </w:trPr>
        <w:tc>
          <w:tcPr>
            <w:tcW w:w="450" w:type="dxa"/>
          </w:tcPr>
          <w:p w14:paraId="428FED97" w14:textId="77777777" w:rsidR="00F74D61" w:rsidRPr="002F6753" w:rsidRDefault="00F74D61" w:rsidP="00F74D61">
            <w:pPr>
              <w:autoSpaceDE w:val="0"/>
              <w:autoSpaceDN w:val="0"/>
              <w:adjustRightInd w:val="0"/>
              <w:spacing w:before="60" w:after="60"/>
              <w:rPr>
                <w:sz w:val="18"/>
                <w:szCs w:val="18"/>
              </w:rPr>
            </w:pPr>
          </w:p>
        </w:tc>
        <w:tc>
          <w:tcPr>
            <w:tcW w:w="9015" w:type="dxa"/>
          </w:tcPr>
          <w:p w14:paraId="79836153" w14:textId="77777777" w:rsidR="00F74D61" w:rsidRPr="002F6753" w:rsidRDefault="002972DA" w:rsidP="00F74D61">
            <w:pPr>
              <w:keepNext/>
              <w:keepLines/>
              <w:numPr>
                <w:ilvl w:val="0"/>
                <w:numId w:val="4"/>
              </w:numPr>
              <w:tabs>
                <w:tab w:val="clear" w:pos="288"/>
                <w:tab w:val="num" w:pos="510"/>
              </w:tabs>
              <w:autoSpaceDE w:val="0"/>
              <w:autoSpaceDN w:val="0"/>
              <w:adjustRightInd w:val="0"/>
              <w:spacing w:before="60" w:after="60"/>
              <w:ind w:left="510" w:hanging="270"/>
              <w:rPr>
                <w:rStyle w:val="Hyperlink"/>
                <w:color w:val="auto"/>
                <w:sz w:val="18"/>
                <w:szCs w:val="18"/>
                <w:u w:val="none"/>
              </w:rPr>
            </w:pPr>
            <w:r w:rsidRPr="002F6753">
              <w:rPr>
                <w:sz w:val="18"/>
                <w:szCs w:val="18"/>
              </w:rPr>
              <w:t xml:space="preserve">November 25, 2020 - FERC Order on Clarification re Standards for Business Practices and Communication Protocols for Public Utilities (Docket No. RM05-5-028): </w:t>
            </w:r>
            <w:hyperlink r:id="rId93" w:history="1">
              <w:r w:rsidRPr="002F6753">
                <w:rPr>
                  <w:rStyle w:val="Hyperlink"/>
                  <w:sz w:val="18"/>
                  <w:szCs w:val="18"/>
                </w:rPr>
                <w:t>https://www.naesb.org/pdf4/ferc112520_order_on_clarification_rm05-5-028.pdf</w:t>
              </w:r>
            </w:hyperlink>
          </w:p>
          <w:p w14:paraId="269A7F64" w14:textId="569A8E51" w:rsidR="00E1444F" w:rsidRPr="002F6753" w:rsidRDefault="00E1444F" w:rsidP="00F74D6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2F6753">
              <w:rPr>
                <w:sz w:val="18"/>
                <w:szCs w:val="18"/>
              </w:rPr>
              <w:t xml:space="preserve">February 18, 2021 - FERC Notice of Proposed Rulemaking (WGQ, Version 3.2) Standards for Business Practices of Interstate Natural Gas Pipelines (Docket No. RM96-1-042): </w:t>
            </w:r>
            <w:hyperlink r:id="rId94" w:history="1">
              <w:r w:rsidRPr="002F6753">
                <w:rPr>
                  <w:rStyle w:val="Hyperlink"/>
                  <w:sz w:val="18"/>
                  <w:szCs w:val="18"/>
                </w:rPr>
                <w:t>https://naesb.org/pdf4/ferc021821_nopr_naesb_wgq_v3.2_rm96-1-042.pdf</w:t>
              </w:r>
            </w:hyperlink>
          </w:p>
        </w:tc>
      </w:tr>
      <w:tr w:rsidR="00BD0BFF" w:rsidRPr="002F6753" w14:paraId="6DBC18B0" w14:textId="77777777" w:rsidTr="00F611CC">
        <w:trPr>
          <w:cantSplit/>
        </w:trPr>
        <w:tc>
          <w:tcPr>
            <w:tcW w:w="450" w:type="dxa"/>
            <w:hideMark/>
          </w:tcPr>
          <w:p w14:paraId="70031947" w14:textId="4552055E" w:rsidR="00BD0BFF" w:rsidRPr="002F6753" w:rsidRDefault="00BD0BFF" w:rsidP="00BD0BFF">
            <w:pPr>
              <w:autoSpaceDE w:val="0"/>
              <w:autoSpaceDN w:val="0"/>
              <w:adjustRightInd w:val="0"/>
              <w:spacing w:before="60" w:after="60"/>
              <w:rPr>
                <w:sz w:val="18"/>
                <w:szCs w:val="18"/>
              </w:rPr>
            </w:pPr>
            <w:r w:rsidRPr="002F6753">
              <w:rPr>
                <w:sz w:val="18"/>
                <w:szCs w:val="18"/>
              </w:rPr>
              <w:t>1</w:t>
            </w:r>
            <w:r w:rsidR="00E1444F" w:rsidRPr="002F6753">
              <w:rPr>
                <w:sz w:val="18"/>
                <w:szCs w:val="18"/>
              </w:rPr>
              <w:t>1</w:t>
            </w:r>
            <w:r w:rsidRPr="002F6753">
              <w:rPr>
                <w:sz w:val="18"/>
                <w:szCs w:val="18"/>
              </w:rPr>
              <w:t>.</w:t>
            </w:r>
          </w:p>
        </w:tc>
        <w:tc>
          <w:tcPr>
            <w:tcW w:w="9015" w:type="dxa"/>
            <w:hideMark/>
          </w:tcPr>
          <w:p w14:paraId="3AD64213" w14:textId="77777777" w:rsidR="00BD0BFF" w:rsidRPr="002F6753" w:rsidRDefault="00BD0BFF" w:rsidP="00BD0BFF">
            <w:pPr>
              <w:tabs>
                <w:tab w:val="num" w:pos="5040"/>
              </w:tabs>
              <w:autoSpaceDE w:val="0"/>
              <w:autoSpaceDN w:val="0"/>
              <w:adjustRightInd w:val="0"/>
              <w:spacing w:before="60" w:after="60"/>
              <w:rPr>
                <w:sz w:val="18"/>
                <w:szCs w:val="18"/>
              </w:rPr>
            </w:pPr>
            <w:r w:rsidRPr="002F6753">
              <w:rPr>
                <w:sz w:val="18"/>
                <w:szCs w:val="18"/>
              </w:rPr>
              <w:t>Other Business</w:t>
            </w:r>
          </w:p>
          <w:p w14:paraId="5509A2EC" w14:textId="76A4CFF8" w:rsidR="00BD0BFF" w:rsidRPr="002F6753" w:rsidRDefault="00BD0BFF" w:rsidP="00BD0BFF">
            <w:pPr>
              <w:keepNext/>
              <w:keepLines/>
              <w:numPr>
                <w:ilvl w:val="0"/>
                <w:numId w:val="5"/>
              </w:numPr>
              <w:autoSpaceDE w:val="0"/>
              <w:autoSpaceDN w:val="0"/>
              <w:adjustRightInd w:val="0"/>
              <w:spacing w:before="60" w:after="60"/>
              <w:rPr>
                <w:sz w:val="18"/>
                <w:szCs w:val="18"/>
              </w:rPr>
            </w:pPr>
            <w:r w:rsidRPr="002F6753">
              <w:rPr>
                <w:rStyle w:val="Hyperlink"/>
                <w:color w:val="auto"/>
                <w:sz w:val="18"/>
                <w:szCs w:val="18"/>
                <w:u w:val="none"/>
              </w:rPr>
              <w:t>Meeting Schedule 202</w:t>
            </w:r>
            <w:r w:rsidR="002972DA" w:rsidRPr="002F6753">
              <w:rPr>
                <w:rStyle w:val="Hyperlink"/>
                <w:color w:val="auto"/>
                <w:sz w:val="18"/>
                <w:szCs w:val="18"/>
                <w:u w:val="none"/>
              </w:rPr>
              <w:t>1</w:t>
            </w:r>
            <w:r w:rsidR="00235B70" w:rsidRPr="002F6753">
              <w:rPr>
                <w:rStyle w:val="Hyperlink"/>
                <w:color w:val="auto"/>
                <w:sz w:val="18"/>
                <w:szCs w:val="18"/>
                <w:u w:val="none"/>
              </w:rPr>
              <w:t xml:space="preserve">: </w:t>
            </w:r>
            <w:hyperlink r:id="rId95" w:history="1">
              <w:r w:rsidR="00C600B9" w:rsidRPr="002F6753">
                <w:rPr>
                  <w:rStyle w:val="Hyperlink"/>
                  <w:sz w:val="18"/>
                  <w:szCs w:val="18"/>
                </w:rPr>
                <w:t>https://</w:t>
              </w:r>
              <w:proofErr w:type="spellStart"/>
              <w:r w:rsidR="00C600B9" w:rsidRPr="002F6753">
                <w:rPr>
                  <w:rStyle w:val="Hyperlink"/>
                  <w:sz w:val="18"/>
                  <w:szCs w:val="18"/>
                </w:rPr>
                <w:t>www.naesb.org</w:t>
              </w:r>
              <w:proofErr w:type="spellEnd"/>
              <w:r w:rsidR="00C600B9" w:rsidRPr="002F6753">
                <w:rPr>
                  <w:rStyle w:val="Hyperlink"/>
                  <w:sz w:val="18"/>
                  <w:szCs w:val="18"/>
                </w:rPr>
                <w:t>/</w:t>
              </w:r>
              <w:proofErr w:type="spellStart"/>
              <w:r w:rsidR="00C600B9" w:rsidRPr="002F6753">
                <w:rPr>
                  <w:rStyle w:val="Hyperlink"/>
                  <w:sz w:val="18"/>
                  <w:szCs w:val="18"/>
                </w:rPr>
                <w:t>pdf4</w:t>
              </w:r>
              <w:proofErr w:type="spellEnd"/>
              <w:r w:rsidR="00C600B9" w:rsidRPr="002F6753">
                <w:rPr>
                  <w:rStyle w:val="Hyperlink"/>
                  <w:sz w:val="18"/>
                  <w:szCs w:val="18"/>
                </w:rPr>
                <w:t>/</w:t>
              </w:r>
              <w:proofErr w:type="spellStart"/>
              <w:r w:rsidR="00C600B9" w:rsidRPr="002F6753">
                <w:rPr>
                  <w:rStyle w:val="Hyperlink"/>
                  <w:sz w:val="18"/>
                  <w:szCs w:val="18"/>
                </w:rPr>
                <w:t>2021_schedule.pdf</w:t>
              </w:r>
              <w:proofErr w:type="spellEnd"/>
            </w:hyperlink>
          </w:p>
        </w:tc>
      </w:tr>
      <w:tr w:rsidR="00BD0BFF" w:rsidRPr="002F6753" w14:paraId="02120E9C" w14:textId="77777777" w:rsidTr="00F611CC">
        <w:trPr>
          <w:cantSplit/>
        </w:trPr>
        <w:tc>
          <w:tcPr>
            <w:tcW w:w="450" w:type="dxa"/>
            <w:hideMark/>
          </w:tcPr>
          <w:p w14:paraId="640C19C9" w14:textId="2BCB61B8" w:rsidR="00BD0BFF" w:rsidRPr="002F6753" w:rsidRDefault="00BD0BFF" w:rsidP="00BD0BFF">
            <w:pPr>
              <w:autoSpaceDE w:val="0"/>
              <w:autoSpaceDN w:val="0"/>
              <w:adjustRightInd w:val="0"/>
              <w:spacing w:before="60" w:after="60"/>
              <w:rPr>
                <w:sz w:val="18"/>
                <w:szCs w:val="18"/>
              </w:rPr>
            </w:pPr>
            <w:r w:rsidRPr="002F6753">
              <w:rPr>
                <w:sz w:val="18"/>
                <w:szCs w:val="18"/>
              </w:rPr>
              <w:t>1</w:t>
            </w:r>
            <w:r w:rsidR="00E1444F" w:rsidRPr="002F6753">
              <w:rPr>
                <w:sz w:val="18"/>
                <w:szCs w:val="18"/>
              </w:rPr>
              <w:t>2</w:t>
            </w:r>
            <w:r w:rsidRPr="002F6753">
              <w:rPr>
                <w:sz w:val="18"/>
                <w:szCs w:val="18"/>
              </w:rPr>
              <w:t>.</w:t>
            </w:r>
          </w:p>
        </w:tc>
        <w:tc>
          <w:tcPr>
            <w:tcW w:w="9015" w:type="dxa"/>
            <w:hideMark/>
          </w:tcPr>
          <w:p w14:paraId="3F462BFB" w14:textId="77777777" w:rsidR="00BD0BFF" w:rsidRPr="002F6753" w:rsidRDefault="00BD0BFF" w:rsidP="00BD0BFF">
            <w:pPr>
              <w:tabs>
                <w:tab w:val="num" w:pos="5040"/>
              </w:tabs>
              <w:autoSpaceDE w:val="0"/>
              <w:autoSpaceDN w:val="0"/>
              <w:adjustRightInd w:val="0"/>
              <w:spacing w:before="60" w:after="60"/>
              <w:rPr>
                <w:sz w:val="18"/>
                <w:szCs w:val="18"/>
              </w:rPr>
            </w:pPr>
            <w:r w:rsidRPr="002F6753">
              <w:rPr>
                <w:sz w:val="18"/>
                <w:szCs w:val="18"/>
              </w:rPr>
              <w:t>Adjourn</w:t>
            </w:r>
          </w:p>
        </w:tc>
      </w:tr>
    </w:tbl>
    <w:p w14:paraId="3797C083" w14:textId="77777777" w:rsidR="00F256C1" w:rsidRDefault="00F256C1" w:rsidP="009D088B">
      <w:pPr>
        <w:spacing w:before="120"/>
        <w:rPr>
          <w:i/>
          <w:sz w:val="18"/>
          <w:szCs w:val="18"/>
        </w:rPr>
      </w:pPr>
    </w:p>
    <w:sectPr w:rsidR="00F256C1" w:rsidSect="00B02E6C">
      <w:headerReference w:type="default" r:id="rId96"/>
      <w:footerReference w:type="default" r:id="rId9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FFCE4" w14:textId="77777777" w:rsidR="00193FC7" w:rsidRDefault="00193FC7">
      <w:r>
        <w:separator/>
      </w:r>
    </w:p>
  </w:endnote>
  <w:endnote w:type="continuationSeparator" w:id="0">
    <w:p w14:paraId="7648614A" w14:textId="77777777" w:rsidR="00193FC7" w:rsidRDefault="0019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1B5541FF" w:rsidR="000F099A" w:rsidRDefault="000F099A" w:rsidP="009D088B">
    <w:pPr>
      <w:pStyle w:val="Footer"/>
      <w:pBdr>
        <w:top w:val="single" w:sz="12" w:space="1" w:color="auto"/>
      </w:pBdr>
      <w:jc w:val="right"/>
      <w:rPr>
        <w:sz w:val="18"/>
        <w:szCs w:val="18"/>
      </w:rPr>
    </w:pPr>
    <w:r>
      <w:rPr>
        <w:sz w:val="18"/>
        <w:szCs w:val="18"/>
      </w:rPr>
      <w:t>NAESB EC Meeting Announcement &amp; Agendas – March 9-11, 2021</w:t>
    </w:r>
  </w:p>
  <w:p w14:paraId="4C0D1BF9" w14:textId="77777777" w:rsidR="000F099A" w:rsidRDefault="000F099A"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FAFC" w14:textId="77777777" w:rsidR="00193FC7" w:rsidRDefault="00193FC7">
      <w:r>
        <w:separator/>
      </w:r>
    </w:p>
  </w:footnote>
  <w:footnote w:type="continuationSeparator" w:id="0">
    <w:p w14:paraId="5579F6B4" w14:textId="77777777" w:rsidR="00193FC7" w:rsidRDefault="0019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0F099A" w:rsidRDefault="000F099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0F099A" w:rsidRDefault="000F099A"/>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0F099A" w:rsidRDefault="000F099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0F099A" w:rsidRDefault="000F099A">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0F099A" w:rsidRDefault="000F099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0F099A" w:rsidRDefault="000F099A">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0F099A" w:rsidRDefault="000F099A">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0F099A" w:rsidRDefault="000F099A">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252A1244"/>
    <w:lvl w:ilvl="0" w:tplc="244A99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617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273DA"/>
    <w:multiLevelType w:val="hybridMultilevel"/>
    <w:tmpl w:val="CDA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30227"/>
    <w:multiLevelType w:val="hybridMultilevel"/>
    <w:tmpl w:val="87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0"/>
  </w:num>
  <w:num w:numId="7">
    <w:abstractNumId w:val="9"/>
  </w:num>
  <w:num w:numId="8">
    <w:abstractNumId w:val="3"/>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10220"/>
    <w:rsid w:val="00017ED5"/>
    <w:rsid w:val="000252AC"/>
    <w:rsid w:val="0003348A"/>
    <w:rsid w:val="00034260"/>
    <w:rsid w:val="00034C04"/>
    <w:rsid w:val="00040339"/>
    <w:rsid w:val="00040C33"/>
    <w:rsid w:val="00043216"/>
    <w:rsid w:val="0004660B"/>
    <w:rsid w:val="00051097"/>
    <w:rsid w:val="00063629"/>
    <w:rsid w:val="00063BC6"/>
    <w:rsid w:val="000668A2"/>
    <w:rsid w:val="00073C59"/>
    <w:rsid w:val="00073EC5"/>
    <w:rsid w:val="0007656F"/>
    <w:rsid w:val="00082A6F"/>
    <w:rsid w:val="00082B67"/>
    <w:rsid w:val="00086806"/>
    <w:rsid w:val="000910E4"/>
    <w:rsid w:val="000A1F6D"/>
    <w:rsid w:val="000D1890"/>
    <w:rsid w:val="000D4E0E"/>
    <w:rsid w:val="000D68D6"/>
    <w:rsid w:val="000E26D2"/>
    <w:rsid w:val="000E2A71"/>
    <w:rsid w:val="000E50FB"/>
    <w:rsid w:val="000F099A"/>
    <w:rsid w:val="000F189F"/>
    <w:rsid w:val="000F4C11"/>
    <w:rsid w:val="000F5889"/>
    <w:rsid w:val="000F6F90"/>
    <w:rsid w:val="000F743C"/>
    <w:rsid w:val="001058F7"/>
    <w:rsid w:val="001109D9"/>
    <w:rsid w:val="00114FC9"/>
    <w:rsid w:val="001177A2"/>
    <w:rsid w:val="0012056C"/>
    <w:rsid w:val="00122E1E"/>
    <w:rsid w:val="00132B44"/>
    <w:rsid w:val="00150B87"/>
    <w:rsid w:val="00157F36"/>
    <w:rsid w:val="00160AD8"/>
    <w:rsid w:val="00161225"/>
    <w:rsid w:val="00162D5C"/>
    <w:rsid w:val="0017026E"/>
    <w:rsid w:val="00186079"/>
    <w:rsid w:val="001860C0"/>
    <w:rsid w:val="00193FC7"/>
    <w:rsid w:val="00197BBD"/>
    <w:rsid w:val="001B3CCF"/>
    <w:rsid w:val="001B5723"/>
    <w:rsid w:val="001B5DBB"/>
    <w:rsid w:val="001B79EF"/>
    <w:rsid w:val="001C3465"/>
    <w:rsid w:val="001C5E70"/>
    <w:rsid w:val="001D19F2"/>
    <w:rsid w:val="001D23A3"/>
    <w:rsid w:val="001D404B"/>
    <w:rsid w:val="001D5B70"/>
    <w:rsid w:val="001E0435"/>
    <w:rsid w:val="001E18CA"/>
    <w:rsid w:val="001E40D7"/>
    <w:rsid w:val="001E7868"/>
    <w:rsid w:val="001F1402"/>
    <w:rsid w:val="001F1F2B"/>
    <w:rsid w:val="001F254A"/>
    <w:rsid w:val="001F2B76"/>
    <w:rsid w:val="001F5392"/>
    <w:rsid w:val="00200C28"/>
    <w:rsid w:val="00201183"/>
    <w:rsid w:val="00203266"/>
    <w:rsid w:val="0020451D"/>
    <w:rsid w:val="00204CF7"/>
    <w:rsid w:val="002109C8"/>
    <w:rsid w:val="002166DE"/>
    <w:rsid w:val="00223D14"/>
    <w:rsid w:val="00225A13"/>
    <w:rsid w:val="00230E87"/>
    <w:rsid w:val="00232A82"/>
    <w:rsid w:val="00235B70"/>
    <w:rsid w:val="00235C3E"/>
    <w:rsid w:val="00236013"/>
    <w:rsid w:val="0023788E"/>
    <w:rsid w:val="00241D7C"/>
    <w:rsid w:val="00243572"/>
    <w:rsid w:val="0025159D"/>
    <w:rsid w:val="00251A4A"/>
    <w:rsid w:val="0025374F"/>
    <w:rsid w:val="00261978"/>
    <w:rsid w:val="00261D5B"/>
    <w:rsid w:val="002704B5"/>
    <w:rsid w:val="00270F19"/>
    <w:rsid w:val="0028423C"/>
    <w:rsid w:val="00285C40"/>
    <w:rsid w:val="0028780E"/>
    <w:rsid w:val="002972DA"/>
    <w:rsid w:val="002A043A"/>
    <w:rsid w:val="002A0B69"/>
    <w:rsid w:val="002A0E7B"/>
    <w:rsid w:val="002A2BEC"/>
    <w:rsid w:val="002A2C04"/>
    <w:rsid w:val="002A33C8"/>
    <w:rsid w:val="002A5535"/>
    <w:rsid w:val="002A7577"/>
    <w:rsid w:val="002B075C"/>
    <w:rsid w:val="002B218C"/>
    <w:rsid w:val="002B543C"/>
    <w:rsid w:val="002B56AB"/>
    <w:rsid w:val="002D0F17"/>
    <w:rsid w:val="002D1BE7"/>
    <w:rsid w:val="002D1D94"/>
    <w:rsid w:val="002E3446"/>
    <w:rsid w:val="002F03FD"/>
    <w:rsid w:val="002F0895"/>
    <w:rsid w:val="002F6753"/>
    <w:rsid w:val="002F6993"/>
    <w:rsid w:val="00300875"/>
    <w:rsid w:val="0030513D"/>
    <w:rsid w:val="00306771"/>
    <w:rsid w:val="00323BC4"/>
    <w:rsid w:val="0032738C"/>
    <w:rsid w:val="00332FC6"/>
    <w:rsid w:val="00336E45"/>
    <w:rsid w:val="003371B1"/>
    <w:rsid w:val="0034174B"/>
    <w:rsid w:val="00346143"/>
    <w:rsid w:val="003609DF"/>
    <w:rsid w:val="00365277"/>
    <w:rsid w:val="00376D90"/>
    <w:rsid w:val="00380770"/>
    <w:rsid w:val="003861C9"/>
    <w:rsid w:val="003A4B1D"/>
    <w:rsid w:val="003A51BC"/>
    <w:rsid w:val="003A7BCB"/>
    <w:rsid w:val="003B0D1E"/>
    <w:rsid w:val="003B3452"/>
    <w:rsid w:val="003B49A7"/>
    <w:rsid w:val="003B57CA"/>
    <w:rsid w:val="003B5D30"/>
    <w:rsid w:val="003C0E13"/>
    <w:rsid w:val="003C2F11"/>
    <w:rsid w:val="003D39F4"/>
    <w:rsid w:val="003E51F2"/>
    <w:rsid w:val="003F0C4C"/>
    <w:rsid w:val="003F1927"/>
    <w:rsid w:val="003F33FA"/>
    <w:rsid w:val="003F3F64"/>
    <w:rsid w:val="003F4BCA"/>
    <w:rsid w:val="003F7B09"/>
    <w:rsid w:val="00403E22"/>
    <w:rsid w:val="004064F5"/>
    <w:rsid w:val="00407BF7"/>
    <w:rsid w:val="00412582"/>
    <w:rsid w:val="004268DC"/>
    <w:rsid w:val="00427C1C"/>
    <w:rsid w:val="00430411"/>
    <w:rsid w:val="004308B6"/>
    <w:rsid w:val="004355AC"/>
    <w:rsid w:val="00443F5A"/>
    <w:rsid w:val="00444E3B"/>
    <w:rsid w:val="0044510F"/>
    <w:rsid w:val="0044607F"/>
    <w:rsid w:val="00450609"/>
    <w:rsid w:val="004607CB"/>
    <w:rsid w:val="00472F88"/>
    <w:rsid w:val="00480E55"/>
    <w:rsid w:val="00482B7B"/>
    <w:rsid w:val="00484BE3"/>
    <w:rsid w:val="0048574C"/>
    <w:rsid w:val="00485F52"/>
    <w:rsid w:val="00490574"/>
    <w:rsid w:val="00490C2F"/>
    <w:rsid w:val="0049187F"/>
    <w:rsid w:val="00492748"/>
    <w:rsid w:val="004951F2"/>
    <w:rsid w:val="0049743B"/>
    <w:rsid w:val="0049759C"/>
    <w:rsid w:val="004A0A9C"/>
    <w:rsid w:val="004A618F"/>
    <w:rsid w:val="004B5410"/>
    <w:rsid w:val="004B577D"/>
    <w:rsid w:val="004B5E50"/>
    <w:rsid w:val="004B7203"/>
    <w:rsid w:val="004B7442"/>
    <w:rsid w:val="004C1839"/>
    <w:rsid w:val="004C1EC9"/>
    <w:rsid w:val="004D37C1"/>
    <w:rsid w:val="004D53E8"/>
    <w:rsid w:val="004D622D"/>
    <w:rsid w:val="004E0804"/>
    <w:rsid w:val="004E2561"/>
    <w:rsid w:val="004E6F7F"/>
    <w:rsid w:val="004F383B"/>
    <w:rsid w:val="004F6D88"/>
    <w:rsid w:val="005000AC"/>
    <w:rsid w:val="00516C2B"/>
    <w:rsid w:val="005206E1"/>
    <w:rsid w:val="00522DCC"/>
    <w:rsid w:val="00523448"/>
    <w:rsid w:val="00526EA2"/>
    <w:rsid w:val="00527161"/>
    <w:rsid w:val="00530B52"/>
    <w:rsid w:val="005334F2"/>
    <w:rsid w:val="005374D4"/>
    <w:rsid w:val="00543730"/>
    <w:rsid w:val="0054438C"/>
    <w:rsid w:val="00546270"/>
    <w:rsid w:val="00552583"/>
    <w:rsid w:val="00553960"/>
    <w:rsid w:val="00553CF8"/>
    <w:rsid w:val="005541FA"/>
    <w:rsid w:val="005627E0"/>
    <w:rsid w:val="005644FB"/>
    <w:rsid w:val="00565AEE"/>
    <w:rsid w:val="00566E81"/>
    <w:rsid w:val="00572E95"/>
    <w:rsid w:val="005741C8"/>
    <w:rsid w:val="00574E3A"/>
    <w:rsid w:val="00577FE1"/>
    <w:rsid w:val="00581D20"/>
    <w:rsid w:val="00594723"/>
    <w:rsid w:val="005A2F9B"/>
    <w:rsid w:val="005A7FCF"/>
    <w:rsid w:val="005B3377"/>
    <w:rsid w:val="005B4141"/>
    <w:rsid w:val="005B4E9D"/>
    <w:rsid w:val="005B5A23"/>
    <w:rsid w:val="005C1FE3"/>
    <w:rsid w:val="005C49B7"/>
    <w:rsid w:val="005C76E5"/>
    <w:rsid w:val="005D440B"/>
    <w:rsid w:val="005E2356"/>
    <w:rsid w:val="005E51A6"/>
    <w:rsid w:val="005E60FE"/>
    <w:rsid w:val="005F2125"/>
    <w:rsid w:val="00613735"/>
    <w:rsid w:val="006212CA"/>
    <w:rsid w:val="00643A1A"/>
    <w:rsid w:val="006457AB"/>
    <w:rsid w:val="00654958"/>
    <w:rsid w:val="00654C5A"/>
    <w:rsid w:val="00655544"/>
    <w:rsid w:val="00655C7F"/>
    <w:rsid w:val="00657847"/>
    <w:rsid w:val="00664833"/>
    <w:rsid w:val="00666343"/>
    <w:rsid w:val="00670438"/>
    <w:rsid w:val="0067382E"/>
    <w:rsid w:val="00675DDF"/>
    <w:rsid w:val="006761D6"/>
    <w:rsid w:val="006821DA"/>
    <w:rsid w:val="00683FB2"/>
    <w:rsid w:val="00690645"/>
    <w:rsid w:val="00694F78"/>
    <w:rsid w:val="006A0652"/>
    <w:rsid w:val="006A0750"/>
    <w:rsid w:val="006A292D"/>
    <w:rsid w:val="006A418C"/>
    <w:rsid w:val="006B30AB"/>
    <w:rsid w:val="006B4600"/>
    <w:rsid w:val="006C27C9"/>
    <w:rsid w:val="006E3628"/>
    <w:rsid w:val="006E7B34"/>
    <w:rsid w:val="006F56F3"/>
    <w:rsid w:val="007014E0"/>
    <w:rsid w:val="00707E0E"/>
    <w:rsid w:val="00716DD9"/>
    <w:rsid w:val="0073425F"/>
    <w:rsid w:val="00736416"/>
    <w:rsid w:val="007553FB"/>
    <w:rsid w:val="00761C6B"/>
    <w:rsid w:val="00771829"/>
    <w:rsid w:val="007757C4"/>
    <w:rsid w:val="00776755"/>
    <w:rsid w:val="00781C4F"/>
    <w:rsid w:val="00783088"/>
    <w:rsid w:val="00783B0D"/>
    <w:rsid w:val="00784008"/>
    <w:rsid w:val="00786550"/>
    <w:rsid w:val="00790AC4"/>
    <w:rsid w:val="007919F5"/>
    <w:rsid w:val="007920AE"/>
    <w:rsid w:val="00795D9D"/>
    <w:rsid w:val="007A303E"/>
    <w:rsid w:val="007B16DB"/>
    <w:rsid w:val="007B3D60"/>
    <w:rsid w:val="007B61D1"/>
    <w:rsid w:val="007C6A21"/>
    <w:rsid w:val="007D13F3"/>
    <w:rsid w:val="007D4B99"/>
    <w:rsid w:val="007D6223"/>
    <w:rsid w:val="007D7396"/>
    <w:rsid w:val="007E00A8"/>
    <w:rsid w:val="007E1E39"/>
    <w:rsid w:val="007E7290"/>
    <w:rsid w:val="007F38C7"/>
    <w:rsid w:val="007F7C64"/>
    <w:rsid w:val="00800C61"/>
    <w:rsid w:val="00800EA3"/>
    <w:rsid w:val="00801DCB"/>
    <w:rsid w:val="00803CDE"/>
    <w:rsid w:val="00807919"/>
    <w:rsid w:val="00810995"/>
    <w:rsid w:val="008175CF"/>
    <w:rsid w:val="00821042"/>
    <w:rsid w:val="00822E04"/>
    <w:rsid w:val="0082509D"/>
    <w:rsid w:val="00825265"/>
    <w:rsid w:val="0082696C"/>
    <w:rsid w:val="00835507"/>
    <w:rsid w:val="008453DE"/>
    <w:rsid w:val="00846990"/>
    <w:rsid w:val="00846FB0"/>
    <w:rsid w:val="008539C2"/>
    <w:rsid w:val="00860B3E"/>
    <w:rsid w:val="00863BBE"/>
    <w:rsid w:val="00866C49"/>
    <w:rsid w:val="0087281A"/>
    <w:rsid w:val="008741D9"/>
    <w:rsid w:val="008763F2"/>
    <w:rsid w:val="00884128"/>
    <w:rsid w:val="00896399"/>
    <w:rsid w:val="008A2049"/>
    <w:rsid w:val="008A2963"/>
    <w:rsid w:val="008A34F6"/>
    <w:rsid w:val="008A66B7"/>
    <w:rsid w:val="008A6D1C"/>
    <w:rsid w:val="008A7218"/>
    <w:rsid w:val="008B5927"/>
    <w:rsid w:val="008D6389"/>
    <w:rsid w:val="008D7402"/>
    <w:rsid w:val="008E544C"/>
    <w:rsid w:val="008E5CE5"/>
    <w:rsid w:val="008E72C9"/>
    <w:rsid w:val="008F7A87"/>
    <w:rsid w:val="00900EF2"/>
    <w:rsid w:val="009060EE"/>
    <w:rsid w:val="0090703C"/>
    <w:rsid w:val="00907747"/>
    <w:rsid w:val="00907C81"/>
    <w:rsid w:val="0091754C"/>
    <w:rsid w:val="009219FC"/>
    <w:rsid w:val="009227E4"/>
    <w:rsid w:val="009235FC"/>
    <w:rsid w:val="00931AE3"/>
    <w:rsid w:val="00934E0C"/>
    <w:rsid w:val="009413D1"/>
    <w:rsid w:val="009421B9"/>
    <w:rsid w:val="0096273E"/>
    <w:rsid w:val="00964FFB"/>
    <w:rsid w:val="009674B4"/>
    <w:rsid w:val="00967D41"/>
    <w:rsid w:val="00970818"/>
    <w:rsid w:val="00972090"/>
    <w:rsid w:val="00994DF9"/>
    <w:rsid w:val="009968F4"/>
    <w:rsid w:val="00996F7E"/>
    <w:rsid w:val="009978B3"/>
    <w:rsid w:val="009A4B0A"/>
    <w:rsid w:val="009A6D2C"/>
    <w:rsid w:val="009B0998"/>
    <w:rsid w:val="009B1BC4"/>
    <w:rsid w:val="009B56B5"/>
    <w:rsid w:val="009B6792"/>
    <w:rsid w:val="009C2F37"/>
    <w:rsid w:val="009C6D89"/>
    <w:rsid w:val="009C7DF6"/>
    <w:rsid w:val="009D088B"/>
    <w:rsid w:val="009D342F"/>
    <w:rsid w:val="009D5089"/>
    <w:rsid w:val="009D7F17"/>
    <w:rsid w:val="009E2EE5"/>
    <w:rsid w:val="009E7280"/>
    <w:rsid w:val="009E7A09"/>
    <w:rsid w:val="009F43EE"/>
    <w:rsid w:val="009F66DC"/>
    <w:rsid w:val="00A05BE3"/>
    <w:rsid w:val="00A2154A"/>
    <w:rsid w:val="00A2439F"/>
    <w:rsid w:val="00A33DFF"/>
    <w:rsid w:val="00A35DFB"/>
    <w:rsid w:val="00A37709"/>
    <w:rsid w:val="00A40BCE"/>
    <w:rsid w:val="00A6017A"/>
    <w:rsid w:val="00A601BA"/>
    <w:rsid w:val="00A67AF7"/>
    <w:rsid w:val="00A67D40"/>
    <w:rsid w:val="00A70532"/>
    <w:rsid w:val="00A715DB"/>
    <w:rsid w:val="00A81BEC"/>
    <w:rsid w:val="00A864A8"/>
    <w:rsid w:val="00A878F3"/>
    <w:rsid w:val="00A92BF0"/>
    <w:rsid w:val="00A9364A"/>
    <w:rsid w:val="00AA21CF"/>
    <w:rsid w:val="00AA3CCB"/>
    <w:rsid w:val="00AA4C69"/>
    <w:rsid w:val="00AA5AE8"/>
    <w:rsid w:val="00AB01F1"/>
    <w:rsid w:val="00AB6F18"/>
    <w:rsid w:val="00AC08A5"/>
    <w:rsid w:val="00AC347F"/>
    <w:rsid w:val="00AC71A4"/>
    <w:rsid w:val="00AD4B8C"/>
    <w:rsid w:val="00AE30C8"/>
    <w:rsid w:val="00AE74FF"/>
    <w:rsid w:val="00AF3034"/>
    <w:rsid w:val="00B00609"/>
    <w:rsid w:val="00B02E6C"/>
    <w:rsid w:val="00B046A8"/>
    <w:rsid w:val="00B053C2"/>
    <w:rsid w:val="00B12620"/>
    <w:rsid w:val="00B14C4A"/>
    <w:rsid w:val="00B15CC7"/>
    <w:rsid w:val="00B17529"/>
    <w:rsid w:val="00B234FB"/>
    <w:rsid w:val="00B3303F"/>
    <w:rsid w:val="00B33AC6"/>
    <w:rsid w:val="00B33F4A"/>
    <w:rsid w:val="00B35A9D"/>
    <w:rsid w:val="00B415E3"/>
    <w:rsid w:val="00B42593"/>
    <w:rsid w:val="00B42BED"/>
    <w:rsid w:val="00B435F0"/>
    <w:rsid w:val="00B43E30"/>
    <w:rsid w:val="00B4436A"/>
    <w:rsid w:val="00B475DF"/>
    <w:rsid w:val="00B51405"/>
    <w:rsid w:val="00B55091"/>
    <w:rsid w:val="00B644B9"/>
    <w:rsid w:val="00B67353"/>
    <w:rsid w:val="00B67C10"/>
    <w:rsid w:val="00B703B8"/>
    <w:rsid w:val="00B70AEA"/>
    <w:rsid w:val="00B73315"/>
    <w:rsid w:val="00B75141"/>
    <w:rsid w:val="00B86057"/>
    <w:rsid w:val="00B87EC0"/>
    <w:rsid w:val="00B97566"/>
    <w:rsid w:val="00BA124F"/>
    <w:rsid w:val="00BB2DD5"/>
    <w:rsid w:val="00BB37DF"/>
    <w:rsid w:val="00BB43EA"/>
    <w:rsid w:val="00BC2B62"/>
    <w:rsid w:val="00BC4427"/>
    <w:rsid w:val="00BC4BDA"/>
    <w:rsid w:val="00BC5B79"/>
    <w:rsid w:val="00BD0BFF"/>
    <w:rsid w:val="00BD521D"/>
    <w:rsid w:val="00BD7571"/>
    <w:rsid w:val="00BE0540"/>
    <w:rsid w:val="00BE102D"/>
    <w:rsid w:val="00BE241B"/>
    <w:rsid w:val="00BF005F"/>
    <w:rsid w:val="00BF0BA7"/>
    <w:rsid w:val="00BF391F"/>
    <w:rsid w:val="00BF47B1"/>
    <w:rsid w:val="00BF6FA5"/>
    <w:rsid w:val="00C07399"/>
    <w:rsid w:val="00C23DD2"/>
    <w:rsid w:val="00C260E5"/>
    <w:rsid w:val="00C265DA"/>
    <w:rsid w:val="00C26999"/>
    <w:rsid w:val="00C30AB9"/>
    <w:rsid w:val="00C356C5"/>
    <w:rsid w:val="00C44F67"/>
    <w:rsid w:val="00C55329"/>
    <w:rsid w:val="00C57CCB"/>
    <w:rsid w:val="00C600B9"/>
    <w:rsid w:val="00C66B8B"/>
    <w:rsid w:val="00C70AF2"/>
    <w:rsid w:val="00C7282F"/>
    <w:rsid w:val="00C90864"/>
    <w:rsid w:val="00C91F43"/>
    <w:rsid w:val="00C94018"/>
    <w:rsid w:val="00C96F7B"/>
    <w:rsid w:val="00C96FB3"/>
    <w:rsid w:val="00CB1629"/>
    <w:rsid w:val="00CB30E1"/>
    <w:rsid w:val="00CC1061"/>
    <w:rsid w:val="00CC71A1"/>
    <w:rsid w:val="00CD21B0"/>
    <w:rsid w:val="00CE133F"/>
    <w:rsid w:val="00CE248B"/>
    <w:rsid w:val="00CE5FC9"/>
    <w:rsid w:val="00CF7538"/>
    <w:rsid w:val="00D05413"/>
    <w:rsid w:val="00D05CFB"/>
    <w:rsid w:val="00D1176C"/>
    <w:rsid w:val="00D157FA"/>
    <w:rsid w:val="00D162D9"/>
    <w:rsid w:val="00D258FD"/>
    <w:rsid w:val="00D3198F"/>
    <w:rsid w:val="00D3256E"/>
    <w:rsid w:val="00D374DF"/>
    <w:rsid w:val="00D428FC"/>
    <w:rsid w:val="00D42E11"/>
    <w:rsid w:val="00D43417"/>
    <w:rsid w:val="00D573E6"/>
    <w:rsid w:val="00D57E63"/>
    <w:rsid w:val="00D67F0A"/>
    <w:rsid w:val="00D73CA4"/>
    <w:rsid w:val="00D7489A"/>
    <w:rsid w:val="00D85B23"/>
    <w:rsid w:val="00D92F33"/>
    <w:rsid w:val="00D953DB"/>
    <w:rsid w:val="00DA0C4D"/>
    <w:rsid w:val="00DA2A7B"/>
    <w:rsid w:val="00DA58EF"/>
    <w:rsid w:val="00DA5F67"/>
    <w:rsid w:val="00DB45B7"/>
    <w:rsid w:val="00DB5156"/>
    <w:rsid w:val="00DB5990"/>
    <w:rsid w:val="00DB5CCC"/>
    <w:rsid w:val="00DC10EA"/>
    <w:rsid w:val="00DC1677"/>
    <w:rsid w:val="00DC542A"/>
    <w:rsid w:val="00DC6FFD"/>
    <w:rsid w:val="00DC74C4"/>
    <w:rsid w:val="00DC786C"/>
    <w:rsid w:val="00DD2459"/>
    <w:rsid w:val="00DD4894"/>
    <w:rsid w:val="00DD4C99"/>
    <w:rsid w:val="00DE03AA"/>
    <w:rsid w:val="00DE23AE"/>
    <w:rsid w:val="00DE50B0"/>
    <w:rsid w:val="00DF2E9B"/>
    <w:rsid w:val="00DF4B18"/>
    <w:rsid w:val="00DF4E01"/>
    <w:rsid w:val="00E00025"/>
    <w:rsid w:val="00E03F82"/>
    <w:rsid w:val="00E06123"/>
    <w:rsid w:val="00E06932"/>
    <w:rsid w:val="00E13C74"/>
    <w:rsid w:val="00E13E37"/>
    <w:rsid w:val="00E1444F"/>
    <w:rsid w:val="00E37508"/>
    <w:rsid w:val="00E37688"/>
    <w:rsid w:val="00E44C8B"/>
    <w:rsid w:val="00E46FB1"/>
    <w:rsid w:val="00E51E16"/>
    <w:rsid w:val="00E5518B"/>
    <w:rsid w:val="00E558F2"/>
    <w:rsid w:val="00E61F36"/>
    <w:rsid w:val="00E62698"/>
    <w:rsid w:val="00E62D03"/>
    <w:rsid w:val="00E63509"/>
    <w:rsid w:val="00E640B3"/>
    <w:rsid w:val="00E649FA"/>
    <w:rsid w:val="00E71296"/>
    <w:rsid w:val="00E7744C"/>
    <w:rsid w:val="00E80798"/>
    <w:rsid w:val="00E80FD0"/>
    <w:rsid w:val="00E82F4D"/>
    <w:rsid w:val="00E8350C"/>
    <w:rsid w:val="00E871E9"/>
    <w:rsid w:val="00E9265A"/>
    <w:rsid w:val="00E937A0"/>
    <w:rsid w:val="00EA16F4"/>
    <w:rsid w:val="00EA1F28"/>
    <w:rsid w:val="00EA4C33"/>
    <w:rsid w:val="00EA50D0"/>
    <w:rsid w:val="00EB5DFC"/>
    <w:rsid w:val="00EB6943"/>
    <w:rsid w:val="00EB6A80"/>
    <w:rsid w:val="00ED3BCD"/>
    <w:rsid w:val="00ED5B81"/>
    <w:rsid w:val="00EE2A48"/>
    <w:rsid w:val="00EE37FC"/>
    <w:rsid w:val="00F00EAA"/>
    <w:rsid w:val="00F01EA8"/>
    <w:rsid w:val="00F0259E"/>
    <w:rsid w:val="00F05B7F"/>
    <w:rsid w:val="00F1140B"/>
    <w:rsid w:val="00F1631F"/>
    <w:rsid w:val="00F171A0"/>
    <w:rsid w:val="00F231D6"/>
    <w:rsid w:val="00F256C1"/>
    <w:rsid w:val="00F320E5"/>
    <w:rsid w:val="00F3279F"/>
    <w:rsid w:val="00F364BB"/>
    <w:rsid w:val="00F40869"/>
    <w:rsid w:val="00F5145C"/>
    <w:rsid w:val="00F53320"/>
    <w:rsid w:val="00F604BB"/>
    <w:rsid w:val="00F611CC"/>
    <w:rsid w:val="00F653F2"/>
    <w:rsid w:val="00F65B03"/>
    <w:rsid w:val="00F66ACA"/>
    <w:rsid w:val="00F72540"/>
    <w:rsid w:val="00F7496D"/>
    <w:rsid w:val="00F74D61"/>
    <w:rsid w:val="00F74E47"/>
    <w:rsid w:val="00F801ED"/>
    <w:rsid w:val="00FB18D1"/>
    <w:rsid w:val="00FB1A5D"/>
    <w:rsid w:val="00FC13FA"/>
    <w:rsid w:val="00FC3B32"/>
    <w:rsid w:val="00FC5DB7"/>
    <w:rsid w:val="00FC6B19"/>
    <w:rsid w:val="00FD011C"/>
    <w:rsid w:val="00FD1D56"/>
    <w:rsid w:val="00FD5344"/>
    <w:rsid w:val="00FE083A"/>
    <w:rsid w:val="00FE32C5"/>
    <w:rsid w:val="00FF01E4"/>
    <w:rsid w:val="00FF0F5B"/>
    <w:rsid w:val="00FF3280"/>
    <w:rsid w:val="00FF437F"/>
    <w:rsid w:val="00FF6F36"/>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7F0F0FC5-0D8F-4302-BAFD-635FE78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9C2F37"/>
    <w:rPr>
      <w:color w:val="605E5C"/>
      <w:shd w:val="clear" w:color="auto" w:fill="E1DFDD"/>
    </w:rPr>
  </w:style>
  <w:style w:type="character" w:styleId="UnresolvedMention">
    <w:name w:val="Unresolved Mention"/>
    <w:basedOn w:val="DefaultParagraphFont"/>
    <w:uiPriority w:val="99"/>
    <w:semiHidden/>
    <w:unhideWhenUsed/>
    <w:rsid w:val="0092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777">
      <w:bodyDiv w:val="1"/>
      <w:marLeft w:val="0"/>
      <w:marRight w:val="0"/>
      <w:marTop w:val="0"/>
      <w:marBottom w:val="0"/>
      <w:divBdr>
        <w:top w:val="none" w:sz="0" w:space="0" w:color="auto"/>
        <w:left w:val="none" w:sz="0" w:space="0" w:color="auto"/>
        <w:bottom w:val="none" w:sz="0" w:space="0" w:color="auto"/>
        <w:right w:val="none" w:sz="0" w:space="0" w:color="auto"/>
      </w:divBdr>
    </w:div>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29961149">
      <w:bodyDiv w:val="1"/>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55324731">
      <w:bodyDiv w:val="1"/>
      <w:marLeft w:val="0"/>
      <w:marRight w:val="0"/>
      <w:marTop w:val="0"/>
      <w:marBottom w:val="0"/>
      <w:divBdr>
        <w:top w:val="none" w:sz="0" w:space="0" w:color="auto"/>
        <w:left w:val="none" w:sz="0" w:space="0" w:color="auto"/>
        <w:bottom w:val="none" w:sz="0" w:space="0" w:color="auto"/>
        <w:right w:val="none" w:sz="0" w:space="0" w:color="auto"/>
      </w:divBdr>
    </w:div>
    <w:div w:id="79955780">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76500421">
      <w:bodyDiv w:val="1"/>
      <w:marLeft w:val="0"/>
      <w:marRight w:val="0"/>
      <w:marTop w:val="0"/>
      <w:marBottom w:val="0"/>
      <w:divBdr>
        <w:top w:val="none" w:sz="0" w:space="0" w:color="auto"/>
        <w:left w:val="none" w:sz="0" w:space="0" w:color="auto"/>
        <w:bottom w:val="none" w:sz="0" w:space="0" w:color="auto"/>
        <w:right w:val="none" w:sz="0" w:space="0" w:color="auto"/>
      </w:divBdr>
    </w:div>
    <w:div w:id="179440596">
      <w:bodyDiv w:val="1"/>
      <w:marLeft w:val="0"/>
      <w:marRight w:val="0"/>
      <w:marTop w:val="0"/>
      <w:marBottom w:val="0"/>
      <w:divBdr>
        <w:top w:val="none" w:sz="0" w:space="0" w:color="auto"/>
        <w:left w:val="none" w:sz="0" w:space="0" w:color="auto"/>
        <w:bottom w:val="none" w:sz="0" w:space="0" w:color="auto"/>
        <w:right w:val="none" w:sz="0" w:space="0" w:color="auto"/>
      </w:divBdr>
    </w:div>
    <w:div w:id="188110281">
      <w:bodyDiv w:val="1"/>
      <w:marLeft w:val="0"/>
      <w:marRight w:val="0"/>
      <w:marTop w:val="0"/>
      <w:marBottom w:val="0"/>
      <w:divBdr>
        <w:top w:val="none" w:sz="0" w:space="0" w:color="auto"/>
        <w:left w:val="none" w:sz="0" w:space="0" w:color="auto"/>
        <w:bottom w:val="none" w:sz="0" w:space="0" w:color="auto"/>
        <w:right w:val="none" w:sz="0" w:space="0" w:color="auto"/>
      </w:divBdr>
    </w:div>
    <w:div w:id="188417587">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381054855">
      <w:bodyDiv w:val="1"/>
      <w:marLeft w:val="0"/>
      <w:marRight w:val="0"/>
      <w:marTop w:val="0"/>
      <w:marBottom w:val="0"/>
      <w:divBdr>
        <w:top w:val="none" w:sz="0" w:space="0" w:color="auto"/>
        <w:left w:val="none" w:sz="0" w:space="0" w:color="auto"/>
        <w:bottom w:val="none" w:sz="0" w:space="0" w:color="auto"/>
        <w:right w:val="none" w:sz="0" w:space="0" w:color="auto"/>
      </w:divBdr>
    </w:div>
    <w:div w:id="425002088">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15119383">
      <w:bodyDiv w:val="1"/>
      <w:marLeft w:val="0"/>
      <w:marRight w:val="0"/>
      <w:marTop w:val="0"/>
      <w:marBottom w:val="0"/>
      <w:divBdr>
        <w:top w:val="none" w:sz="0" w:space="0" w:color="auto"/>
        <w:left w:val="none" w:sz="0" w:space="0" w:color="auto"/>
        <w:bottom w:val="none" w:sz="0" w:space="0" w:color="auto"/>
        <w:right w:val="none" w:sz="0" w:space="0" w:color="auto"/>
      </w:divBdr>
    </w:div>
    <w:div w:id="522478464">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546768677">
      <w:bodyDiv w:val="1"/>
      <w:marLeft w:val="0"/>
      <w:marRight w:val="0"/>
      <w:marTop w:val="0"/>
      <w:marBottom w:val="0"/>
      <w:divBdr>
        <w:top w:val="none" w:sz="0" w:space="0" w:color="auto"/>
        <w:left w:val="none" w:sz="0" w:space="0" w:color="auto"/>
        <w:bottom w:val="none" w:sz="0" w:space="0" w:color="auto"/>
        <w:right w:val="none" w:sz="0" w:space="0" w:color="auto"/>
      </w:divBdr>
    </w:div>
    <w:div w:id="597298429">
      <w:bodyDiv w:val="1"/>
      <w:marLeft w:val="0"/>
      <w:marRight w:val="0"/>
      <w:marTop w:val="0"/>
      <w:marBottom w:val="0"/>
      <w:divBdr>
        <w:top w:val="none" w:sz="0" w:space="0" w:color="auto"/>
        <w:left w:val="none" w:sz="0" w:space="0" w:color="auto"/>
        <w:bottom w:val="none" w:sz="0" w:space="0" w:color="auto"/>
        <w:right w:val="none" w:sz="0" w:space="0" w:color="auto"/>
      </w:divBdr>
    </w:div>
    <w:div w:id="618335612">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627661531">
      <w:bodyDiv w:val="1"/>
      <w:marLeft w:val="0"/>
      <w:marRight w:val="0"/>
      <w:marTop w:val="0"/>
      <w:marBottom w:val="0"/>
      <w:divBdr>
        <w:top w:val="none" w:sz="0" w:space="0" w:color="auto"/>
        <w:left w:val="none" w:sz="0" w:space="0" w:color="auto"/>
        <w:bottom w:val="none" w:sz="0" w:space="0" w:color="auto"/>
        <w:right w:val="none" w:sz="0" w:space="0" w:color="auto"/>
      </w:divBdr>
    </w:div>
    <w:div w:id="679621517">
      <w:bodyDiv w:val="1"/>
      <w:marLeft w:val="0"/>
      <w:marRight w:val="0"/>
      <w:marTop w:val="0"/>
      <w:marBottom w:val="0"/>
      <w:divBdr>
        <w:top w:val="none" w:sz="0" w:space="0" w:color="auto"/>
        <w:left w:val="none" w:sz="0" w:space="0" w:color="auto"/>
        <w:bottom w:val="none" w:sz="0" w:space="0" w:color="auto"/>
        <w:right w:val="none" w:sz="0" w:space="0" w:color="auto"/>
      </w:divBdr>
    </w:div>
    <w:div w:id="764690998">
      <w:bodyDiv w:val="1"/>
      <w:marLeft w:val="0"/>
      <w:marRight w:val="0"/>
      <w:marTop w:val="0"/>
      <w:marBottom w:val="0"/>
      <w:divBdr>
        <w:top w:val="none" w:sz="0" w:space="0" w:color="auto"/>
        <w:left w:val="none" w:sz="0" w:space="0" w:color="auto"/>
        <w:bottom w:val="none" w:sz="0" w:space="0" w:color="auto"/>
        <w:right w:val="none" w:sz="0" w:space="0" w:color="auto"/>
      </w:divBdr>
    </w:div>
    <w:div w:id="774331668">
      <w:bodyDiv w:val="1"/>
      <w:marLeft w:val="0"/>
      <w:marRight w:val="0"/>
      <w:marTop w:val="0"/>
      <w:marBottom w:val="0"/>
      <w:divBdr>
        <w:top w:val="none" w:sz="0" w:space="0" w:color="auto"/>
        <w:left w:val="none" w:sz="0" w:space="0" w:color="auto"/>
        <w:bottom w:val="none" w:sz="0" w:space="0" w:color="auto"/>
        <w:right w:val="none" w:sz="0" w:space="0" w:color="auto"/>
      </w:divBdr>
    </w:div>
    <w:div w:id="780220100">
      <w:bodyDiv w:val="1"/>
      <w:marLeft w:val="0"/>
      <w:marRight w:val="0"/>
      <w:marTop w:val="0"/>
      <w:marBottom w:val="0"/>
      <w:divBdr>
        <w:top w:val="none" w:sz="0" w:space="0" w:color="auto"/>
        <w:left w:val="none" w:sz="0" w:space="0" w:color="auto"/>
        <w:bottom w:val="none" w:sz="0" w:space="0" w:color="auto"/>
        <w:right w:val="none" w:sz="0" w:space="0" w:color="auto"/>
      </w:divBdr>
    </w:div>
    <w:div w:id="832335084">
      <w:bodyDiv w:val="1"/>
      <w:marLeft w:val="0"/>
      <w:marRight w:val="0"/>
      <w:marTop w:val="0"/>
      <w:marBottom w:val="0"/>
      <w:divBdr>
        <w:top w:val="none" w:sz="0" w:space="0" w:color="auto"/>
        <w:left w:val="none" w:sz="0" w:space="0" w:color="auto"/>
        <w:bottom w:val="none" w:sz="0" w:space="0" w:color="auto"/>
        <w:right w:val="none" w:sz="0" w:space="0" w:color="auto"/>
      </w:divBdr>
    </w:div>
    <w:div w:id="871726953">
      <w:bodyDiv w:val="1"/>
      <w:marLeft w:val="0"/>
      <w:marRight w:val="0"/>
      <w:marTop w:val="0"/>
      <w:marBottom w:val="0"/>
      <w:divBdr>
        <w:top w:val="none" w:sz="0" w:space="0" w:color="auto"/>
        <w:left w:val="none" w:sz="0" w:space="0" w:color="auto"/>
        <w:bottom w:val="none" w:sz="0" w:space="0" w:color="auto"/>
        <w:right w:val="none" w:sz="0" w:space="0" w:color="auto"/>
      </w:divBdr>
    </w:div>
    <w:div w:id="902325804">
      <w:bodyDiv w:val="1"/>
      <w:marLeft w:val="0"/>
      <w:marRight w:val="0"/>
      <w:marTop w:val="0"/>
      <w:marBottom w:val="0"/>
      <w:divBdr>
        <w:top w:val="none" w:sz="0" w:space="0" w:color="auto"/>
        <w:left w:val="none" w:sz="0" w:space="0" w:color="auto"/>
        <w:bottom w:val="none" w:sz="0" w:space="0" w:color="auto"/>
        <w:right w:val="none" w:sz="0" w:space="0" w:color="auto"/>
      </w:divBdr>
    </w:div>
    <w:div w:id="928007371">
      <w:bodyDiv w:val="1"/>
      <w:marLeft w:val="0"/>
      <w:marRight w:val="0"/>
      <w:marTop w:val="0"/>
      <w:marBottom w:val="0"/>
      <w:divBdr>
        <w:top w:val="none" w:sz="0" w:space="0" w:color="auto"/>
        <w:left w:val="none" w:sz="0" w:space="0" w:color="auto"/>
        <w:bottom w:val="none" w:sz="0" w:space="0" w:color="auto"/>
        <w:right w:val="none" w:sz="0" w:space="0" w:color="auto"/>
      </w:divBdr>
    </w:div>
    <w:div w:id="990018916">
      <w:bodyDiv w:val="1"/>
      <w:marLeft w:val="0"/>
      <w:marRight w:val="0"/>
      <w:marTop w:val="0"/>
      <w:marBottom w:val="0"/>
      <w:divBdr>
        <w:top w:val="none" w:sz="0" w:space="0" w:color="auto"/>
        <w:left w:val="none" w:sz="0" w:space="0" w:color="auto"/>
        <w:bottom w:val="none" w:sz="0" w:space="0" w:color="auto"/>
        <w:right w:val="none" w:sz="0" w:space="0" w:color="auto"/>
      </w:divBdr>
    </w:div>
    <w:div w:id="1018121804">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072045914">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135491966">
      <w:bodyDiv w:val="1"/>
      <w:marLeft w:val="0"/>
      <w:marRight w:val="0"/>
      <w:marTop w:val="0"/>
      <w:marBottom w:val="0"/>
      <w:divBdr>
        <w:top w:val="none" w:sz="0" w:space="0" w:color="auto"/>
        <w:left w:val="none" w:sz="0" w:space="0" w:color="auto"/>
        <w:bottom w:val="none" w:sz="0" w:space="0" w:color="auto"/>
        <w:right w:val="none" w:sz="0" w:space="0" w:color="auto"/>
      </w:divBdr>
    </w:div>
    <w:div w:id="1143157078">
      <w:bodyDiv w:val="1"/>
      <w:marLeft w:val="0"/>
      <w:marRight w:val="0"/>
      <w:marTop w:val="0"/>
      <w:marBottom w:val="0"/>
      <w:divBdr>
        <w:top w:val="none" w:sz="0" w:space="0" w:color="auto"/>
        <w:left w:val="none" w:sz="0" w:space="0" w:color="auto"/>
        <w:bottom w:val="none" w:sz="0" w:space="0" w:color="auto"/>
        <w:right w:val="none" w:sz="0" w:space="0" w:color="auto"/>
      </w:divBdr>
    </w:div>
    <w:div w:id="1145272575">
      <w:bodyDiv w:val="1"/>
      <w:marLeft w:val="0"/>
      <w:marRight w:val="0"/>
      <w:marTop w:val="0"/>
      <w:marBottom w:val="0"/>
      <w:divBdr>
        <w:top w:val="none" w:sz="0" w:space="0" w:color="auto"/>
        <w:left w:val="none" w:sz="0" w:space="0" w:color="auto"/>
        <w:bottom w:val="none" w:sz="0" w:space="0" w:color="auto"/>
        <w:right w:val="none" w:sz="0" w:space="0" w:color="auto"/>
      </w:divBdr>
    </w:div>
    <w:div w:id="1146628051">
      <w:bodyDiv w:val="1"/>
      <w:marLeft w:val="0"/>
      <w:marRight w:val="0"/>
      <w:marTop w:val="0"/>
      <w:marBottom w:val="0"/>
      <w:divBdr>
        <w:top w:val="none" w:sz="0" w:space="0" w:color="auto"/>
        <w:left w:val="none" w:sz="0" w:space="0" w:color="auto"/>
        <w:bottom w:val="none" w:sz="0" w:space="0" w:color="auto"/>
        <w:right w:val="none" w:sz="0" w:space="0" w:color="auto"/>
      </w:divBdr>
    </w:div>
    <w:div w:id="1174372084">
      <w:bodyDiv w:val="1"/>
      <w:marLeft w:val="0"/>
      <w:marRight w:val="0"/>
      <w:marTop w:val="0"/>
      <w:marBottom w:val="0"/>
      <w:divBdr>
        <w:top w:val="none" w:sz="0" w:space="0" w:color="auto"/>
        <w:left w:val="none" w:sz="0" w:space="0" w:color="auto"/>
        <w:bottom w:val="none" w:sz="0" w:space="0" w:color="auto"/>
        <w:right w:val="none" w:sz="0" w:space="0" w:color="auto"/>
      </w:divBdr>
    </w:div>
    <w:div w:id="1276644593">
      <w:bodyDiv w:val="1"/>
      <w:marLeft w:val="0"/>
      <w:marRight w:val="0"/>
      <w:marTop w:val="0"/>
      <w:marBottom w:val="0"/>
      <w:divBdr>
        <w:top w:val="none" w:sz="0" w:space="0" w:color="auto"/>
        <w:left w:val="none" w:sz="0" w:space="0" w:color="auto"/>
        <w:bottom w:val="none" w:sz="0" w:space="0" w:color="auto"/>
        <w:right w:val="none" w:sz="0" w:space="0" w:color="auto"/>
      </w:divBdr>
    </w:div>
    <w:div w:id="1278869815">
      <w:bodyDiv w:val="1"/>
      <w:marLeft w:val="0"/>
      <w:marRight w:val="0"/>
      <w:marTop w:val="0"/>
      <w:marBottom w:val="0"/>
      <w:divBdr>
        <w:top w:val="none" w:sz="0" w:space="0" w:color="auto"/>
        <w:left w:val="none" w:sz="0" w:space="0" w:color="auto"/>
        <w:bottom w:val="none" w:sz="0" w:space="0" w:color="auto"/>
        <w:right w:val="none" w:sz="0" w:space="0" w:color="auto"/>
      </w:divBdr>
    </w:div>
    <w:div w:id="1375620445">
      <w:bodyDiv w:val="1"/>
      <w:marLeft w:val="0"/>
      <w:marRight w:val="0"/>
      <w:marTop w:val="0"/>
      <w:marBottom w:val="0"/>
      <w:divBdr>
        <w:top w:val="none" w:sz="0" w:space="0" w:color="auto"/>
        <w:left w:val="none" w:sz="0" w:space="0" w:color="auto"/>
        <w:bottom w:val="none" w:sz="0" w:space="0" w:color="auto"/>
        <w:right w:val="none" w:sz="0" w:space="0" w:color="auto"/>
      </w:divBdr>
    </w:div>
    <w:div w:id="1380742711">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451703430">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544245572">
      <w:bodyDiv w:val="1"/>
      <w:marLeft w:val="0"/>
      <w:marRight w:val="0"/>
      <w:marTop w:val="0"/>
      <w:marBottom w:val="0"/>
      <w:divBdr>
        <w:top w:val="none" w:sz="0" w:space="0" w:color="auto"/>
        <w:left w:val="none" w:sz="0" w:space="0" w:color="auto"/>
        <w:bottom w:val="none" w:sz="0" w:space="0" w:color="auto"/>
        <w:right w:val="none" w:sz="0" w:space="0" w:color="auto"/>
      </w:divBdr>
    </w:div>
    <w:div w:id="1589844250">
      <w:bodyDiv w:val="1"/>
      <w:marLeft w:val="0"/>
      <w:marRight w:val="0"/>
      <w:marTop w:val="0"/>
      <w:marBottom w:val="0"/>
      <w:divBdr>
        <w:top w:val="none" w:sz="0" w:space="0" w:color="auto"/>
        <w:left w:val="none" w:sz="0" w:space="0" w:color="auto"/>
        <w:bottom w:val="none" w:sz="0" w:space="0" w:color="auto"/>
        <w:right w:val="none" w:sz="0" w:space="0" w:color="auto"/>
      </w:divBdr>
    </w:div>
    <w:div w:id="1615862480">
      <w:bodyDiv w:val="1"/>
      <w:marLeft w:val="0"/>
      <w:marRight w:val="0"/>
      <w:marTop w:val="0"/>
      <w:marBottom w:val="0"/>
      <w:divBdr>
        <w:top w:val="none" w:sz="0" w:space="0" w:color="auto"/>
        <w:left w:val="none" w:sz="0" w:space="0" w:color="auto"/>
        <w:bottom w:val="none" w:sz="0" w:space="0" w:color="auto"/>
        <w:right w:val="none" w:sz="0" w:space="0" w:color="auto"/>
      </w:divBdr>
    </w:div>
    <w:div w:id="1627926002">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666280247">
      <w:bodyDiv w:val="1"/>
      <w:marLeft w:val="0"/>
      <w:marRight w:val="0"/>
      <w:marTop w:val="0"/>
      <w:marBottom w:val="0"/>
      <w:divBdr>
        <w:top w:val="none" w:sz="0" w:space="0" w:color="auto"/>
        <w:left w:val="none" w:sz="0" w:space="0" w:color="auto"/>
        <w:bottom w:val="none" w:sz="0" w:space="0" w:color="auto"/>
        <w:right w:val="none" w:sz="0" w:space="0" w:color="auto"/>
      </w:divBdr>
    </w:div>
    <w:div w:id="1700009434">
      <w:bodyDiv w:val="1"/>
      <w:marLeft w:val="0"/>
      <w:marRight w:val="0"/>
      <w:marTop w:val="0"/>
      <w:marBottom w:val="0"/>
      <w:divBdr>
        <w:top w:val="none" w:sz="0" w:space="0" w:color="auto"/>
        <w:left w:val="none" w:sz="0" w:space="0" w:color="auto"/>
        <w:bottom w:val="none" w:sz="0" w:space="0" w:color="auto"/>
        <w:right w:val="none" w:sz="0" w:space="0" w:color="auto"/>
      </w:divBdr>
    </w:div>
    <w:div w:id="1725520709">
      <w:bodyDiv w:val="1"/>
      <w:marLeft w:val="0"/>
      <w:marRight w:val="0"/>
      <w:marTop w:val="0"/>
      <w:marBottom w:val="0"/>
      <w:divBdr>
        <w:top w:val="none" w:sz="0" w:space="0" w:color="auto"/>
        <w:left w:val="none" w:sz="0" w:space="0" w:color="auto"/>
        <w:bottom w:val="none" w:sz="0" w:space="0" w:color="auto"/>
        <w:right w:val="none" w:sz="0" w:space="0" w:color="auto"/>
      </w:divBdr>
    </w:div>
    <w:div w:id="1735277340">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755664704">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782609808">
      <w:bodyDiv w:val="1"/>
      <w:marLeft w:val="0"/>
      <w:marRight w:val="0"/>
      <w:marTop w:val="0"/>
      <w:marBottom w:val="0"/>
      <w:divBdr>
        <w:top w:val="none" w:sz="0" w:space="0" w:color="auto"/>
        <w:left w:val="none" w:sz="0" w:space="0" w:color="auto"/>
        <w:bottom w:val="none" w:sz="0" w:space="0" w:color="auto"/>
        <w:right w:val="none" w:sz="0" w:space="0" w:color="auto"/>
      </w:divBdr>
    </w:div>
    <w:div w:id="1787574314">
      <w:bodyDiv w:val="1"/>
      <w:marLeft w:val="0"/>
      <w:marRight w:val="0"/>
      <w:marTop w:val="0"/>
      <w:marBottom w:val="0"/>
      <w:divBdr>
        <w:top w:val="none" w:sz="0" w:space="0" w:color="auto"/>
        <w:left w:val="none" w:sz="0" w:space="0" w:color="auto"/>
        <w:bottom w:val="none" w:sz="0" w:space="0" w:color="auto"/>
        <w:right w:val="none" w:sz="0" w:space="0" w:color="auto"/>
      </w:divBdr>
    </w:div>
    <w:div w:id="1819953779">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844473718">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2045060322">
      <w:bodyDiv w:val="1"/>
      <w:marLeft w:val="0"/>
      <w:marRight w:val="0"/>
      <w:marTop w:val="0"/>
      <w:marBottom w:val="0"/>
      <w:divBdr>
        <w:top w:val="none" w:sz="0" w:space="0" w:color="auto"/>
        <w:left w:val="none" w:sz="0" w:space="0" w:color="auto"/>
        <w:bottom w:val="none" w:sz="0" w:space="0" w:color="auto"/>
        <w:right w:val="none" w:sz="0" w:space="0" w:color="auto"/>
      </w:divBdr>
    </w:div>
    <w:div w:id="2105109356">
      <w:bodyDiv w:val="1"/>
      <w:marLeft w:val="0"/>
      <w:marRight w:val="0"/>
      <w:marTop w:val="0"/>
      <w:marBottom w:val="0"/>
      <w:divBdr>
        <w:top w:val="none" w:sz="0" w:space="0" w:color="auto"/>
        <w:left w:val="none" w:sz="0" w:space="0" w:color="auto"/>
        <w:bottom w:val="none" w:sz="0" w:space="0" w:color="auto"/>
        <w:right w:val="none" w:sz="0" w:space="0" w:color="auto"/>
      </w:divBdr>
    </w:div>
    <w:div w:id="2106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pdf4/weq_mc21001.doc" TargetMode="External"/><Relationship Id="rId21" Type="http://schemas.openxmlformats.org/officeDocument/2006/relationships/hyperlink" Target="https://www.naesb.org/pdf4/weq_011421_spp_late.docx" TargetMode="External"/><Relationship Id="rId34" Type="http://schemas.openxmlformats.org/officeDocument/2006/relationships/hyperlink" Target="https://www.naesb.org/pdf4/managing081820a.docx" TargetMode="External"/><Relationship Id="rId42" Type="http://schemas.openxmlformats.org/officeDocument/2006/relationships/hyperlink" Target="https://naesb.org/pdf4/ferc021821_nopr_naesb_wgq_v3.2_rm96-1-042.pdf" TargetMode="External"/><Relationship Id="rId47" Type="http://schemas.openxmlformats.org/officeDocument/2006/relationships/hyperlink" Target="https://www.naesb.org//pdf4/ec030921a.docx" TargetMode="External"/><Relationship Id="rId50" Type="http://schemas.openxmlformats.org/officeDocument/2006/relationships/hyperlink" Target="https://www.naesb.org/pdf4/rmq_101620reqcom.doc" TargetMode="External"/><Relationship Id="rId55" Type="http://schemas.openxmlformats.org/officeDocument/2006/relationships/hyperlink" Target="https://www.naesb.org/misc/membership_report_123120.docx" TargetMode="External"/><Relationship Id="rId63" Type="http://schemas.openxmlformats.org/officeDocument/2006/relationships/hyperlink" Target="https://www.naesb.org/pdf4/parliamentary022221a.docx" TargetMode="External"/><Relationship Id="rId68" Type="http://schemas.openxmlformats.org/officeDocument/2006/relationships/hyperlink" Target="https://www.naesb.org/pdf4/ec_terms.pdf" TargetMode="External"/><Relationship Id="rId76" Type="http://schemas.openxmlformats.org/officeDocument/2006/relationships/hyperlink" Target="https://www.naesb.org/member_login_check.asp?doc=wgq_r20012_rec.docx" TargetMode="External"/><Relationship Id="rId84" Type="http://schemas.openxmlformats.org/officeDocument/2006/relationships/hyperlink" Target="https://www.naesb.org/misc/membership_report_123120.docx" TargetMode="External"/><Relationship Id="rId89" Type="http://schemas.openxmlformats.org/officeDocument/2006/relationships/hyperlink" Target="https://www.naesb.org/pdf4/bd_strategy_022221a.doc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naesb.org/pdf4/wgq_ec102920dm.docx" TargetMode="External"/><Relationship Id="rId92" Type="http://schemas.openxmlformats.org/officeDocument/2006/relationships/hyperlink" Target="https://www.naesb.org/pdf4/parliamentary022221a.docx" TargetMode="External"/><Relationship Id="rId2" Type="http://schemas.openxmlformats.org/officeDocument/2006/relationships/numbering" Target="numbering.xml"/><Relationship Id="rId16" Type="http://schemas.openxmlformats.org/officeDocument/2006/relationships/hyperlink" Target="https://www.naesb.org/pdf4/weq_110420_bpa.docx" TargetMode="External"/><Relationship Id="rId29" Type="http://schemas.openxmlformats.org/officeDocument/2006/relationships/hyperlink" Target="https://www.naesb.org/misc/wgq_publication_schedule_ver3_3.doc" TargetMode="External"/><Relationship Id="rId11" Type="http://schemas.openxmlformats.org/officeDocument/2006/relationships/hyperlink" Target="https://www.naesb.org/pdf4/alt_ec_members.pdf" TargetMode="External"/><Relationship Id="rId24" Type="http://schemas.openxmlformats.org/officeDocument/2006/relationships/hyperlink" Target="https://www.naesb.org/pdf4/weq_012821reqcom.doc" TargetMode="External"/><Relationship Id="rId32" Type="http://schemas.openxmlformats.org/officeDocument/2006/relationships/hyperlink" Target="https://www.naesb.org/misc/membership_report_123120.docx" TargetMode="External"/><Relationship Id="rId37" Type="http://schemas.openxmlformats.org/officeDocument/2006/relationships/hyperlink" Target="https://www.naesb.org/pdf4/bd_strategy_022221a.docx" TargetMode="External"/><Relationship Id="rId40" Type="http://schemas.openxmlformats.org/officeDocument/2006/relationships/hyperlink" Target="https://www.naesb.org/pdf4/parliamentary022221a.docx" TargetMode="External"/><Relationship Id="rId45" Type="http://schemas.openxmlformats.org/officeDocument/2006/relationships/hyperlink" Target="https://www.naesb.org/pdf4/ec_terms.pdf" TargetMode="External"/><Relationship Id="rId53" Type="http://schemas.openxmlformats.org/officeDocument/2006/relationships/hyperlink" Target="https://www.naesb.org/misc/weq_publication_schedule_ver3_4.doc" TargetMode="External"/><Relationship Id="rId58" Type="http://schemas.openxmlformats.org/officeDocument/2006/relationships/hyperlink" Target="https://www.naesb.org/pdf4/managing081820notes.docx" TargetMode="External"/><Relationship Id="rId66" Type="http://schemas.openxmlformats.org/officeDocument/2006/relationships/hyperlink" Target="https://www.naesb.org/pdf4/2021_schedule.pdf" TargetMode="External"/><Relationship Id="rId74" Type="http://schemas.openxmlformats.org/officeDocument/2006/relationships/hyperlink" Target="https://www.naesb.org/pdf4/wgq_r20009_rec.docx" TargetMode="External"/><Relationship Id="rId79" Type="http://schemas.openxmlformats.org/officeDocument/2006/relationships/hyperlink" Target="https://www.naesb.org/pdf4/wgq_021021reqcom.doc" TargetMode="External"/><Relationship Id="rId87" Type="http://schemas.openxmlformats.org/officeDocument/2006/relationships/hyperlink" Target="https://www.naesb.org/pdf4/managing081820notes.docx" TargetMode="External"/><Relationship Id="rId5" Type="http://schemas.openxmlformats.org/officeDocument/2006/relationships/webSettings" Target="webSettings.xml"/><Relationship Id="rId61" Type="http://schemas.openxmlformats.org/officeDocument/2006/relationships/hyperlink" Target="https://www.naesb.org/pdf4/bd_revenue112520notes.docx" TargetMode="External"/><Relationship Id="rId82" Type="http://schemas.openxmlformats.org/officeDocument/2006/relationships/hyperlink" Target="https://www.naesb.org/misc/weq_publication_schedule_ver3_4.doc" TargetMode="External"/><Relationship Id="rId90" Type="http://schemas.openxmlformats.org/officeDocument/2006/relationships/hyperlink" Target="https://www.naesb.org/pdf4/bd_revenue112520notes.docx" TargetMode="External"/><Relationship Id="rId95" Type="http://schemas.openxmlformats.org/officeDocument/2006/relationships/hyperlink" Target="https://www.naesb.org/pdf4/2021_schedule.pdf" TargetMode="External"/><Relationship Id="rId19" Type="http://schemas.openxmlformats.org/officeDocument/2006/relationships/hyperlink" Target="https://www.naesb.org/pdf4/weq_011421_bpa.docx" TargetMode="External"/><Relationship Id="rId14" Type="http://schemas.openxmlformats.org/officeDocument/2006/relationships/hyperlink" Target="https://www.naesb.org/member_login_check.asp?doc=weq_r20011_rec.docx" TargetMode="External"/><Relationship Id="rId22" Type="http://schemas.openxmlformats.org/officeDocument/2006/relationships/hyperlink" Target="https://www.naesb.org/member_login_check.asp?doc=weq_011421_weq_bps_late.docx" TargetMode="External"/><Relationship Id="rId27" Type="http://schemas.openxmlformats.org/officeDocument/2006/relationships/hyperlink" Target="https://www.naesb.org/pdf4/weq_ec030921w1.docx" TargetMode="External"/><Relationship Id="rId30" Type="http://schemas.openxmlformats.org/officeDocument/2006/relationships/hyperlink" Target="https://www.naesb.org/misc/weq_publication_schedule_ver3_4.doc" TargetMode="External"/><Relationship Id="rId35" Type="http://schemas.openxmlformats.org/officeDocument/2006/relationships/hyperlink" Target="https://www.naesb.org/pdf4/managing081820notes.docx" TargetMode="External"/><Relationship Id="rId43" Type="http://schemas.openxmlformats.org/officeDocument/2006/relationships/hyperlink" Target="https://www.naesb.org/pdf4/2021_schedule.pdf" TargetMode="External"/><Relationship Id="rId48" Type="http://schemas.openxmlformats.org/officeDocument/2006/relationships/hyperlink" Target="https://www.naesb.org/pdf4/rmq_ec102820dm.docx" TargetMode="External"/><Relationship Id="rId56" Type="http://schemas.openxmlformats.org/officeDocument/2006/relationships/hyperlink" Target="https://www.naesb.org/pdf4/bd121720dm.docx" TargetMode="External"/><Relationship Id="rId64" Type="http://schemas.openxmlformats.org/officeDocument/2006/relationships/hyperlink" Target="https://www.naesb.org/pdf4/ferc112520_order_on_clarification_rm05-5-028.pdf" TargetMode="External"/><Relationship Id="rId69" Type="http://schemas.openxmlformats.org/officeDocument/2006/relationships/hyperlink" Target="https://www.naesb.org/pdf4/alt_ec_members.pdf" TargetMode="External"/><Relationship Id="rId77" Type="http://schemas.openxmlformats.org/officeDocument/2006/relationships/hyperlink" Target="https://www.naesb.org/pdf4/wgq_101920reqcom.doc" TargetMode="External"/><Relationship Id="rId8" Type="http://schemas.openxmlformats.org/officeDocument/2006/relationships/hyperlink" Target="mailto:naesb@naesb.org" TargetMode="External"/><Relationship Id="rId51" Type="http://schemas.openxmlformats.org/officeDocument/2006/relationships/hyperlink" Target="https://www.naesb.org/pdf4/bd121720a4.docx" TargetMode="External"/><Relationship Id="rId72" Type="http://schemas.openxmlformats.org/officeDocument/2006/relationships/hyperlink" Target="https://www.naesb.org/member_login_check.asp?doc=wgq_2020_api_6c_rec.docx" TargetMode="External"/><Relationship Id="rId80" Type="http://schemas.openxmlformats.org/officeDocument/2006/relationships/hyperlink" Target="https://www.naesb.org/pdf4/bd121720a8.docx" TargetMode="External"/><Relationship Id="rId85" Type="http://schemas.openxmlformats.org/officeDocument/2006/relationships/hyperlink" Target="https://www.naesb.org/pdf4/bd121720dm.docx" TargetMode="External"/><Relationship Id="rId93" Type="http://schemas.openxmlformats.org/officeDocument/2006/relationships/hyperlink" Target="https://www.naesb.org/pdf4/ferc112520_order_on_clarification_rm05-5-028.pd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aesb.org//pdf4/ec030921a.docx" TargetMode="External"/><Relationship Id="rId17" Type="http://schemas.openxmlformats.org/officeDocument/2006/relationships/hyperlink" Target="https://www.naesb.org/member_login_check.asp?doc=weq_2021_api_2a_rec.docx" TargetMode="External"/><Relationship Id="rId25" Type="http://schemas.openxmlformats.org/officeDocument/2006/relationships/hyperlink" Target="https://www.naesb.org/member_login_check.asp?doc=weq_012821_soco.docx" TargetMode="External"/><Relationship Id="rId33" Type="http://schemas.openxmlformats.org/officeDocument/2006/relationships/hyperlink" Target="https://www.naesb.org/pdf4/bd121720dm.docx" TargetMode="External"/><Relationship Id="rId38" Type="http://schemas.openxmlformats.org/officeDocument/2006/relationships/hyperlink" Target="https://www.naesb.org/pdf4/bd_revenue112520notes.docx" TargetMode="External"/><Relationship Id="rId46" Type="http://schemas.openxmlformats.org/officeDocument/2006/relationships/hyperlink" Target="https://www.naesb.org/pdf4/alt_ec_members.pdf" TargetMode="External"/><Relationship Id="rId59" Type="http://schemas.openxmlformats.org/officeDocument/2006/relationships/hyperlink" Target="https://www.naesb.org/pdf4/bd_digital022221a.docx" TargetMode="External"/><Relationship Id="rId67" Type="http://schemas.openxmlformats.org/officeDocument/2006/relationships/hyperlink" Target="https://www.naesb.org/misc/antitrust_guidance.doc" TargetMode="External"/><Relationship Id="rId20" Type="http://schemas.openxmlformats.org/officeDocument/2006/relationships/hyperlink" Target="https://www.naesb.org/member_login_check.asp?doc=weq_011421_soco.docx" TargetMode="External"/><Relationship Id="rId41" Type="http://schemas.openxmlformats.org/officeDocument/2006/relationships/hyperlink" Target="https://www.naesb.org/pdf4/ferc112520_order_on_clarification_rm05-5-028.pdf" TargetMode="External"/><Relationship Id="rId54" Type="http://schemas.openxmlformats.org/officeDocument/2006/relationships/hyperlink" Target="https://www.naesb.org/misc/retail_publication_schedule_ver3_4.docx" TargetMode="External"/><Relationship Id="rId62" Type="http://schemas.openxmlformats.org/officeDocument/2006/relationships/hyperlink" Target="https://www.naesb.org/pdf4/bd_revenue022221a.docx" TargetMode="External"/><Relationship Id="rId70" Type="http://schemas.openxmlformats.org/officeDocument/2006/relationships/hyperlink" Target="https://www.naesb.org//pdf4/ec030921a.docx" TargetMode="External"/><Relationship Id="rId75" Type="http://schemas.openxmlformats.org/officeDocument/2006/relationships/hyperlink" Target="https://www.naesb.org/pdf4/wgq_101920reqcom.doc" TargetMode="External"/><Relationship Id="rId83" Type="http://schemas.openxmlformats.org/officeDocument/2006/relationships/hyperlink" Target="https://www.naesb.org/misc/retail_publication_schedule_ver3_4.docx" TargetMode="External"/><Relationship Id="rId88" Type="http://schemas.openxmlformats.org/officeDocument/2006/relationships/hyperlink" Target="https://www.naesb.org/pdf4/bd_digital022221a.docx" TargetMode="External"/><Relationship Id="rId91" Type="http://schemas.openxmlformats.org/officeDocument/2006/relationships/hyperlink" Target="https://www.naesb.org/pdf4/bd_revenue022221a.doc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esb.org/pdf4/weq_110420reqcom.doc" TargetMode="External"/><Relationship Id="rId23" Type="http://schemas.openxmlformats.org/officeDocument/2006/relationships/hyperlink" Target="https://www.naesb.org/member_login_check.asp?doc=weq_2021_api_3a_r20013_rec.docx" TargetMode="External"/><Relationship Id="rId28" Type="http://schemas.openxmlformats.org/officeDocument/2006/relationships/hyperlink" Target="https://www.naesb.org/pdf4/bd121720a6.docx" TargetMode="External"/><Relationship Id="rId36" Type="http://schemas.openxmlformats.org/officeDocument/2006/relationships/hyperlink" Target="https://www.naesb.org/pdf4/bd_digital022221a.docx" TargetMode="External"/><Relationship Id="rId49" Type="http://schemas.openxmlformats.org/officeDocument/2006/relationships/hyperlink" Target="https://www.naesb.org/member_login_check.asp?doc=rmq_2020_api_5c_rec.docx" TargetMode="External"/><Relationship Id="rId57" Type="http://schemas.openxmlformats.org/officeDocument/2006/relationships/hyperlink" Target="https://www.naesb.org/pdf4/managing081820a.docx" TargetMode="External"/><Relationship Id="rId10" Type="http://schemas.openxmlformats.org/officeDocument/2006/relationships/hyperlink" Target="https://www.naesb.org/pdf4/ec_terms.pdf" TargetMode="External"/><Relationship Id="rId31" Type="http://schemas.openxmlformats.org/officeDocument/2006/relationships/hyperlink" Target="https://www.naesb.org/misc/retail_publication_schedule_ver3_4.docx" TargetMode="External"/><Relationship Id="rId44" Type="http://schemas.openxmlformats.org/officeDocument/2006/relationships/hyperlink" Target="https://www.naesb.org/misc/antitrust_guidance.doc" TargetMode="External"/><Relationship Id="rId52" Type="http://schemas.openxmlformats.org/officeDocument/2006/relationships/hyperlink" Target="https://www.naesb.org/misc/wgq_publication_schedule_ver3_3.doc" TargetMode="External"/><Relationship Id="rId60" Type="http://schemas.openxmlformats.org/officeDocument/2006/relationships/hyperlink" Target="https://www.naesb.org/pdf4/bd_strategy_022221a.docx" TargetMode="External"/><Relationship Id="rId65" Type="http://schemas.openxmlformats.org/officeDocument/2006/relationships/hyperlink" Target="https://naesb.org/pdf4/ferc021821_nopr_naesb_wgq_v3.2_rm96-1-042.pdf" TargetMode="External"/><Relationship Id="rId73" Type="http://schemas.openxmlformats.org/officeDocument/2006/relationships/hyperlink" Target="https://www.naesb.org/pdf4/wgq_101620reqcom.doc" TargetMode="External"/><Relationship Id="rId78" Type="http://schemas.openxmlformats.org/officeDocument/2006/relationships/hyperlink" Target="https://www.naesb.org/member_login_check.asp?doc=wgq_r20014_rec.docx" TargetMode="External"/><Relationship Id="rId81" Type="http://schemas.openxmlformats.org/officeDocument/2006/relationships/hyperlink" Target="https://www.naesb.org/misc/wgq_publication_schedule_ver3_3.doc" TargetMode="External"/><Relationship Id="rId86" Type="http://schemas.openxmlformats.org/officeDocument/2006/relationships/hyperlink" Target="https://www.naesb.org/pdf4/managing081820a.docx" TargetMode="External"/><Relationship Id="rId94" Type="http://schemas.openxmlformats.org/officeDocument/2006/relationships/hyperlink" Target="https://naesb.org/pdf4/ferc021821_nopr_naesb_wgq_v3.2_rm96-1-042.pd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isc/antitrust_guidance.doc" TargetMode="External"/><Relationship Id="rId13" Type="http://schemas.openxmlformats.org/officeDocument/2006/relationships/hyperlink" Target="https://www.naesb.org/pdf4/weq_ec102720dm.docx" TargetMode="External"/><Relationship Id="rId18" Type="http://schemas.openxmlformats.org/officeDocument/2006/relationships/hyperlink" Target="https://www.naesb.org/pdf4/weq_011421reqcom.doc" TargetMode="External"/><Relationship Id="rId39" Type="http://schemas.openxmlformats.org/officeDocument/2006/relationships/hyperlink" Target="https://www.naesb.org/pdf4/bd_revenue022221a.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9BB4-49F1-4E7C-89ED-3CA0C7B9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2019-10-08T14:23:00Z</cp:lastPrinted>
  <dcterms:created xsi:type="dcterms:W3CDTF">2021-02-24T22:15:00Z</dcterms:created>
  <dcterms:modified xsi:type="dcterms:W3CDTF">2021-02-24T22:19:00Z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